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B01" w:rsidRPr="00792B01" w:rsidRDefault="00792B01" w:rsidP="00792B0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92B0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792B01" w:rsidRPr="00792B01" w:rsidRDefault="00792B01" w:rsidP="00792B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92B0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92B01" w:rsidRPr="00792B01" w:rsidRDefault="00792B01" w:rsidP="00792B0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92B01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792B01" w:rsidRPr="00792B01" w:rsidRDefault="00792B01" w:rsidP="00792B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92B0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792B01">
        <w:rPr>
          <w:rFonts w:ascii="Times New Roman" w:hAnsi="Times New Roman" w:cs="Times New Roman"/>
          <w:sz w:val="26"/>
          <w:szCs w:val="26"/>
          <w:lang w:val="uk-UA"/>
        </w:rPr>
        <w:t xml:space="preserve"> 10 вересня 2025 року</w:t>
      </w:r>
    </w:p>
    <w:p w:rsidR="00792B01" w:rsidRPr="00792B01" w:rsidRDefault="00792B01" w:rsidP="00792B0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92B0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792B0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92B01" w:rsidRPr="00792B01" w:rsidRDefault="00792B01" w:rsidP="00792B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92B0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792B01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792B01" w:rsidRPr="00792B01" w:rsidRDefault="00792B01" w:rsidP="00792B01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92B0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92B01" w:rsidRPr="00792B01" w:rsidRDefault="00792B01" w:rsidP="00792B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2B01">
        <w:rPr>
          <w:rFonts w:ascii="Times New Roman" w:hAnsi="Times New Roman" w:cs="Times New Roman"/>
          <w:sz w:val="26"/>
          <w:szCs w:val="26"/>
          <w:lang w:val="uk-UA"/>
        </w:rPr>
        <w:t xml:space="preserve">1. Про дострокове закінчення відрядження судді Каховського міськрайонного суду Херсонської області </w:t>
      </w:r>
      <w:proofErr w:type="spellStart"/>
      <w:r w:rsidRPr="00792B01">
        <w:rPr>
          <w:rFonts w:ascii="Times New Roman" w:hAnsi="Times New Roman" w:cs="Times New Roman"/>
          <w:sz w:val="26"/>
          <w:szCs w:val="26"/>
          <w:lang w:val="uk-UA"/>
        </w:rPr>
        <w:t>Под’ячевої</w:t>
      </w:r>
      <w:proofErr w:type="spellEnd"/>
      <w:r w:rsidRPr="00792B01">
        <w:rPr>
          <w:rFonts w:ascii="Times New Roman" w:hAnsi="Times New Roman" w:cs="Times New Roman"/>
          <w:sz w:val="26"/>
          <w:szCs w:val="26"/>
          <w:lang w:val="uk-UA"/>
        </w:rPr>
        <w:t xml:space="preserve"> Інни Дмитрівни до </w:t>
      </w:r>
      <w:proofErr w:type="spellStart"/>
      <w:r w:rsidRPr="00792B01">
        <w:rPr>
          <w:rFonts w:ascii="Times New Roman" w:hAnsi="Times New Roman" w:cs="Times New Roman"/>
          <w:sz w:val="26"/>
          <w:szCs w:val="26"/>
          <w:lang w:val="uk-UA"/>
        </w:rPr>
        <w:t>Теплодарського</w:t>
      </w:r>
      <w:proofErr w:type="spellEnd"/>
      <w:r w:rsidRPr="00792B01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Одеської області та одночасне її відрядження (оголошено перерву 02 квітня 2025 року).</w:t>
      </w:r>
    </w:p>
    <w:p w:rsidR="00792B01" w:rsidRPr="00792B01" w:rsidRDefault="00792B01" w:rsidP="00792B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92B01" w:rsidRPr="00792B01" w:rsidRDefault="00792B01" w:rsidP="00792B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92B0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792B0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792B0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792B01" w:rsidRPr="00792B01" w:rsidRDefault="00792B01" w:rsidP="00792B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92B01" w:rsidRPr="00792B01" w:rsidRDefault="00792B01" w:rsidP="00792B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92B01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Господарського суду міста Києва (оголошено перерву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92B01">
        <w:rPr>
          <w:rFonts w:ascii="Times New Roman" w:hAnsi="Times New Roman" w:cs="Times New Roman"/>
          <w:sz w:val="26"/>
          <w:szCs w:val="26"/>
          <w:lang w:val="uk-UA"/>
        </w:rPr>
        <w:t>30 липня 2025 року).</w:t>
      </w:r>
    </w:p>
    <w:p w:rsidR="00792B01" w:rsidRPr="00792B01" w:rsidRDefault="00792B01" w:rsidP="00792B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792B01" w:rsidRPr="00792B01" w:rsidRDefault="00792B01" w:rsidP="00792B0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92B0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</w:t>
      </w:r>
      <w:bookmarkStart w:id="0" w:name="_GoBack"/>
      <w:bookmarkEnd w:id="0"/>
      <w:r w:rsidRPr="00792B0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ів України </w:t>
      </w:r>
      <w:proofErr w:type="spellStart"/>
      <w:r w:rsidRPr="00792B0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792B0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sectPr w:rsidR="00792B01" w:rsidRPr="00792B01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086" w:rsidRDefault="00734086" w:rsidP="00376821">
      <w:pPr>
        <w:spacing w:after="0" w:line="240" w:lineRule="auto"/>
      </w:pPr>
      <w:r>
        <w:separator/>
      </w:r>
    </w:p>
  </w:endnote>
  <w:endnote w:type="continuationSeparator" w:id="0">
    <w:p w:rsidR="00734086" w:rsidRDefault="0073408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086" w:rsidRDefault="00734086" w:rsidP="00376821">
      <w:pPr>
        <w:spacing w:after="0" w:line="240" w:lineRule="auto"/>
      </w:pPr>
      <w:r>
        <w:separator/>
      </w:r>
    </w:p>
  </w:footnote>
  <w:footnote w:type="continuationSeparator" w:id="0">
    <w:p w:rsidR="00734086" w:rsidRDefault="0073408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1502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308B8"/>
    <w:rsid w:val="00734086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2B01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04A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BF6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A7EC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352D-96D0-4375-A757-D23B896C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42</cp:revision>
  <cp:lastPrinted>2025-08-12T06:30:00Z</cp:lastPrinted>
  <dcterms:created xsi:type="dcterms:W3CDTF">2024-11-11T12:22:00Z</dcterms:created>
  <dcterms:modified xsi:type="dcterms:W3CDTF">2025-08-12T06:46:00Z</dcterms:modified>
</cp:coreProperties>
</file>