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AE" w:rsidRPr="00A10B83" w:rsidRDefault="003268AE" w:rsidP="003268AE">
      <w:pPr>
        <w:spacing w:line="240" w:lineRule="auto"/>
        <w:ind w:left="4517" w:right="4200"/>
        <w:rPr>
          <w:rFonts w:ascii="Times New Roman" w:eastAsia="Times New Roman" w:hAnsi="Times New Roman" w:cs="Times New Roman"/>
          <w:sz w:val="28"/>
          <w:szCs w:val="28"/>
        </w:rPr>
      </w:pPr>
      <w:r w:rsidRPr="00A10B83">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r w:rsidRPr="00A10B83">
        <w:rPr>
          <w:rFonts w:ascii="Times New Roman" w:eastAsia="Times New Roman" w:hAnsi="Times New Roman" w:cs="Times New Roman"/>
          <w:sz w:val="28"/>
          <w:szCs w:val="28"/>
        </w:rPr>
        <w:t xml:space="preserve">           </w:t>
      </w:r>
    </w:p>
    <w:p w:rsidR="003268AE" w:rsidRPr="00A10B83" w:rsidRDefault="003268AE" w:rsidP="003268AE">
      <w:pPr>
        <w:spacing w:line="240" w:lineRule="auto"/>
        <w:rPr>
          <w:rFonts w:ascii="Times New Roman" w:eastAsia="Times New Roman" w:hAnsi="Times New Roman" w:cs="Times New Roman"/>
          <w:sz w:val="28"/>
          <w:szCs w:val="28"/>
        </w:rPr>
      </w:pPr>
    </w:p>
    <w:p w:rsidR="003268AE" w:rsidRPr="00A10B83" w:rsidRDefault="003268AE" w:rsidP="003268AE">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CB3F6D" w:rsidRDefault="002F2719" w:rsidP="00380CBB">
      <w:pPr>
        <w:spacing w:line="240" w:lineRule="auto"/>
        <w:ind w:right="57"/>
        <w:jc w:val="center"/>
        <w:rPr>
          <w:rFonts w:ascii="Times New Roman" w:eastAsia="Times New Roman" w:hAnsi="Times New Roman" w:cs="Times New Roman"/>
          <w:sz w:val="28"/>
          <w:szCs w:val="28"/>
        </w:rPr>
      </w:pPr>
    </w:p>
    <w:p w:rsidR="002F2719" w:rsidRPr="00CB3F6D" w:rsidRDefault="003D6C64" w:rsidP="001221D9">
      <w:pPr>
        <w:spacing w:line="280" w:lineRule="exact"/>
        <w:jc w:val="both"/>
        <w:rPr>
          <w:rFonts w:ascii="Times New Roman" w:eastAsia="Times New Roman" w:hAnsi="Times New Roman" w:cs="Times New Roman"/>
          <w:sz w:val="24"/>
          <w:szCs w:val="24"/>
        </w:rPr>
      </w:pPr>
      <w:bookmarkStart w:id="0" w:name="_heading=h.gjdgxs" w:colFirst="0" w:colLast="0"/>
      <w:bookmarkEnd w:id="0"/>
      <w:r w:rsidRPr="00CB3F6D">
        <w:rPr>
          <w:rFonts w:ascii="Times New Roman" w:eastAsia="Times New Roman" w:hAnsi="Times New Roman" w:cs="Times New Roman"/>
          <w:sz w:val="24"/>
          <w:szCs w:val="24"/>
        </w:rPr>
        <w:t>17</w:t>
      </w:r>
      <w:r w:rsidR="00A40559" w:rsidRPr="00CB3F6D">
        <w:rPr>
          <w:rFonts w:ascii="Times New Roman" w:eastAsia="Times New Roman" w:hAnsi="Times New Roman" w:cs="Times New Roman"/>
          <w:sz w:val="24"/>
          <w:szCs w:val="24"/>
        </w:rPr>
        <w:t>–</w:t>
      </w:r>
      <w:r w:rsidR="00177C20" w:rsidRPr="00CB3F6D">
        <w:rPr>
          <w:rFonts w:ascii="Times New Roman" w:eastAsia="Times New Roman" w:hAnsi="Times New Roman" w:cs="Times New Roman"/>
          <w:sz w:val="24"/>
          <w:szCs w:val="24"/>
        </w:rPr>
        <w:t>20</w:t>
      </w:r>
      <w:r w:rsidR="00731F44" w:rsidRPr="00CB3F6D">
        <w:rPr>
          <w:rFonts w:ascii="Times New Roman" w:eastAsia="Times New Roman" w:hAnsi="Times New Roman" w:cs="Times New Roman"/>
          <w:sz w:val="24"/>
          <w:szCs w:val="24"/>
        </w:rPr>
        <w:t xml:space="preserve"> </w:t>
      </w:r>
      <w:r w:rsidR="00177C20" w:rsidRPr="00CB3F6D">
        <w:rPr>
          <w:rFonts w:ascii="Times New Roman" w:eastAsia="Times New Roman" w:hAnsi="Times New Roman" w:cs="Times New Roman"/>
          <w:sz w:val="24"/>
          <w:szCs w:val="24"/>
        </w:rPr>
        <w:t>березня</w:t>
      </w:r>
      <w:r w:rsidR="00731F44" w:rsidRPr="00CB3F6D">
        <w:rPr>
          <w:rFonts w:ascii="Times New Roman" w:eastAsia="Times New Roman" w:hAnsi="Times New Roman" w:cs="Times New Roman"/>
          <w:sz w:val="24"/>
          <w:szCs w:val="24"/>
        </w:rPr>
        <w:t xml:space="preserve"> 202</w:t>
      </w:r>
      <w:r w:rsidR="00177C20" w:rsidRPr="00CB3F6D">
        <w:rPr>
          <w:rFonts w:ascii="Times New Roman" w:eastAsia="Times New Roman" w:hAnsi="Times New Roman" w:cs="Times New Roman"/>
          <w:sz w:val="24"/>
          <w:szCs w:val="24"/>
        </w:rPr>
        <w:t>6</w:t>
      </w:r>
      <w:r w:rsidR="00731F44" w:rsidRPr="00CB3F6D">
        <w:rPr>
          <w:rFonts w:ascii="Times New Roman" w:eastAsia="Times New Roman" w:hAnsi="Times New Roman" w:cs="Times New Roman"/>
          <w:sz w:val="24"/>
          <w:szCs w:val="24"/>
        </w:rPr>
        <w:t xml:space="preserve"> року</w:t>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t xml:space="preserve">    </w:t>
      </w:r>
      <w:r w:rsidR="00731F44" w:rsidRPr="00CB3F6D">
        <w:rPr>
          <w:rFonts w:ascii="Times New Roman" w:eastAsia="Times New Roman" w:hAnsi="Times New Roman" w:cs="Times New Roman"/>
          <w:sz w:val="24"/>
          <w:szCs w:val="24"/>
        </w:rPr>
        <w:t>м. Київ</w:t>
      </w:r>
    </w:p>
    <w:p w:rsidR="001221D9" w:rsidRDefault="001221D9" w:rsidP="001221D9">
      <w:pPr>
        <w:spacing w:line="280" w:lineRule="exact"/>
        <w:ind w:right="134"/>
        <w:jc w:val="center"/>
        <w:rPr>
          <w:rFonts w:ascii="Times New Roman" w:eastAsia="Times New Roman" w:hAnsi="Times New Roman" w:cs="Times New Roman"/>
          <w:sz w:val="26"/>
          <w:szCs w:val="26"/>
        </w:rPr>
      </w:pPr>
    </w:p>
    <w:p w:rsidR="002F2719" w:rsidRDefault="00731F44" w:rsidP="001221D9">
      <w:pPr>
        <w:spacing w:line="280" w:lineRule="exact"/>
        <w:ind w:right="134"/>
        <w:jc w:val="center"/>
        <w:rPr>
          <w:rFonts w:ascii="Times New Roman" w:eastAsia="Times New Roman" w:hAnsi="Times New Roman" w:cs="Times New Roman"/>
          <w:sz w:val="26"/>
          <w:szCs w:val="26"/>
        </w:rPr>
      </w:pPr>
      <w:r w:rsidRPr="00CB3F6D">
        <w:rPr>
          <w:rFonts w:ascii="Times New Roman" w:eastAsia="Times New Roman" w:hAnsi="Times New Roman" w:cs="Times New Roman"/>
          <w:sz w:val="26"/>
          <w:szCs w:val="26"/>
        </w:rPr>
        <w:t xml:space="preserve">Р І Ш Е Н </w:t>
      </w:r>
      <w:proofErr w:type="spellStart"/>
      <w:r w:rsidRPr="00CB3F6D">
        <w:rPr>
          <w:rFonts w:ascii="Times New Roman" w:eastAsia="Times New Roman" w:hAnsi="Times New Roman" w:cs="Times New Roman"/>
          <w:sz w:val="26"/>
          <w:szCs w:val="26"/>
        </w:rPr>
        <w:t>Н</w:t>
      </w:r>
      <w:proofErr w:type="spellEnd"/>
      <w:r w:rsidRPr="00CB3F6D">
        <w:rPr>
          <w:rFonts w:ascii="Times New Roman" w:eastAsia="Times New Roman" w:hAnsi="Times New Roman" w:cs="Times New Roman"/>
          <w:sz w:val="26"/>
          <w:szCs w:val="26"/>
        </w:rPr>
        <w:t xml:space="preserve"> Я  № </w:t>
      </w:r>
      <w:r w:rsidR="00AB3504">
        <w:rPr>
          <w:rFonts w:ascii="Times New Roman" w:eastAsia="Times New Roman" w:hAnsi="Times New Roman" w:cs="Times New Roman"/>
          <w:sz w:val="26"/>
          <w:szCs w:val="26"/>
          <w:u w:val="single"/>
        </w:rPr>
        <w:t>121/вс-26</w:t>
      </w:r>
    </w:p>
    <w:p w:rsidR="001221D9" w:rsidRPr="00CB3F6D" w:rsidRDefault="001221D9" w:rsidP="001221D9">
      <w:pPr>
        <w:spacing w:line="280" w:lineRule="exact"/>
        <w:ind w:right="134"/>
        <w:jc w:val="center"/>
        <w:rPr>
          <w:rFonts w:ascii="Times New Roman" w:eastAsia="Times New Roman" w:hAnsi="Times New Roman" w:cs="Times New Roman"/>
          <w:sz w:val="28"/>
          <w:szCs w:val="28"/>
        </w:rPr>
      </w:pPr>
    </w:p>
    <w:p w:rsidR="00177C20" w:rsidRPr="00462C52" w:rsidRDefault="00177C20" w:rsidP="001221D9">
      <w:pPr>
        <w:spacing w:line="280" w:lineRule="exact"/>
        <w:jc w:val="both"/>
        <w:rPr>
          <w:rFonts w:ascii="Times New Roman" w:eastAsia="Times New Roman" w:hAnsi="Times New Roman" w:cs="Times New Roman"/>
          <w:sz w:val="24"/>
          <w:szCs w:val="24"/>
          <w:lang w:val="en-US"/>
        </w:rPr>
      </w:pPr>
      <w:r w:rsidRPr="00CB3F6D">
        <w:rPr>
          <w:rFonts w:ascii="Times New Roman" w:eastAsia="Times New Roman" w:hAnsi="Times New Roman" w:cs="Times New Roman"/>
          <w:sz w:val="24"/>
          <w:szCs w:val="24"/>
        </w:rPr>
        <w:t>Вища кваліфікаційна комісія суддів України у складі:</w:t>
      </w:r>
      <w:r w:rsidR="00462C52">
        <w:rPr>
          <w:rFonts w:ascii="Times New Roman" w:eastAsia="Times New Roman" w:hAnsi="Times New Roman" w:cs="Times New Roman"/>
          <w:sz w:val="24"/>
          <w:szCs w:val="24"/>
          <w:lang w:val="en-US"/>
        </w:rPr>
        <w:t xml:space="preserve">  </w:t>
      </w:r>
      <w:bookmarkStart w:id="1" w:name="_GoBack"/>
      <w:bookmarkEnd w:id="1"/>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головуючого –</w:t>
      </w:r>
      <w:r w:rsidR="009504A7" w:rsidRPr="00CB3F6D">
        <w:rPr>
          <w:rFonts w:ascii="Times New Roman" w:eastAsia="Times New Roman" w:hAnsi="Times New Roman" w:cs="Times New Roman"/>
          <w:sz w:val="24"/>
          <w:szCs w:val="24"/>
        </w:rPr>
        <w:t xml:space="preserve"> Андрія ПАСІЧНИКА</w:t>
      </w:r>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Комісії: Михайла БОГОНОСА, Людмили ВОЛКОВОЇ</w:t>
      </w:r>
      <w:r w:rsidR="00BB609C">
        <w:rPr>
          <w:rFonts w:ascii="Times New Roman" w:eastAsia="Times New Roman" w:hAnsi="Times New Roman" w:cs="Times New Roman"/>
          <w:sz w:val="24"/>
          <w:szCs w:val="24"/>
        </w:rPr>
        <w:t xml:space="preserve"> </w:t>
      </w:r>
      <w:r w:rsidR="00BB609C"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w:t>
      </w:r>
      <w:r w:rsidR="00183A9B">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Віталія</w:t>
      </w:r>
      <w:r w:rsidR="007143A3">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ГАЦЕЛЮКА,</w:t>
      </w:r>
      <w:r w:rsidR="007143A3">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 xml:space="preserve">Ярослава ДУХА, Романа КИДИСЮКА, </w:t>
      </w:r>
      <w:r w:rsidR="009504A7" w:rsidRPr="00CB3F6D">
        <w:rPr>
          <w:rFonts w:ascii="Times New Roman" w:eastAsia="Times New Roman" w:hAnsi="Times New Roman" w:cs="Times New Roman"/>
          <w:sz w:val="24"/>
          <w:szCs w:val="24"/>
        </w:rPr>
        <w:t>Надії КОБЕЦЬКОЇ,</w:t>
      </w:r>
      <w:r w:rsidR="00183A9B">
        <w:rPr>
          <w:rFonts w:ascii="Times New Roman" w:eastAsia="Times New Roman" w:hAnsi="Times New Roman" w:cs="Times New Roman"/>
          <w:sz w:val="24"/>
          <w:szCs w:val="24"/>
        </w:rPr>
        <w:t xml:space="preserve"> </w:t>
      </w:r>
      <w:r w:rsidR="009504A7" w:rsidRPr="00CB3F6D">
        <w:rPr>
          <w:rFonts w:ascii="Times New Roman" w:eastAsia="Times New Roman" w:hAnsi="Times New Roman" w:cs="Times New Roman"/>
          <w:sz w:val="24"/>
          <w:szCs w:val="24"/>
        </w:rPr>
        <w:t>Олега</w:t>
      </w:r>
      <w:r w:rsidR="007143A3">
        <w:rPr>
          <w:rFonts w:ascii="Times New Roman" w:eastAsia="Times New Roman" w:hAnsi="Times New Roman" w:cs="Times New Roman"/>
          <w:sz w:val="24"/>
          <w:szCs w:val="24"/>
        </w:rPr>
        <w:t> </w:t>
      </w:r>
      <w:r w:rsidR="009504A7" w:rsidRPr="00CB3F6D">
        <w:rPr>
          <w:rFonts w:ascii="Times New Roman" w:eastAsia="Times New Roman" w:hAnsi="Times New Roman" w:cs="Times New Roman"/>
          <w:sz w:val="24"/>
          <w:szCs w:val="24"/>
        </w:rPr>
        <w:t>КОЛІУША,</w:t>
      </w:r>
      <w:r w:rsidR="007143A3">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Ігоря</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КУШНІРА, Руслана МЕЛЬНИКА, Олексія ОМЕЛЬЯНА,</w:t>
      </w:r>
      <w:r w:rsidR="00183A9B">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Романа</w:t>
      </w:r>
      <w:r w:rsidR="007143A3">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САБОДАША,</w:t>
      </w:r>
      <w:r w:rsidR="007143A3">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Руслана</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СИДОРОВИЧА, Сергія ЧУМАКА, Галини ШЕВЧУК,</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Громадська рада міжнародних експертів у складі:</w:t>
      </w:r>
      <w:r w:rsidR="009504A7" w:rsidRPr="00CB3F6D">
        <w:rPr>
          <w:rFonts w:ascii="Times New Roman" w:eastAsia="Times New Roman" w:hAnsi="Times New Roman" w:cs="Times New Roman"/>
          <w:sz w:val="24"/>
          <w:szCs w:val="24"/>
        </w:rPr>
        <w:t xml:space="preserve"> </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Голови – Роберта Гайна БРУКХАЙЗЕНА,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Громадської ради міжнародних експертів: Нормана</w:t>
      </w:r>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ААСА,</w:t>
      </w:r>
      <w:r w:rsidR="009504A7" w:rsidRPr="00CB3F6D">
        <w:rPr>
          <w:rFonts w:ascii="Times New Roman" w:eastAsia="Times New Roman" w:hAnsi="Times New Roman" w:cs="Times New Roman"/>
          <w:sz w:val="24"/>
          <w:szCs w:val="24"/>
        </w:rPr>
        <w:t xml:space="preserve"> </w:t>
      </w:r>
      <w:r w:rsidR="00FA46C8" w:rsidRPr="00CB3F6D">
        <w:rPr>
          <w:rFonts w:ascii="Times New Roman" w:eastAsia="Times New Roman" w:hAnsi="Times New Roman" w:cs="Times New Roman"/>
          <w:sz w:val="24"/>
          <w:szCs w:val="24"/>
        </w:rPr>
        <w:br/>
      </w:r>
      <w:proofErr w:type="spellStart"/>
      <w:r w:rsidRPr="00CB3F6D">
        <w:rPr>
          <w:rFonts w:ascii="Times New Roman" w:eastAsia="Times New Roman" w:hAnsi="Times New Roman" w:cs="Times New Roman"/>
          <w:sz w:val="24"/>
          <w:szCs w:val="24"/>
        </w:rPr>
        <w:t>Ґабріелє</w:t>
      </w:r>
      <w:proofErr w:type="spellEnd"/>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ЮОДКАЙТЕ-ҐРАНСКІЄНЕ, Мері К.</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 xml:space="preserve">БАТЛЕР, </w:t>
      </w:r>
      <w:proofErr w:type="spellStart"/>
      <w:r w:rsidRPr="00CB3F6D">
        <w:rPr>
          <w:rFonts w:ascii="Times New Roman" w:eastAsia="Times New Roman" w:hAnsi="Times New Roman" w:cs="Times New Roman"/>
          <w:sz w:val="24"/>
          <w:szCs w:val="24"/>
        </w:rPr>
        <w:t>Джесіки</w:t>
      </w:r>
      <w:proofErr w:type="spellEnd"/>
      <w:r w:rsidRPr="00CB3F6D">
        <w:rPr>
          <w:rFonts w:ascii="Times New Roman" w:eastAsia="Times New Roman" w:hAnsi="Times New Roman" w:cs="Times New Roman"/>
          <w:sz w:val="24"/>
          <w:szCs w:val="24"/>
        </w:rPr>
        <w:t xml:space="preserve"> ЛОТ ТОМПСОН</w:t>
      </w:r>
      <w:r w:rsidR="00BB609C">
        <w:rPr>
          <w:rFonts w:ascii="Times New Roman" w:eastAsia="Times New Roman" w:hAnsi="Times New Roman" w:cs="Times New Roman"/>
          <w:sz w:val="24"/>
          <w:szCs w:val="24"/>
        </w:rPr>
        <w:t xml:space="preserve"> </w:t>
      </w:r>
      <w:r w:rsidR="00BB609C"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 Джона </w:t>
      </w:r>
      <w:proofErr w:type="spellStart"/>
      <w:r w:rsidRPr="00CB3F6D">
        <w:rPr>
          <w:rFonts w:ascii="Times New Roman" w:eastAsia="Times New Roman" w:hAnsi="Times New Roman" w:cs="Times New Roman"/>
          <w:sz w:val="24"/>
          <w:szCs w:val="24"/>
        </w:rPr>
        <w:t>Дж</w:t>
      </w:r>
      <w:proofErr w:type="spellEnd"/>
      <w:r w:rsidRPr="00CB3F6D">
        <w:rPr>
          <w:rFonts w:ascii="Times New Roman" w:eastAsia="Times New Roman" w:hAnsi="Times New Roman" w:cs="Times New Roman"/>
          <w:sz w:val="24"/>
          <w:szCs w:val="24"/>
        </w:rPr>
        <w:t>.</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О’САЛЛІВАНА,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w:t>
      </w:r>
      <w:r w:rsidRPr="00BB609C">
        <w:rPr>
          <w:rFonts w:ascii="Times New Roman" w:eastAsia="Times New Roman" w:hAnsi="Times New Roman" w:cs="Times New Roman"/>
          <w:sz w:val="24"/>
          <w:szCs w:val="24"/>
        </w:rPr>
        <w:t xml:space="preserve">антикорупційного суду </w:t>
      </w:r>
      <w:r w:rsidR="00BB609C" w:rsidRPr="00BB609C">
        <w:rPr>
          <w:rFonts w:ascii="Times New Roman" w:eastAsia="Times New Roman" w:hAnsi="Times New Roman" w:cs="Times New Roman"/>
          <w:sz w:val="24"/>
          <w:szCs w:val="24"/>
          <w:lang w:val="uk" w:eastAsia="en-GB"/>
        </w:rPr>
        <w:t>Піки Миколи Євгеновича</w:t>
      </w:r>
      <w:r w:rsidR="00183A9B" w:rsidRPr="00BB609C">
        <w:rPr>
          <w:rFonts w:ascii="Times New Roman" w:eastAsia="Times New Roman" w:hAnsi="Times New Roman" w:cs="Times New Roman"/>
          <w:sz w:val="24"/>
          <w:szCs w:val="24"/>
        </w:rPr>
        <w:t xml:space="preserve"> </w:t>
      </w:r>
      <w:r w:rsidRPr="00BB609C">
        <w:rPr>
          <w:rFonts w:ascii="Times New Roman" w:eastAsia="Times New Roman" w:hAnsi="Times New Roman" w:cs="Times New Roman"/>
          <w:sz w:val="24"/>
          <w:szCs w:val="24"/>
        </w:rPr>
        <w:t>критеріям, передбаченим частиною четвертою статті</w:t>
      </w:r>
      <w:r w:rsidR="00FA46C8" w:rsidRPr="00BB609C">
        <w:rPr>
          <w:rFonts w:ascii="Times New Roman" w:eastAsia="Times New Roman" w:hAnsi="Times New Roman" w:cs="Times New Roman"/>
          <w:sz w:val="24"/>
          <w:szCs w:val="24"/>
          <w:lang w:val="en-US"/>
        </w:rPr>
        <w:t> </w:t>
      </w:r>
      <w:r w:rsidRPr="00BB609C">
        <w:rPr>
          <w:rFonts w:ascii="Times New Roman" w:eastAsia="Times New Roman" w:hAnsi="Times New Roman" w:cs="Times New Roman"/>
          <w:sz w:val="24"/>
          <w:szCs w:val="24"/>
        </w:rPr>
        <w:t>8 Закону України «Про Вищий антикорупційний</w:t>
      </w:r>
      <w:r w:rsidRPr="00CB3F6D">
        <w:rPr>
          <w:rFonts w:ascii="Times New Roman" w:eastAsia="Times New Roman" w:hAnsi="Times New Roman" w:cs="Times New Roman"/>
          <w:sz w:val="24"/>
          <w:szCs w:val="24"/>
        </w:rPr>
        <w:t xml:space="preserve"> суд»,</w:t>
      </w:r>
    </w:p>
    <w:p w:rsidR="00177C20" w:rsidRPr="00CB3F6D" w:rsidRDefault="00177C20" w:rsidP="00FA46C8">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встановили:</w:t>
      </w:r>
    </w:p>
    <w:p w:rsidR="00177C20" w:rsidRPr="00CB3F6D"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Стислий виклад інформації про кар’єру кандидата</w:t>
      </w:r>
    </w:p>
    <w:p w:rsidR="00BB609C" w:rsidRPr="00BB609C" w:rsidRDefault="00BB609C" w:rsidP="00BB609C">
      <w:pPr>
        <w:tabs>
          <w:tab w:val="left" w:pos="993"/>
        </w:tabs>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У 2009 році Піка М.Є. закінчив Львівський національний університет імені Івана Франка</w:t>
      </w:r>
      <w:r w:rsidR="00F4577B">
        <w:rPr>
          <w:rFonts w:ascii="Times New Roman" w:eastAsia="Times New Roman" w:hAnsi="Times New Roman" w:cs="Times New Roman"/>
          <w:sz w:val="24"/>
          <w:szCs w:val="24"/>
        </w:rPr>
        <w:t>,</w:t>
      </w:r>
      <w:r w:rsidRPr="00BB609C">
        <w:rPr>
          <w:rFonts w:ascii="Times New Roman" w:eastAsia="Times New Roman" w:hAnsi="Times New Roman" w:cs="Times New Roman"/>
          <w:sz w:val="24"/>
          <w:szCs w:val="24"/>
        </w:rPr>
        <w:t xml:space="preserve"> отримав повну вищу освіту за спеціальністю «Правознавство» та здобув кваліфікацію спеціаліста-юриста. </w:t>
      </w:r>
    </w:p>
    <w:p w:rsidR="00BB609C" w:rsidRPr="00BB609C" w:rsidRDefault="00BB609C" w:rsidP="00BB609C">
      <w:pPr>
        <w:tabs>
          <w:tab w:val="left" w:pos="993"/>
        </w:tabs>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У 2010 році кандидат закінчив Львівський національний університет імені Івана Франка</w:t>
      </w:r>
      <w:r w:rsidR="00F4577B">
        <w:rPr>
          <w:rFonts w:ascii="Times New Roman" w:eastAsia="Times New Roman" w:hAnsi="Times New Roman" w:cs="Times New Roman"/>
          <w:sz w:val="24"/>
          <w:szCs w:val="24"/>
        </w:rPr>
        <w:t>,</w:t>
      </w:r>
      <w:r w:rsidRPr="00BB609C">
        <w:rPr>
          <w:rFonts w:ascii="Times New Roman" w:eastAsia="Times New Roman" w:hAnsi="Times New Roman" w:cs="Times New Roman"/>
          <w:sz w:val="24"/>
          <w:szCs w:val="24"/>
        </w:rPr>
        <w:t xml:space="preserve"> отримав повну вищу освіту за спеціальністю «Правознавство» та здобув кваліфікацію магістр права. </w:t>
      </w:r>
    </w:p>
    <w:p w:rsidR="00BB609C" w:rsidRPr="00BB609C" w:rsidRDefault="00E20AC9" w:rsidP="00BB609C">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 р</w:t>
      </w:r>
      <w:r w:rsidR="00BB609C" w:rsidRPr="00BB609C">
        <w:rPr>
          <w:rFonts w:ascii="Times New Roman" w:eastAsia="Times New Roman" w:hAnsi="Times New Roman" w:cs="Times New Roman"/>
          <w:sz w:val="24"/>
          <w:szCs w:val="24"/>
        </w:rPr>
        <w:t>ішенням Львівської обласної КДКА від 08 вересня 2012 року №</w:t>
      </w:r>
      <w:r w:rsidR="00BB609C">
        <w:rPr>
          <w:rFonts w:ascii="Times New Roman" w:eastAsia="Times New Roman" w:hAnsi="Times New Roman" w:cs="Times New Roman"/>
          <w:sz w:val="24"/>
          <w:szCs w:val="24"/>
        </w:rPr>
        <w:t xml:space="preserve"> </w:t>
      </w:r>
      <w:r w:rsidR="00BB609C" w:rsidRPr="00BB609C">
        <w:rPr>
          <w:rFonts w:ascii="Times New Roman" w:eastAsia="Times New Roman" w:hAnsi="Times New Roman" w:cs="Times New Roman"/>
          <w:sz w:val="24"/>
          <w:szCs w:val="24"/>
        </w:rPr>
        <w:t xml:space="preserve">12 кандидат отримав свідоцтво про право на заняття адвокатською діяльністю № 2014 від 08 вересня </w:t>
      </w:r>
      <w:r w:rsidR="00BB609C">
        <w:rPr>
          <w:rFonts w:ascii="Times New Roman" w:eastAsia="Times New Roman" w:hAnsi="Times New Roman" w:cs="Times New Roman"/>
          <w:sz w:val="24"/>
          <w:szCs w:val="24"/>
        </w:rPr>
        <w:t xml:space="preserve"> </w:t>
      </w:r>
      <w:r w:rsidR="00BB609C" w:rsidRPr="00BB609C">
        <w:rPr>
          <w:rFonts w:ascii="Times New Roman" w:eastAsia="Times New Roman" w:hAnsi="Times New Roman" w:cs="Times New Roman"/>
          <w:sz w:val="24"/>
          <w:szCs w:val="24"/>
        </w:rPr>
        <w:t xml:space="preserve">2012 року. </w:t>
      </w:r>
    </w:p>
    <w:p w:rsidR="00BB609C" w:rsidRPr="00BB609C" w:rsidRDefault="00E20AC9" w:rsidP="00BB609C">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Протягом </w:t>
      </w:r>
      <w:r w:rsidR="00BB609C" w:rsidRPr="00BB609C">
        <w:rPr>
          <w:rFonts w:ascii="Times New Roman" w:eastAsia="Times New Roman" w:hAnsi="Times New Roman" w:cs="Times New Roman"/>
          <w:sz w:val="24"/>
          <w:szCs w:val="24"/>
        </w:rPr>
        <w:t>2010</w:t>
      </w:r>
      <w:r w:rsidRPr="00CB3F6D">
        <w:rPr>
          <w:rFonts w:ascii="Times New Roman" w:eastAsia="Times New Roman" w:hAnsi="Times New Roman" w:cs="Times New Roman"/>
          <w:sz w:val="24"/>
          <w:szCs w:val="24"/>
        </w:rPr>
        <w:t>–</w:t>
      </w:r>
      <w:r w:rsidR="00BB609C" w:rsidRPr="00BB609C">
        <w:rPr>
          <w:rFonts w:ascii="Times New Roman" w:eastAsia="Times New Roman" w:hAnsi="Times New Roman" w:cs="Times New Roman"/>
          <w:sz w:val="24"/>
          <w:szCs w:val="24"/>
        </w:rPr>
        <w:t xml:space="preserve">2014 </w:t>
      </w:r>
      <w:r>
        <w:rPr>
          <w:rFonts w:ascii="Times New Roman" w:eastAsia="Times New Roman" w:hAnsi="Times New Roman" w:cs="Times New Roman"/>
          <w:sz w:val="24"/>
          <w:szCs w:val="24"/>
        </w:rPr>
        <w:t xml:space="preserve">років </w:t>
      </w:r>
      <w:r w:rsidR="00BB609C" w:rsidRPr="00BB609C">
        <w:rPr>
          <w:rFonts w:ascii="Times New Roman" w:eastAsia="Times New Roman" w:hAnsi="Times New Roman" w:cs="Times New Roman"/>
          <w:sz w:val="24"/>
          <w:szCs w:val="24"/>
        </w:rPr>
        <w:t xml:space="preserve">обіймав посади юрисконсульта, </w:t>
      </w:r>
      <w:r>
        <w:rPr>
          <w:rFonts w:ascii="Times New Roman" w:eastAsia="Times New Roman" w:hAnsi="Times New Roman" w:cs="Times New Roman"/>
          <w:sz w:val="24"/>
          <w:szCs w:val="24"/>
        </w:rPr>
        <w:t xml:space="preserve">протягом                     </w:t>
      </w:r>
      <w:r w:rsidR="00BB609C" w:rsidRPr="00BB609C">
        <w:rPr>
          <w:rFonts w:ascii="Times New Roman" w:eastAsia="Times New Roman" w:hAnsi="Times New Roman" w:cs="Times New Roman"/>
          <w:sz w:val="24"/>
          <w:szCs w:val="24"/>
        </w:rPr>
        <w:t>2014</w:t>
      </w:r>
      <w:r w:rsidRPr="00CB3F6D">
        <w:rPr>
          <w:rFonts w:ascii="Times New Roman" w:eastAsia="Times New Roman" w:hAnsi="Times New Roman" w:cs="Times New Roman"/>
          <w:sz w:val="24"/>
          <w:szCs w:val="24"/>
        </w:rPr>
        <w:t>–</w:t>
      </w:r>
      <w:r w:rsidR="00BB609C" w:rsidRPr="00BB609C">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rPr>
        <w:t xml:space="preserve">років </w:t>
      </w:r>
      <w:r w:rsidR="00BB609C" w:rsidRPr="00BB609C">
        <w:rPr>
          <w:rFonts w:ascii="Times New Roman" w:eastAsia="Times New Roman" w:hAnsi="Times New Roman" w:cs="Times New Roman"/>
          <w:sz w:val="24"/>
          <w:szCs w:val="24"/>
        </w:rPr>
        <w:t xml:space="preserve">– керуючий </w:t>
      </w:r>
      <w:r>
        <w:rPr>
          <w:rFonts w:ascii="Times New Roman" w:eastAsia="Times New Roman" w:hAnsi="Times New Roman" w:cs="Times New Roman"/>
          <w:sz w:val="24"/>
          <w:szCs w:val="24"/>
        </w:rPr>
        <w:t>а</w:t>
      </w:r>
      <w:r w:rsidR="00BB609C" w:rsidRPr="00BB609C">
        <w:rPr>
          <w:rFonts w:ascii="Times New Roman" w:eastAsia="Times New Roman" w:hAnsi="Times New Roman" w:cs="Times New Roman"/>
          <w:sz w:val="24"/>
          <w:szCs w:val="24"/>
        </w:rPr>
        <w:t xml:space="preserve">двокатським </w:t>
      </w:r>
      <w:r>
        <w:rPr>
          <w:rFonts w:ascii="Times New Roman" w:eastAsia="Times New Roman" w:hAnsi="Times New Roman" w:cs="Times New Roman"/>
          <w:sz w:val="24"/>
          <w:szCs w:val="24"/>
        </w:rPr>
        <w:t>б</w:t>
      </w:r>
      <w:r w:rsidR="00BB609C" w:rsidRPr="00BB609C">
        <w:rPr>
          <w:rFonts w:ascii="Times New Roman" w:eastAsia="Times New Roman" w:hAnsi="Times New Roman" w:cs="Times New Roman"/>
          <w:sz w:val="24"/>
          <w:szCs w:val="24"/>
        </w:rPr>
        <w:t xml:space="preserve">юро </w:t>
      </w:r>
      <w:r>
        <w:rPr>
          <w:rFonts w:ascii="Times New Roman" w:eastAsia="Times New Roman" w:hAnsi="Times New Roman" w:cs="Times New Roman"/>
          <w:sz w:val="24"/>
          <w:szCs w:val="24"/>
        </w:rPr>
        <w:t>«</w:t>
      </w:r>
      <w:r w:rsidR="00BB609C" w:rsidRPr="00BB609C">
        <w:rPr>
          <w:rFonts w:ascii="Times New Roman" w:eastAsia="Times New Roman" w:hAnsi="Times New Roman" w:cs="Times New Roman"/>
          <w:sz w:val="24"/>
          <w:szCs w:val="24"/>
        </w:rPr>
        <w:t>Микола Піка і Партнери</w:t>
      </w:r>
      <w:r>
        <w:rPr>
          <w:rFonts w:ascii="Times New Roman" w:eastAsia="Times New Roman" w:hAnsi="Times New Roman" w:cs="Times New Roman"/>
          <w:sz w:val="24"/>
          <w:szCs w:val="24"/>
        </w:rPr>
        <w:t>»</w:t>
      </w:r>
      <w:r w:rsidR="00BB609C" w:rsidRPr="00BB609C">
        <w:rPr>
          <w:rFonts w:ascii="Times New Roman" w:eastAsia="Times New Roman" w:hAnsi="Times New Roman" w:cs="Times New Roman"/>
          <w:sz w:val="24"/>
          <w:szCs w:val="24"/>
        </w:rPr>
        <w:t xml:space="preserve">. </w:t>
      </w:r>
    </w:p>
    <w:p w:rsidR="00BB609C" w:rsidRPr="00BB609C" w:rsidRDefault="00BB609C" w:rsidP="00BB609C">
      <w:pPr>
        <w:tabs>
          <w:tab w:val="left" w:pos="993"/>
        </w:tabs>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З 17</w:t>
      </w:r>
      <w:r w:rsidR="00E20AC9">
        <w:rPr>
          <w:rFonts w:ascii="Times New Roman" w:eastAsia="Times New Roman" w:hAnsi="Times New Roman" w:cs="Times New Roman"/>
          <w:sz w:val="24"/>
          <w:szCs w:val="24"/>
        </w:rPr>
        <w:t xml:space="preserve"> березня </w:t>
      </w:r>
      <w:r w:rsidRPr="00BB609C">
        <w:rPr>
          <w:rFonts w:ascii="Times New Roman" w:eastAsia="Times New Roman" w:hAnsi="Times New Roman" w:cs="Times New Roman"/>
          <w:sz w:val="24"/>
          <w:szCs w:val="24"/>
        </w:rPr>
        <w:t xml:space="preserve">2022 року </w:t>
      </w:r>
      <w:r w:rsidR="00FD6B5A">
        <w:rPr>
          <w:rFonts w:ascii="Times New Roman" w:eastAsia="Times New Roman" w:hAnsi="Times New Roman" w:cs="Times New Roman"/>
          <w:sz w:val="24"/>
          <w:szCs w:val="24"/>
        </w:rPr>
        <w:t>ІНФОРМАЦІЯ_1</w:t>
      </w:r>
      <w:r w:rsidRPr="00BB609C">
        <w:rPr>
          <w:rFonts w:ascii="Times New Roman" w:eastAsia="Times New Roman" w:hAnsi="Times New Roman" w:cs="Times New Roman"/>
          <w:sz w:val="24"/>
          <w:szCs w:val="24"/>
        </w:rPr>
        <w:t xml:space="preserve">. </w:t>
      </w:r>
    </w:p>
    <w:p w:rsidR="00BB609C" w:rsidRDefault="00BB609C" w:rsidP="00BB609C">
      <w:pPr>
        <w:tabs>
          <w:tab w:val="left" w:pos="993"/>
        </w:tabs>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 xml:space="preserve">Право на заняття адвокатською діяльністю </w:t>
      </w:r>
      <w:proofErr w:type="spellStart"/>
      <w:r w:rsidRPr="00BB609C">
        <w:rPr>
          <w:rFonts w:ascii="Times New Roman" w:eastAsia="Times New Roman" w:hAnsi="Times New Roman" w:cs="Times New Roman"/>
          <w:sz w:val="24"/>
          <w:szCs w:val="24"/>
        </w:rPr>
        <w:t>зупинено</w:t>
      </w:r>
      <w:proofErr w:type="spellEnd"/>
      <w:r w:rsidRPr="00BB609C">
        <w:rPr>
          <w:rFonts w:ascii="Times New Roman" w:eastAsia="Times New Roman" w:hAnsi="Times New Roman" w:cs="Times New Roman"/>
          <w:sz w:val="24"/>
          <w:szCs w:val="24"/>
        </w:rPr>
        <w:t xml:space="preserve"> згідно з пункт</w:t>
      </w:r>
      <w:r w:rsidR="00150831">
        <w:rPr>
          <w:rFonts w:ascii="Times New Roman" w:eastAsia="Times New Roman" w:hAnsi="Times New Roman" w:cs="Times New Roman"/>
          <w:sz w:val="24"/>
          <w:szCs w:val="24"/>
        </w:rPr>
        <w:t>ом 1 частини першої статті 31 Закону України</w:t>
      </w:r>
      <w:r w:rsidRPr="00BB609C">
        <w:rPr>
          <w:rFonts w:ascii="Times New Roman" w:eastAsia="Times New Roman" w:hAnsi="Times New Roman" w:cs="Times New Roman"/>
          <w:sz w:val="24"/>
          <w:szCs w:val="24"/>
        </w:rPr>
        <w:t xml:space="preserve"> </w:t>
      </w:r>
      <w:r w:rsidR="00150831">
        <w:rPr>
          <w:rFonts w:ascii="Times New Roman" w:eastAsia="Times New Roman" w:hAnsi="Times New Roman" w:cs="Times New Roman"/>
          <w:sz w:val="24"/>
          <w:szCs w:val="24"/>
        </w:rPr>
        <w:t>«</w:t>
      </w:r>
      <w:r w:rsidRPr="00BB609C">
        <w:rPr>
          <w:rFonts w:ascii="Times New Roman" w:eastAsia="Times New Roman" w:hAnsi="Times New Roman" w:cs="Times New Roman"/>
          <w:sz w:val="24"/>
          <w:szCs w:val="24"/>
        </w:rPr>
        <w:t>Про адвокатуру та адвокатську діяльність</w:t>
      </w:r>
      <w:r w:rsidR="00150831">
        <w:rPr>
          <w:rFonts w:ascii="Times New Roman" w:eastAsia="Times New Roman" w:hAnsi="Times New Roman" w:cs="Times New Roman"/>
          <w:sz w:val="24"/>
          <w:szCs w:val="24"/>
        </w:rPr>
        <w:t>»</w:t>
      </w:r>
      <w:r w:rsidRPr="00BB609C">
        <w:rPr>
          <w:rFonts w:ascii="Times New Roman" w:eastAsia="Times New Roman" w:hAnsi="Times New Roman" w:cs="Times New Roman"/>
          <w:sz w:val="24"/>
          <w:szCs w:val="24"/>
        </w:rPr>
        <w:t xml:space="preserve"> з 13</w:t>
      </w:r>
      <w:r w:rsidR="00150831">
        <w:rPr>
          <w:rFonts w:ascii="Times New Roman" w:eastAsia="Times New Roman" w:hAnsi="Times New Roman" w:cs="Times New Roman"/>
          <w:sz w:val="24"/>
          <w:szCs w:val="24"/>
        </w:rPr>
        <w:t xml:space="preserve"> грудня </w:t>
      </w:r>
      <w:r w:rsidRPr="00BB609C">
        <w:rPr>
          <w:rFonts w:ascii="Times New Roman" w:eastAsia="Times New Roman" w:hAnsi="Times New Roman" w:cs="Times New Roman"/>
          <w:sz w:val="24"/>
          <w:szCs w:val="24"/>
        </w:rPr>
        <w:t xml:space="preserve">2023 </w:t>
      </w:r>
      <w:r w:rsidR="00150831">
        <w:rPr>
          <w:rFonts w:ascii="Times New Roman" w:eastAsia="Times New Roman" w:hAnsi="Times New Roman" w:cs="Times New Roman"/>
          <w:sz w:val="24"/>
          <w:szCs w:val="24"/>
        </w:rPr>
        <w:t xml:space="preserve">року </w:t>
      </w:r>
      <w:r w:rsidRPr="00BB609C">
        <w:rPr>
          <w:rFonts w:ascii="Times New Roman" w:eastAsia="Times New Roman" w:hAnsi="Times New Roman" w:cs="Times New Roman"/>
          <w:sz w:val="24"/>
          <w:szCs w:val="24"/>
        </w:rPr>
        <w:t>на підставі його заяви.</w:t>
      </w:r>
    </w:p>
    <w:p w:rsidR="00BB609C" w:rsidRPr="00F4577B" w:rsidRDefault="00BB609C" w:rsidP="00F4577B">
      <w:pPr>
        <w:pStyle w:val="ae"/>
        <w:numPr>
          <w:ilvl w:val="0"/>
          <w:numId w:val="2"/>
        </w:numPr>
        <w:tabs>
          <w:tab w:val="left" w:pos="993"/>
        </w:tabs>
        <w:spacing w:line="280" w:lineRule="exact"/>
        <w:jc w:val="both"/>
        <w:rPr>
          <w:rFonts w:ascii="Times New Roman" w:eastAsia="Times New Roman" w:hAnsi="Times New Roman" w:cs="Times New Roman"/>
          <w:b/>
          <w:sz w:val="24"/>
          <w:szCs w:val="24"/>
        </w:rPr>
      </w:pPr>
      <w:r w:rsidRPr="00F4577B">
        <w:rPr>
          <w:rFonts w:ascii="Times New Roman" w:eastAsia="Times New Roman" w:hAnsi="Times New Roman" w:cs="Times New Roman"/>
          <w:b/>
          <w:sz w:val="24"/>
          <w:szCs w:val="24"/>
        </w:rPr>
        <w:lastRenderedPageBreak/>
        <w:t>Інформація про участь кандидата в конкурсі</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 xml:space="preserve">Кваліфікаційне оцінювання для участі в </w:t>
      </w:r>
      <w:r w:rsidR="00836382">
        <w:rPr>
          <w:rFonts w:ascii="Times New Roman" w:eastAsia="Times New Roman" w:hAnsi="Times New Roman" w:cs="Times New Roman"/>
          <w:sz w:val="24"/>
          <w:szCs w:val="24"/>
        </w:rPr>
        <w:t>К</w:t>
      </w:r>
      <w:r w:rsidRPr="00F4577B">
        <w:rPr>
          <w:rFonts w:ascii="Times New Roman" w:eastAsia="Times New Roman" w:hAnsi="Times New Roman" w:cs="Times New Roman"/>
          <w:sz w:val="24"/>
          <w:szCs w:val="24"/>
        </w:rPr>
        <w:t>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29 квітня 2024 року № 111/зп-24 призначено членів ГРМЕ.</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Піка М.Є.</w:t>
      </w:r>
      <w:r w:rsidRPr="00F4577B">
        <w:rPr>
          <w:rFonts w:ascii="Times New Roman" w:eastAsia="Times New Roman" w:hAnsi="Times New Roman" w:cs="Times New Roman"/>
          <w:sz w:val="24"/>
          <w:szCs w:val="24"/>
        </w:rPr>
        <w:t xml:space="preserve"> </w:t>
      </w:r>
      <w:r w:rsidR="00E14FCE">
        <w:rPr>
          <w:rFonts w:ascii="Times New Roman" w:eastAsia="Times New Roman" w:hAnsi="Times New Roman" w:cs="Times New Roman"/>
          <w:sz w:val="24"/>
          <w:szCs w:val="24"/>
        </w:rPr>
        <w:t>08 липня</w:t>
      </w:r>
      <w:r>
        <w:rPr>
          <w:rFonts w:ascii="Times New Roman" w:eastAsia="Times New Roman" w:hAnsi="Times New Roman" w:cs="Times New Roman"/>
          <w:sz w:val="24"/>
          <w:szCs w:val="24"/>
        </w:rPr>
        <w:t xml:space="preserve"> 2025 року </w:t>
      </w:r>
      <w:r w:rsidRPr="00F4577B">
        <w:rPr>
          <w:rFonts w:ascii="Times New Roman" w:eastAsia="Times New Roman" w:hAnsi="Times New Roman" w:cs="Times New Roman"/>
          <w:sz w:val="24"/>
          <w:szCs w:val="24"/>
        </w:rPr>
        <w:t>пода</w:t>
      </w:r>
      <w:r>
        <w:rPr>
          <w:rFonts w:ascii="Times New Roman" w:eastAsia="Times New Roman" w:hAnsi="Times New Roman" w:cs="Times New Roman"/>
          <w:sz w:val="24"/>
          <w:szCs w:val="24"/>
        </w:rPr>
        <w:t>в</w:t>
      </w:r>
      <w:r w:rsidRPr="00F4577B">
        <w:rPr>
          <w:rFonts w:ascii="Times New Roman" w:eastAsia="Times New Roman" w:hAnsi="Times New Roman" w:cs="Times New Roman"/>
          <w:sz w:val="24"/>
          <w:szCs w:val="24"/>
        </w:rPr>
        <w:t xml:space="preserve"> до Комісії заяву про допуск до участі в </w:t>
      </w:r>
      <w:r w:rsidR="00E14FCE">
        <w:rPr>
          <w:rFonts w:ascii="Times New Roman" w:eastAsia="Times New Roman" w:hAnsi="Times New Roman" w:cs="Times New Roman"/>
          <w:sz w:val="24"/>
          <w:szCs w:val="24"/>
        </w:rPr>
        <w:t>К</w:t>
      </w:r>
      <w:r w:rsidRPr="00F4577B">
        <w:rPr>
          <w:rFonts w:ascii="Times New Roman" w:eastAsia="Times New Roman" w:hAnsi="Times New Roman" w:cs="Times New Roman"/>
          <w:sz w:val="24"/>
          <w:szCs w:val="24"/>
        </w:rPr>
        <w:t>онкурсі та пр</w:t>
      </w:r>
      <w:r>
        <w:rPr>
          <w:rFonts w:ascii="Times New Roman" w:eastAsia="Times New Roman" w:hAnsi="Times New Roman" w:cs="Times New Roman"/>
          <w:sz w:val="24"/>
          <w:szCs w:val="24"/>
        </w:rPr>
        <w:t>о проведення стосовно нього</w:t>
      </w:r>
      <w:r w:rsidRPr="00F4577B">
        <w:rPr>
          <w:rFonts w:ascii="Times New Roman" w:eastAsia="Times New Roman" w:hAnsi="Times New Roman" w:cs="Times New Roman"/>
          <w:sz w:val="24"/>
          <w:szCs w:val="24"/>
        </w:rPr>
        <w:t xml:space="preserve"> кваліфікаційного оцінювання для підтвердження здатності здійснювати правосуддя у відповідному суді як особа, яка відповідає вимогам пункту </w:t>
      </w:r>
      <w:r w:rsidR="000E2D6C">
        <w:rPr>
          <w:rFonts w:ascii="Times New Roman" w:eastAsia="Times New Roman" w:hAnsi="Times New Roman" w:cs="Times New Roman"/>
          <w:sz w:val="24"/>
          <w:szCs w:val="24"/>
        </w:rPr>
        <w:t>3</w:t>
      </w:r>
      <w:r w:rsidRPr="00F4577B">
        <w:rPr>
          <w:rFonts w:ascii="Times New Roman" w:eastAsia="Times New Roman" w:hAnsi="Times New Roman" w:cs="Times New Roman"/>
          <w:sz w:val="24"/>
          <w:szCs w:val="24"/>
        </w:rPr>
        <w:t xml:space="preserve"> частини другої статті 7 Закону № 2447-VІІІ.</w:t>
      </w:r>
    </w:p>
    <w:p w:rsidR="00F4577B" w:rsidRDefault="00E36868" w:rsidP="00F4577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Рішенням Комісії від 18</w:t>
      </w:r>
      <w:r w:rsidR="00F4577B" w:rsidRPr="00F4577B">
        <w:rPr>
          <w:rFonts w:ascii="Times New Roman" w:eastAsia="Times New Roman" w:hAnsi="Times New Roman" w:cs="Times New Roman"/>
          <w:sz w:val="24"/>
          <w:szCs w:val="24"/>
        </w:rPr>
        <w:t xml:space="preserve"> вересня 2025 року № </w:t>
      </w:r>
      <w:r>
        <w:rPr>
          <w:rFonts w:ascii="Times New Roman" w:eastAsia="Times New Roman" w:hAnsi="Times New Roman" w:cs="Times New Roman"/>
          <w:sz w:val="24"/>
          <w:szCs w:val="24"/>
        </w:rPr>
        <w:t>42</w:t>
      </w:r>
      <w:r w:rsidR="00F4577B" w:rsidRPr="00F4577B">
        <w:rPr>
          <w:rFonts w:ascii="Times New Roman" w:eastAsia="Times New Roman" w:hAnsi="Times New Roman" w:cs="Times New Roman"/>
          <w:sz w:val="24"/>
          <w:szCs w:val="24"/>
        </w:rPr>
        <w:t xml:space="preserve">/вс-25 кандидата допущено до проходження кваліфікаційного оцінювання для участі в </w:t>
      </w:r>
      <w:r w:rsidR="00E14FCE">
        <w:rPr>
          <w:rFonts w:ascii="Times New Roman" w:eastAsia="Times New Roman" w:hAnsi="Times New Roman" w:cs="Times New Roman"/>
          <w:sz w:val="24"/>
          <w:szCs w:val="24"/>
        </w:rPr>
        <w:t>К</w:t>
      </w:r>
      <w:r w:rsidR="00F4577B" w:rsidRPr="00F4577B">
        <w:rPr>
          <w:rFonts w:ascii="Times New Roman" w:eastAsia="Times New Roman" w:hAnsi="Times New Roman" w:cs="Times New Roman"/>
          <w:sz w:val="24"/>
          <w:szCs w:val="24"/>
        </w:rPr>
        <w:t>онкурсі.</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w:t>
      </w:r>
      <w:r w:rsidR="00CD5DAA">
        <w:rPr>
          <w:rFonts w:ascii="Times New Roman" w:eastAsia="Times New Roman" w:hAnsi="Times New Roman" w:cs="Times New Roman"/>
          <w:sz w:val="24"/>
          <w:szCs w:val="24"/>
        </w:rPr>
        <w:t>в</w:t>
      </w:r>
      <w:r w:rsidRPr="00F4577B">
        <w:rPr>
          <w:rFonts w:ascii="Times New Roman" w:eastAsia="Times New Roman" w:hAnsi="Times New Roman" w:cs="Times New Roman"/>
          <w:sz w:val="24"/>
          <w:szCs w:val="24"/>
        </w:rPr>
        <w:t xml:space="preserve"> </w:t>
      </w:r>
      <w:r w:rsidR="00CD5DAA">
        <w:rPr>
          <w:rFonts w:ascii="Times New Roman" w:eastAsia="Times New Roman" w:hAnsi="Times New Roman" w:cs="Times New Roman"/>
          <w:sz w:val="24"/>
          <w:szCs w:val="24"/>
        </w:rPr>
        <w:t>40</w:t>
      </w:r>
      <w:r w:rsidRPr="00F4577B">
        <w:rPr>
          <w:rFonts w:ascii="Times New Roman" w:eastAsia="Times New Roman" w:hAnsi="Times New Roman" w:cs="Times New Roman"/>
          <w:sz w:val="24"/>
          <w:szCs w:val="24"/>
        </w:rPr>
        <w:t xml:space="preserve"> балів. Цим же рішенням Комісії </w:t>
      </w:r>
      <w:r w:rsidR="00CD5DAA">
        <w:rPr>
          <w:rFonts w:ascii="Times New Roman" w:eastAsia="Times New Roman" w:hAnsi="Times New Roman" w:cs="Times New Roman"/>
          <w:sz w:val="24"/>
          <w:szCs w:val="24"/>
        </w:rPr>
        <w:t>його</w:t>
      </w:r>
      <w:r w:rsidRPr="00F4577B">
        <w:rPr>
          <w:rFonts w:ascii="Times New Roman" w:eastAsia="Times New Roman" w:hAnsi="Times New Roman" w:cs="Times New Roman"/>
          <w:sz w:val="24"/>
          <w:szCs w:val="24"/>
        </w:rPr>
        <w:t xml:space="preserve"> допущено до другого етапу кваліфікаційного іспиту – тестування загальних знань у сфері права та знань зі спеціалізації ВАКС.</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rsidR="00CD5DAA">
        <w:rPr>
          <w:rFonts w:ascii="Times New Roman" w:eastAsia="Times New Roman" w:hAnsi="Times New Roman" w:cs="Times New Roman"/>
          <w:sz w:val="24"/>
          <w:szCs w:val="24"/>
        </w:rPr>
        <w:t>в</w:t>
      </w:r>
      <w:r w:rsidRPr="00F4577B">
        <w:rPr>
          <w:rFonts w:ascii="Times New Roman" w:eastAsia="Times New Roman" w:hAnsi="Times New Roman" w:cs="Times New Roman"/>
          <w:sz w:val="24"/>
          <w:szCs w:val="24"/>
        </w:rPr>
        <w:t xml:space="preserve"> 1</w:t>
      </w:r>
      <w:r w:rsidR="00CD5DAA">
        <w:rPr>
          <w:rFonts w:ascii="Times New Roman" w:eastAsia="Times New Roman" w:hAnsi="Times New Roman" w:cs="Times New Roman"/>
          <w:sz w:val="24"/>
          <w:szCs w:val="24"/>
        </w:rPr>
        <w:t>41 бал</w:t>
      </w:r>
      <w:r w:rsidRPr="00F4577B">
        <w:rPr>
          <w:rFonts w:ascii="Times New Roman" w:eastAsia="Times New Roman" w:hAnsi="Times New Roman" w:cs="Times New Roman"/>
          <w:sz w:val="24"/>
          <w:szCs w:val="24"/>
        </w:rPr>
        <w:t xml:space="preserve">. Цим же рішенням Комісії </w:t>
      </w:r>
      <w:r w:rsidR="00CD5DAA">
        <w:rPr>
          <w:rFonts w:ascii="Times New Roman" w:eastAsia="Times New Roman" w:hAnsi="Times New Roman" w:cs="Times New Roman"/>
          <w:sz w:val="24"/>
          <w:szCs w:val="24"/>
        </w:rPr>
        <w:t>кандидата</w:t>
      </w:r>
      <w:r w:rsidRPr="00F4577B">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w:t>
      </w:r>
      <w:r w:rsidR="00CD5DAA">
        <w:rPr>
          <w:rFonts w:ascii="Times New Roman" w:eastAsia="Times New Roman" w:hAnsi="Times New Roman" w:cs="Times New Roman"/>
          <w:sz w:val="24"/>
          <w:szCs w:val="24"/>
        </w:rPr>
        <w:t>в</w:t>
      </w:r>
      <w:r w:rsidRPr="00F4577B">
        <w:rPr>
          <w:rFonts w:ascii="Times New Roman" w:eastAsia="Times New Roman" w:hAnsi="Times New Roman" w:cs="Times New Roman"/>
          <w:sz w:val="24"/>
          <w:szCs w:val="24"/>
        </w:rPr>
        <w:t xml:space="preserve"> </w:t>
      </w:r>
      <w:r w:rsidR="00CD5DAA">
        <w:rPr>
          <w:rFonts w:ascii="Times New Roman" w:eastAsia="Times New Roman" w:hAnsi="Times New Roman" w:cs="Times New Roman"/>
          <w:sz w:val="24"/>
          <w:szCs w:val="24"/>
        </w:rPr>
        <w:t>36,57</w:t>
      </w:r>
      <w:r w:rsidRPr="00F4577B">
        <w:rPr>
          <w:rFonts w:ascii="Times New Roman" w:eastAsia="Times New Roman" w:hAnsi="Times New Roman" w:cs="Times New Roman"/>
          <w:sz w:val="24"/>
          <w:szCs w:val="24"/>
        </w:rPr>
        <w:t xml:space="preserve"> </w:t>
      </w:r>
      <w:proofErr w:type="spellStart"/>
      <w:r w:rsidRPr="00F4577B">
        <w:rPr>
          <w:rFonts w:ascii="Times New Roman" w:eastAsia="Times New Roman" w:hAnsi="Times New Roman" w:cs="Times New Roman"/>
          <w:sz w:val="24"/>
          <w:szCs w:val="24"/>
        </w:rPr>
        <w:t>бала</w:t>
      </w:r>
      <w:proofErr w:type="spellEnd"/>
      <w:r w:rsidRPr="00F4577B">
        <w:rPr>
          <w:rFonts w:ascii="Times New Roman" w:eastAsia="Times New Roman" w:hAnsi="Times New Roman" w:cs="Times New Roman"/>
          <w:sz w:val="24"/>
          <w:szCs w:val="24"/>
        </w:rPr>
        <w:t>. Цим же рішенням Коміс</w:t>
      </w:r>
      <w:r w:rsidR="00CD5DAA">
        <w:rPr>
          <w:rFonts w:ascii="Times New Roman" w:eastAsia="Times New Roman" w:hAnsi="Times New Roman" w:cs="Times New Roman"/>
          <w:sz w:val="24"/>
          <w:szCs w:val="24"/>
        </w:rPr>
        <w:t>ії його</w:t>
      </w:r>
      <w:r w:rsidRPr="00F4577B">
        <w:rPr>
          <w:rFonts w:ascii="Times New Roman" w:eastAsia="Times New Roman" w:hAnsi="Times New Roman" w:cs="Times New Roman"/>
          <w:sz w:val="24"/>
          <w:szCs w:val="24"/>
        </w:rPr>
        <w:t xml:space="preserve"> допущено до четвертого етапу кваліфікаційного іспиту – виконання практичного завдання зі спеціалізації ВАКС.</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w:t>
      </w:r>
      <w:r w:rsidR="00CD5DAA">
        <w:rPr>
          <w:rFonts w:ascii="Times New Roman" w:eastAsia="Times New Roman" w:hAnsi="Times New Roman" w:cs="Times New Roman"/>
          <w:sz w:val="24"/>
          <w:szCs w:val="24"/>
        </w:rPr>
        <w:t>в</w:t>
      </w:r>
      <w:r w:rsidRPr="00F4577B">
        <w:rPr>
          <w:rFonts w:ascii="Times New Roman" w:eastAsia="Times New Roman" w:hAnsi="Times New Roman" w:cs="Times New Roman"/>
          <w:sz w:val="24"/>
          <w:szCs w:val="24"/>
        </w:rPr>
        <w:t xml:space="preserve"> 11</w:t>
      </w:r>
      <w:r w:rsidR="00CD5DAA">
        <w:rPr>
          <w:rFonts w:ascii="Times New Roman" w:eastAsia="Times New Roman" w:hAnsi="Times New Roman" w:cs="Times New Roman"/>
          <w:sz w:val="24"/>
          <w:szCs w:val="24"/>
        </w:rPr>
        <w:t>9,5</w:t>
      </w:r>
      <w:r w:rsidRPr="00F4577B">
        <w:rPr>
          <w:rFonts w:ascii="Times New Roman" w:eastAsia="Times New Roman" w:hAnsi="Times New Roman" w:cs="Times New Roman"/>
          <w:sz w:val="24"/>
          <w:szCs w:val="24"/>
        </w:rPr>
        <w:t xml:space="preserve"> </w:t>
      </w:r>
      <w:proofErr w:type="spellStart"/>
      <w:r w:rsidRPr="00F4577B">
        <w:rPr>
          <w:rFonts w:ascii="Times New Roman" w:eastAsia="Times New Roman" w:hAnsi="Times New Roman" w:cs="Times New Roman"/>
          <w:sz w:val="24"/>
          <w:szCs w:val="24"/>
        </w:rPr>
        <w:t>бал</w:t>
      </w:r>
      <w:r w:rsidR="00E14FCE">
        <w:rPr>
          <w:rFonts w:ascii="Times New Roman" w:eastAsia="Times New Roman" w:hAnsi="Times New Roman" w:cs="Times New Roman"/>
          <w:sz w:val="24"/>
          <w:szCs w:val="24"/>
        </w:rPr>
        <w:t>а</w:t>
      </w:r>
      <w:proofErr w:type="spellEnd"/>
      <w:r w:rsidRPr="00F4577B">
        <w:rPr>
          <w:rFonts w:ascii="Times New Roman" w:eastAsia="Times New Roman" w:hAnsi="Times New Roman" w:cs="Times New Roman"/>
          <w:sz w:val="24"/>
          <w:szCs w:val="24"/>
        </w:rPr>
        <w:t xml:space="preserve">. </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F4577B" w:rsidRP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sidR="00D57C40">
        <w:rPr>
          <w:rFonts w:ascii="Times New Roman" w:eastAsia="Times New Roman" w:hAnsi="Times New Roman" w:cs="Times New Roman"/>
          <w:sz w:val="24"/>
          <w:szCs w:val="24"/>
        </w:rPr>
        <w:t>Піки М.Є.</w:t>
      </w:r>
      <w:r w:rsidRPr="00F4577B">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F4577B" w:rsidRDefault="00F4577B" w:rsidP="00F4577B">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 xml:space="preserve">Комісією та ГРМЕ </w:t>
      </w:r>
      <w:r w:rsidR="00D57C40">
        <w:rPr>
          <w:rFonts w:ascii="Times New Roman" w:eastAsia="Times New Roman" w:hAnsi="Times New Roman" w:cs="Times New Roman"/>
          <w:sz w:val="24"/>
          <w:szCs w:val="24"/>
        </w:rPr>
        <w:t>05</w:t>
      </w:r>
      <w:r w:rsidRPr="00F4577B">
        <w:rPr>
          <w:rFonts w:ascii="Times New Roman" w:eastAsia="Times New Roman" w:hAnsi="Times New Roman" w:cs="Times New Roman"/>
          <w:sz w:val="24"/>
          <w:szCs w:val="24"/>
        </w:rPr>
        <w:t xml:space="preserve"> березня 2026 року проведено спеціальне спільне засідання стосовно кандидата (</w:t>
      </w:r>
      <w:hyperlink r:id="rId10" w:history="1">
        <w:r w:rsidR="00D57C40" w:rsidRPr="000642A9">
          <w:rPr>
            <w:rStyle w:val="af"/>
            <w:rFonts w:ascii="Times New Roman" w:eastAsia="Times New Roman" w:hAnsi="Times New Roman" w:cs="Times New Roman"/>
            <w:sz w:val="24"/>
            <w:szCs w:val="24"/>
          </w:rPr>
          <w:t>https://www.youtube.com/live/QE7mu1Z59bo?si=1Uw4Ug0eGo_CTlLR</w:t>
        </w:r>
      </w:hyperlink>
      <w:r w:rsidRPr="00F4577B">
        <w:rPr>
          <w:rFonts w:ascii="Times New Roman" w:eastAsia="Times New Roman" w:hAnsi="Times New Roman" w:cs="Times New Roman"/>
          <w:sz w:val="24"/>
          <w:szCs w:val="24"/>
        </w:rPr>
        <w:t>).</w:t>
      </w:r>
    </w:p>
    <w:p w:rsidR="00F4577B" w:rsidRDefault="00F4577B" w:rsidP="00F4577B">
      <w:pPr>
        <w:tabs>
          <w:tab w:val="left" w:pos="993"/>
        </w:tabs>
        <w:spacing w:line="280" w:lineRule="exact"/>
        <w:jc w:val="both"/>
        <w:rPr>
          <w:rFonts w:ascii="Times New Roman" w:eastAsia="Times New Roman" w:hAnsi="Times New Roman" w:cs="Times New Roman"/>
          <w:b/>
          <w:sz w:val="24"/>
          <w:szCs w:val="24"/>
        </w:rPr>
      </w:pPr>
    </w:p>
    <w:p w:rsidR="00F4577B" w:rsidRDefault="00F4577B" w:rsidP="00F4577B">
      <w:pPr>
        <w:tabs>
          <w:tab w:val="left" w:pos="993"/>
        </w:tabs>
        <w:spacing w:line="280" w:lineRule="exact"/>
        <w:jc w:val="both"/>
        <w:rPr>
          <w:rFonts w:ascii="Times New Roman" w:eastAsia="Times New Roman" w:hAnsi="Times New Roman" w:cs="Times New Roman"/>
          <w:b/>
          <w:sz w:val="24"/>
          <w:szCs w:val="24"/>
        </w:rPr>
      </w:pPr>
    </w:p>
    <w:p w:rsidR="00F4577B" w:rsidRDefault="00F4577B" w:rsidP="00F4577B">
      <w:pPr>
        <w:tabs>
          <w:tab w:val="left" w:pos="993"/>
        </w:tabs>
        <w:spacing w:line="280" w:lineRule="exact"/>
        <w:jc w:val="both"/>
        <w:rPr>
          <w:rFonts w:ascii="Times New Roman" w:eastAsia="Times New Roman" w:hAnsi="Times New Roman" w:cs="Times New Roman"/>
          <w:b/>
          <w:sz w:val="24"/>
          <w:szCs w:val="24"/>
        </w:rPr>
      </w:pPr>
    </w:p>
    <w:p w:rsidR="00BB609C" w:rsidRPr="00BB609C" w:rsidRDefault="00BB609C" w:rsidP="00BB609C">
      <w:pPr>
        <w:tabs>
          <w:tab w:val="left" w:pos="993"/>
        </w:tabs>
        <w:spacing w:line="280" w:lineRule="exact"/>
        <w:ind w:firstLine="709"/>
        <w:jc w:val="both"/>
        <w:rPr>
          <w:rFonts w:ascii="Times New Roman" w:eastAsia="Times New Roman" w:hAnsi="Times New Roman" w:cs="Times New Roman"/>
          <w:b/>
          <w:sz w:val="24"/>
          <w:szCs w:val="24"/>
        </w:rPr>
      </w:pPr>
      <w:r w:rsidRPr="00BB609C">
        <w:rPr>
          <w:rFonts w:ascii="Times New Roman" w:eastAsia="Times New Roman" w:hAnsi="Times New Roman" w:cs="Times New Roman"/>
          <w:b/>
          <w:sz w:val="24"/>
          <w:szCs w:val="24"/>
        </w:rPr>
        <w:lastRenderedPageBreak/>
        <w:t>3.</w:t>
      </w:r>
      <w:r w:rsidRPr="00BB609C">
        <w:rPr>
          <w:rFonts w:ascii="Times New Roman" w:eastAsia="Times New Roman" w:hAnsi="Times New Roman" w:cs="Times New Roman"/>
          <w:b/>
          <w:sz w:val="24"/>
          <w:szCs w:val="24"/>
        </w:rPr>
        <w:tab/>
        <w:t>Обставини, які досліджувалися</w:t>
      </w:r>
    </w:p>
    <w:p w:rsidR="00A3185C" w:rsidRDefault="00A3185C" w:rsidP="00A3185C">
      <w:pPr>
        <w:spacing w:line="240" w:lineRule="auto"/>
        <w:ind w:firstLine="709"/>
        <w:jc w:val="both"/>
        <w:rPr>
          <w:rFonts w:ascii="Times New Roman" w:eastAsia="Times New Roman" w:hAnsi="Times New Roman" w:cs="Times New Roman"/>
          <w:sz w:val="24"/>
          <w:szCs w:val="24"/>
        </w:rPr>
      </w:pPr>
      <w:r w:rsidRPr="00A3185C">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A3185C" w:rsidRPr="00DD7143" w:rsidRDefault="00A3185C" w:rsidP="00A3185C">
      <w:pPr>
        <w:spacing w:line="240" w:lineRule="auto"/>
        <w:ind w:firstLine="709"/>
        <w:jc w:val="both"/>
        <w:rPr>
          <w:rFonts w:ascii="Times New Roman" w:eastAsia="Times New Roman" w:hAnsi="Times New Roman" w:cs="Times New Roman"/>
          <w:sz w:val="24"/>
          <w:szCs w:val="24"/>
        </w:rPr>
      </w:pPr>
    </w:p>
    <w:p w:rsidR="00BB609C" w:rsidRPr="00BB609C" w:rsidRDefault="00BB609C" w:rsidP="00BB609C">
      <w:pPr>
        <w:tabs>
          <w:tab w:val="left" w:pos="1134"/>
        </w:tabs>
        <w:spacing w:line="280" w:lineRule="exact"/>
        <w:ind w:firstLine="709"/>
        <w:jc w:val="both"/>
        <w:rPr>
          <w:rFonts w:ascii="Times New Roman" w:eastAsia="Times New Roman" w:hAnsi="Times New Roman" w:cs="Times New Roman"/>
          <w:b/>
          <w:sz w:val="24"/>
          <w:szCs w:val="24"/>
        </w:rPr>
      </w:pPr>
      <w:r w:rsidRPr="00BB609C">
        <w:rPr>
          <w:rFonts w:ascii="Times New Roman" w:eastAsia="Times New Roman" w:hAnsi="Times New Roman" w:cs="Times New Roman"/>
          <w:b/>
          <w:sz w:val="24"/>
          <w:szCs w:val="24"/>
        </w:rPr>
        <w:t>3.1.</w:t>
      </w:r>
      <w:r w:rsidRPr="00BB609C">
        <w:rPr>
          <w:rFonts w:ascii="Times New Roman" w:eastAsia="Times New Roman" w:hAnsi="Times New Roman" w:cs="Times New Roman"/>
          <w:b/>
          <w:sz w:val="24"/>
          <w:szCs w:val="24"/>
        </w:rPr>
        <w:tab/>
      </w:r>
      <w:r w:rsidR="00BF3D3F">
        <w:rPr>
          <w:rFonts w:ascii="Times New Roman" w:eastAsia="Times New Roman" w:hAnsi="Times New Roman" w:cs="Times New Roman"/>
          <w:b/>
          <w:sz w:val="24"/>
          <w:szCs w:val="24"/>
        </w:rPr>
        <w:t>Стосовно</w:t>
      </w:r>
      <w:r w:rsidRPr="00BB609C">
        <w:rPr>
          <w:rFonts w:ascii="Times New Roman" w:eastAsia="Times New Roman" w:hAnsi="Times New Roman" w:cs="Times New Roman"/>
          <w:b/>
          <w:sz w:val="24"/>
          <w:szCs w:val="24"/>
        </w:rPr>
        <w:t xml:space="preserve"> позову </w:t>
      </w:r>
      <w:r w:rsidR="00C400D8">
        <w:rPr>
          <w:rFonts w:ascii="Times New Roman" w:eastAsia="Times New Roman" w:hAnsi="Times New Roman" w:cs="Times New Roman"/>
          <w:b/>
          <w:sz w:val="24"/>
          <w:szCs w:val="24"/>
        </w:rPr>
        <w:t>І</w:t>
      </w:r>
      <w:r w:rsidR="00A72C9B">
        <w:rPr>
          <w:rFonts w:ascii="Times New Roman" w:eastAsia="Times New Roman" w:hAnsi="Times New Roman" w:cs="Times New Roman"/>
          <w:b/>
          <w:sz w:val="24"/>
          <w:szCs w:val="24"/>
        </w:rPr>
        <w:t>НФОРМАЦІЯ_2</w:t>
      </w:r>
      <w:r w:rsidRPr="00BB609C">
        <w:rPr>
          <w:rFonts w:ascii="Times New Roman" w:eastAsia="Times New Roman" w:hAnsi="Times New Roman" w:cs="Times New Roman"/>
          <w:b/>
          <w:sz w:val="24"/>
          <w:szCs w:val="24"/>
        </w:rPr>
        <w:t xml:space="preserve"> про стягнення грошової винагороди </w:t>
      </w:r>
    </w:p>
    <w:p w:rsidR="00BB609C" w:rsidRDefault="00A93939" w:rsidP="00BB609C">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ІНФОРМАЦІЯ_3</w:t>
      </w:r>
      <w:r w:rsidR="00BB609C" w:rsidRPr="00BB609C">
        <w:rPr>
          <w:rFonts w:ascii="Times New Roman" w:eastAsia="Times New Roman" w:hAnsi="Times New Roman" w:cs="Times New Roman"/>
          <w:sz w:val="24"/>
          <w:szCs w:val="24"/>
        </w:rPr>
        <w:t xml:space="preserve"> </w:t>
      </w:r>
      <w:r w:rsidR="00BF3D3F" w:rsidRPr="00BB609C">
        <w:rPr>
          <w:rFonts w:ascii="Times New Roman" w:eastAsia="Times New Roman" w:hAnsi="Times New Roman" w:cs="Times New Roman"/>
          <w:sz w:val="24"/>
          <w:szCs w:val="24"/>
        </w:rPr>
        <w:t>02</w:t>
      </w:r>
      <w:r w:rsidR="00BF3D3F">
        <w:rPr>
          <w:rFonts w:ascii="Times New Roman" w:eastAsia="Times New Roman" w:hAnsi="Times New Roman" w:cs="Times New Roman"/>
          <w:sz w:val="24"/>
          <w:szCs w:val="24"/>
        </w:rPr>
        <w:t xml:space="preserve"> червня </w:t>
      </w:r>
      <w:r w:rsidR="00BF3D3F" w:rsidRPr="00BB609C">
        <w:rPr>
          <w:rFonts w:ascii="Times New Roman" w:eastAsia="Times New Roman" w:hAnsi="Times New Roman" w:cs="Times New Roman"/>
          <w:sz w:val="24"/>
          <w:szCs w:val="24"/>
        </w:rPr>
        <w:t xml:space="preserve">2025 </w:t>
      </w:r>
      <w:r w:rsidR="00BF3D3F">
        <w:rPr>
          <w:rFonts w:ascii="Times New Roman" w:eastAsia="Times New Roman" w:hAnsi="Times New Roman" w:cs="Times New Roman"/>
          <w:sz w:val="24"/>
          <w:szCs w:val="24"/>
        </w:rPr>
        <w:t xml:space="preserve">року </w:t>
      </w:r>
      <w:r w:rsidR="00BB609C" w:rsidRPr="00BB609C">
        <w:rPr>
          <w:rFonts w:ascii="Times New Roman" w:eastAsia="Times New Roman" w:hAnsi="Times New Roman" w:cs="Times New Roman"/>
          <w:sz w:val="24"/>
          <w:szCs w:val="24"/>
        </w:rPr>
        <w:t>до кандидата було пред’явлено позов про стягнення безпідставно набутих ним грошових коштів в розмірі 207 666,67 грн, надміру виплаченої суми додаткової винагороди за період з 01</w:t>
      </w:r>
      <w:r w:rsidR="00BF3D3F">
        <w:rPr>
          <w:rFonts w:ascii="Times New Roman" w:eastAsia="Times New Roman" w:hAnsi="Times New Roman" w:cs="Times New Roman"/>
          <w:sz w:val="24"/>
          <w:szCs w:val="24"/>
        </w:rPr>
        <w:t xml:space="preserve"> вересня </w:t>
      </w:r>
      <w:r w:rsidR="00BB609C" w:rsidRPr="00BB609C">
        <w:rPr>
          <w:rFonts w:ascii="Times New Roman" w:eastAsia="Times New Roman" w:hAnsi="Times New Roman" w:cs="Times New Roman"/>
          <w:sz w:val="24"/>
          <w:szCs w:val="24"/>
        </w:rPr>
        <w:t xml:space="preserve">2023 </w:t>
      </w:r>
      <w:r w:rsidR="00BF3D3F">
        <w:rPr>
          <w:rFonts w:ascii="Times New Roman" w:eastAsia="Times New Roman" w:hAnsi="Times New Roman" w:cs="Times New Roman"/>
          <w:sz w:val="24"/>
          <w:szCs w:val="24"/>
        </w:rPr>
        <w:t>року д</w:t>
      </w:r>
      <w:r w:rsidR="00BB609C" w:rsidRPr="00BB609C">
        <w:rPr>
          <w:rFonts w:ascii="Times New Roman" w:eastAsia="Times New Roman" w:hAnsi="Times New Roman" w:cs="Times New Roman"/>
          <w:sz w:val="24"/>
          <w:szCs w:val="24"/>
        </w:rPr>
        <w:t>о</w:t>
      </w:r>
      <w:r w:rsidR="007C1157">
        <w:rPr>
          <w:rFonts w:ascii="Times New Roman" w:eastAsia="Times New Roman" w:hAnsi="Times New Roman" w:cs="Times New Roman"/>
          <w:sz w:val="24"/>
          <w:szCs w:val="24"/>
        </w:rPr>
        <w:t xml:space="preserve"> </w:t>
      </w:r>
      <w:r w:rsidR="00BB609C" w:rsidRPr="00BB609C">
        <w:rPr>
          <w:rFonts w:ascii="Times New Roman" w:eastAsia="Times New Roman" w:hAnsi="Times New Roman" w:cs="Times New Roman"/>
          <w:sz w:val="24"/>
          <w:szCs w:val="24"/>
        </w:rPr>
        <w:t>30</w:t>
      </w:r>
      <w:r w:rsidR="007143A3">
        <w:rPr>
          <w:rFonts w:ascii="Times New Roman" w:eastAsia="Times New Roman" w:hAnsi="Times New Roman" w:cs="Times New Roman"/>
          <w:sz w:val="24"/>
          <w:szCs w:val="24"/>
        </w:rPr>
        <w:t> </w:t>
      </w:r>
      <w:r w:rsidR="00BF3D3F">
        <w:rPr>
          <w:rFonts w:ascii="Times New Roman" w:eastAsia="Times New Roman" w:hAnsi="Times New Roman" w:cs="Times New Roman"/>
          <w:sz w:val="24"/>
          <w:szCs w:val="24"/>
        </w:rPr>
        <w:t>вересня</w:t>
      </w:r>
      <w:r w:rsidR="007143A3">
        <w:rPr>
          <w:rFonts w:ascii="Times New Roman" w:eastAsia="Times New Roman" w:hAnsi="Times New Roman" w:cs="Times New Roman"/>
          <w:sz w:val="24"/>
          <w:szCs w:val="24"/>
        </w:rPr>
        <w:t> </w:t>
      </w:r>
      <w:r w:rsidR="00BB609C" w:rsidRPr="00BB609C">
        <w:rPr>
          <w:rFonts w:ascii="Times New Roman" w:eastAsia="Times New Roman" w:hAnsi="Times New Roman" w:cs="Times New Roman"/>
          <w:sz w:val="24"/>
          <w:szCs w:val="24"/>
        </w:rPr>
        <w:t>2023</w:t>
      </w:r>
      <w:r w:rsidR="00DB3BDE">
        <w:rPr>
          <w:rFonts w:ascii="Times New Roman" w:eastAsia="Times New Roman" w:hAnsi="Times New Roman" w:cs="Times New Roman"/>
          <w:sz w:val="24"/>
          <w:szCs w:val="24"/>
        </w:rPr>
        <w:t> </w:t>
      </w:r>
      <w:r w:rsidR="00BF3D3F">
        <w:rPr>
          <w:rFonts w:ascii="Times New Roman" w:eastAsia="Times New Roman" w:hAnsi="Times New Roman" w:cs="Times New Roman"/>
          <w:sz w:val="24"/>
          <w:szCs w:val="24"/>
        </w:rPr>
        <w:t>року</w:t>
      </w:r>
      <w:r w:rsidR="00BB609C" w:rsidRPr="00BB609C">
        <w:rPr>
          <w:rFonts w:ascii="Times New Roman" w:eastAsia="Times New Roman" w:hAnsi="Times New Roman" w:cs="Times New Roman"/>
          <w:sz w:val="24"/>
          <w:szCs w:val="24"/>
        </w:rPr>
        <w:t>, з 01</w:t>
      </w:r>
      <w:r w:rsidR="007C1157">
        <w:rPr>
          <w:rFonts w:ascii="Times New Roman" w:eastAsia="Times New Roman" w:hAnsi="Times New Roman" w:cs="Times New Roman"/>
          <w:sz w:val="24"/>
          <w:szCs w:val="24"/>
        </w:rPr>
        <w:t xml:space="preserve"> жовтня </w:t>
      </w:r>
      <w:r w:rsidR="00BB609C" w:rsidRPr="00BB609C">
        <w:rPr>
          <w:rFonts w:ascii="Times New Roman" w:eastAsia="Times New Roman" w:hAnsi="Times New Roman" w:cs="Times New Roman"/>
          <w:sz w:val="24"/>
          <w:szCs w:val="24"/>
        </w:rPr>
        <w:t xml:space="preserve">2023 </w:t>
      </w:r>
      <w:r w:rsidR="007C1157">
        <w:rPr>
          <w:rFonts w:ascii="Times New Roman" w:eastAsia="Times New Roman" w:hAnsi="Times New Roman" w:cs="Times New Roman"/>
          <w:sz w:val="24"/>
          <w:szCs w:val="24"/>
        </w:rPr>
        <w:t>року д</w:t>
      </w:r>
      <w:r w:rsidR="00BB609C" w:rsidRPr="00BB609C">
        <w:rPr>
          <w:rFonts w:ascii="Times New Roman" w:eastAsia="Times New Roman" w:hAnsi="Times New Roman" w:cs="Times New Roman"/>
          <w:sz w:val="24"/>
          <w:szCs w:val="24"/>
        </w:rPr>
        <w:t>о 09</w:t>
      </w:r>
      <w:r w:rsidR="007C1157">
        <w:rPr>
          <w:rFonts w:ascii="Times New Roman" w:eastAsia="Times New Roman" w:hAnsi="Times New Roman" w:cs="Times New Roman"/>
          <w:sz w:val="24"/>
          <w:szCs w:val="24"/>
        </w:rPr>
        <w:t xml:space="preserve"> жовтня </w:t>
      </w:r>
      <w:r w:rsidR="00BB609C" w:rsidRPr="00BB609C">
        <w:rPr>
          <w:rFonts w:ascii="Times New Roman" w:eastAsia="Times New Roman" w:hAnsi="Times New Roman" w:cs="Times New Roman"/>
          <w:sz w:val="24"/>
          <w:szCs w:val="24"/>
        </w:rPr>
        <w:t>2023</w:t>
      </w:r>
      <w:r w:rsidR="007C1157">
        <w:rPr>
          <w:rFonts w:ascii="Times New Roman" w:eastAsia="Times New Roman" w:hAnsi="Times New Roman" w:cs="Times New Roman"/>
          <w:sz w:val="24"/>
          <w:szCs w:val="24"/>
        </w:rPr>
        <w:t xml:space="preserve"> року</w:t>
      </w:r>
      <w:r w:rsidR="00BB609C" w:rsidRPr="00BB609C">
        <w:rPr>
          <w:rFonts w:ascii="Times New Roman" w:eastAsia="Times New Roman" w:hAnsi="Times New Roman" w:cs="Times New Roman"/>
          <w:sz w:val="24"/>
          <w:szCs w:val="24"/>
        </w:rPr>
        <w:t>, з 18</w:t>
      </w:r>
      <w:r w:rsidR="004F3C63">
        <w:rPr>
          <w:rFonts w:ascii="Times New Roman" w:eastAsia="Times New Roman" w:hAnsi="Times New Roman" w:cs="Times New Roman"/>
          <w:sz w:val="24"/>
          <w:szCs w:val="24"/>
        </w:rPr>
        <w:t xml:space="preserve"> жовтня </w:t>
      </w:r>
      <w:r w:rsidR="00BB609C" w:rsidRPr="00BB609C">
        <w:rPr>
          <w:rFonts w:ascii="Times New Roman" w:eastAsia="Times New Roman" w:hAnsi="Times New Roman" w:cs="Times New Roman"/>
          <w:sz w:val="24"/>
          <w:szCs w:val="24"/>
        </w:rPr>
        <w:t xml:space="preserve">2023 </w:t>
      </w:r>
      <w:r w:rsidR="004F3C63">
        <w:rPr>
          <w:rFonts w:ascii="Times New Roman" w:eastAsia="Times New Roman" w:hAnsi="Times New Roman" w:cs="Times New Roman"/>
          <w:sz w:val="24"/>
          <w:szCs w:val="24"/>
        </w:rPr>
        <w:t xml:space="preserve">року до 31 жовтня </w:t>
      </w:r>
      <w:r w:rsidR="00BB609C" w:rsidRPr="00BB609C">
        <w:rPr>
          <w:rFonts w:ascii="Times New Roman" w:eastAsia="Times New Roman" w:hAnsi="Times New Roman" w:cs="Times New Roman"/>
          <w:sz w:val="24"/>
          <w:szCs w:val="24"/>
        </w:rPr>
        <w:t>2023</w:t>
      </w:r>
      <w:r w:rsidR="004F3C63">
        <w:rPr>
          <w:rFonts w:ascii="Times New Roman" w:eastAsia="Times New Roman" w:hAnsi="Times New Roman" w:cs="Times New Roman"/>
          <w:sz w:val="24"/>
          <w:szCs w:val="24"/>
        </w:rPr>
        <w:t xml:space="preserve"> року</w:t>
      </w:r>
      <w:r w:rsidR="00BB609C" w:rsidRPr="00BB609C">
        <w:rPr>
          <w:rFonts w:ascii="Times New Roman" w:eastAsia="Times New Roman" w:hAnsi="Times New Roman" w:cs="Times New Roman"/>
          <w:sz w:val="24"/>
          <w:szCs w:val="24"/>
        </w:rPr>
        <w:t>, з 01</w:t>
      </w:r>
      <w:r w:rsidR="004F3C63">
        <w:rPr>
          <w:rFonts w:ascii="Times New Roman" w:eastAsia="Times New Roman" w:hAnsi="Times New Roman" w:cs="Times New Roman"/>
          <w:sz w:val="24"/>
          <w:szCs w:val="24"/>
        </w:rPr>
        <w:t xml:space="preserve"> листопада </w:t>
      </w:r>
      <w:r w:rsidR="00BB609C" w:rsidRPr="00BB609C">
        <w:rPr>
          <w:rFonts w:ascii="Times New Roman" w:eastAsia="Times New Roman" w:hAnsi="Times New Roman" w:cs="Times New Roman"/>
          <w:sz w:val="24"/>
          <w:szCs w:val="24"/>
        </w:rPr>
        <w:t xml:space="preserve">2023 </w:t>
      </w:r>
      <w:r w:rsidR="004F3C63">
        <w:rPr>
          <w:rFonts w:ascii="Times New Roman" w:eastAsia="Times New Roman" w:hAnsi="Times New Roman" w:cs="Times New Roman"/>
          <w:sz w:val="24"/>
          <w:szCs w:val="24"/>
        </w:rPr>
        <w:t>року д</w:t>
      </w:r>
      <w:r w:rsidR="00BB609C" w:rsidRPr="00BB609C">
        <w:rPr>
          <w:rFonts w:ascii="Times New Roman" w:eastAsia="Times New Roman" w:hAnsi="Times New Roman" w:cs="Times New Roman"/>
          <w:sz w:val="24"/>
          <w:szCs w:val="24"/>
        </w:rPr>
        <w:t>о 27</w:t>
      </w:r>
      <w:r w:rsidR="004F3C63">
        <w:rPr>
          <w:rFonts w:ascii="Times New Roman" w:eastAsia="Times New Roman" w:hAnsi="Times New Roman" w:cs="Times New Roman"/>
          <w:sz w:val="24"/>
          <w:szCs w:val="24"/>
        </w:rPr>
        <w:t xml:space="preserve"> листопада </w:t>
      </w:r>
      <w:r w:rsidR="00BB609C" w:rsidRPr="00BB609C">
        <w:rPr>
          <w:rFonts w:ascii="Times New Roman" w:eastAsia="Times New Roman" w:hAnsi="Times New Roman" w:cs="Times New Roman"/>
          <w:sz w:val="24"/>
          <w:szCs w:val="24"/>
        </w:rPr>
        <w:t>2023</w:t>
      </w:r>
      <w:r w:rsidR="004F3C63">
        <w:rPr>
          <w:rFonts w:ascii="Times New Roman" w:eastAsia="Times New Roman" w:hAnsi="Times New Roman" w:cs="Times New Roman"/>
          <w:sz w:val="24"/>
          <w:szCs w:val="24"/>
        </w:rPr>
        <w:t xml:space="preserve"> року</w:t>
      </w:r>
      <w:r w:rsidR="00BB609C" w:rsidRPr="00BB609C">
        <w:rPr>
          <w:rFonts w:ascii="Times New Roman" w:eastAsia="Times New Roman" w:hAnsi="Times New Roman" w:cs="Times New Roman"/>
          <w:sz w:val="24"/>
          <w:szCs w:val="24"/>
        </w:rPr>
        <w:t>, з 29</w:t>
      </w:r>
      <w:r w:rsidR="004F3C63">
        <w:rPr>
          <w:rFonts w:ascii="Times New Roman" w:eastAsia="Times New Roman" w:hAnsi="Times New Roman" w:cs="Times New Roman"/>
          <w:sz w:val="24"/>
          <w:szCs w:val="24"/>
        </w:rPr>
        <w:t xml:space="preserve"> листопада </w:t>
      </w:r>
      <w:r w:rsidR="00BB609C" w:rsidRPr="00BB609C">
        <w:rPr>
          <w:rFonts w:ascii="Times New Roman" w:eastAsia="Times New Roman" w:hAnsi="Times New Roman" w:cs="Times New Roman"/>
          <w:sz w:val="24"/>
          <w:szCs w:val="24"/>
        </w:rPr>
        <w:t xml:space="preserve">2023 </w:t>
      </w:r>
      <w:r w:rsidR="004F3C63">
        <w:rPr>
          <w:rFonts w:ascii="Times New Roman" w:eastAsia="Times New Roman" w:hAnsi="Times New Roman" w:cs="Times New Roman"/>
          <w:sz w:val="24"/>
          <w:szCs w:val="24"/>
        </w:rPr>
        <w:t>року д</w:t>
      </w:r>
      <w:r w:rsidR="00BB609C" w:rsidRPr="00BB609C">
        <w:rPr>
          <w:rFonts w:ascii="Times New Roman" w:eastAsia="Times New Roman" w:hAnsi="Times New Roman" w:cs="Times New Roman"/>
          <w:sz w:val="24"/>
          <w:szCs w:val="24"/>
        </w:rPr>
        <w:t>о 30</w:t>
      </w:r>
      <w:r w:rsidR="004F3C63">
        <w:rPr>
          <w:rFonts w:ascii="Times New Roman" w:eastAsia="Times New Roman" w:hAnsi="Times New Roman" w:cs="Times New Roman"/>
          <w:sz w:val="24"/>
          <w:szCs w:val="24"/>
        </w:rPr>
        <w:t xml:space="preserve"> листопада </w:t>
      </w:r>
      <w:r w:rsidR="00BB609C" w:rsidRPr="00BB609C">
        <w:rPr>
          <w:rFonts w:ascii="Times New Roman" w:eastAsia="Times New Roman" w:hAnsi="Times New Roman" w:cs="Times New Roman"/>
          <w:sz w:val="24"/>
          <w:szCs w:val="24"/>
        </w:rPr>
        <w:t>2023</w:t>
      </w:r>
      <w:r w:rsidR="004F3C63">
        <w:rPr>
          <w:rFonts w:ascii="Times New Roman" w:eastAsia="Times New Roman" w:hAnsi="Times New Roman" w:cs="Times New Roman"/>
          <w:sz w:val="24"/>
          <w:szCs w:val="24"/>
        </w:rPr>
        <w:t xml:space="preserve"> року</w:t>
      </w:r>
      <w:r w:rsidR="00BB609C" w:rsidRPr="00BB609C">
        <w:rPr>
          <w:rFonts w:ascii="Times New Roman" w:eastAsia="Times New Roman" w:hAnsi="Times New Roman" w:cs="Times New Roman"/>
          <w:sz w:val="24"/>
          <w:szCs w:val="24"/>
        </w:rPr>
        <w:t>, з 01</w:t>
      </w:r>
      <w:r w:rsidR="004F3C63">
        <w:rPr>
          <w:rFonts w:ascii="Times New Roman" w:eastAsia="Times New Roman" w:hAnsi="Times New Roman" w:cs="Times New Roman"/>
          <w:sz w:val="24"/>
          <w:szCs w:val="24"/>
        </w:rPr>
        <w:t xml:space="preserve"> грудня </w:t>
      </w:r>
      <w:r w:rsidR="00BB609C" w:rsidRPr="00BB609C">
        <w:rPr>
          <w:rFonts w:ascii="Times New Roman" w:eastAsia="Times New Roman" w:hAnsi="Times New Roman" w:cs="Times New Roman"/>
          <w:sz w:val="24"/>
          <w:szCs w:val="24"/>
        </w:rPr>
        <w:t xml:space="preserve">2023 </w:t>
      </w:r>
      <w:r w:rsidR="004F3C63">
        <w:rPr>
          <w:rFonts w:ascii="Times New Roman" w:eastAsia="Times New Roman" w:hAnsi="Times New Roman" w:cs="Times New Roman"/>
          <w:sz w:val="24"/>
          <w:szCs w:val="24"/>
        </w:rPr>
        <w:t>року д</w:t>
      </w:r>
      <w:r w:rsidR="00BB609C" w:rsidRPr="00BB609C">
        <w:rPr>
          <w:rFonts w:ascii="Times New Roman" w:eastAsia="Times New Roman" w:hAnsi="Times New Roman" w:cs="Times New Roman"/>
          <w:sz w:val="24"/>
          <w:szCs w:val="24"/>
        </w:rPr>
        <w:t>о 03</w:t>
      </w:r>
      <w:r w:rsidR="004F3C63">
        <w:rPr>
          <w:rFonts w:ascii="Times New Roman" w:eastAsia="Times New Roman" w:hAnsi="Times New Roman" w:cs="Times New Roman"/>
          <w:sz w:val="24"/>
          <w:szCs w:val="24"/>
        </w:rPr>
        <w:t xml:space="preserve"> грудня </w:t>
      </w:r>
      <w:r w:rsidR="00BB609C" w:rsidRPr="00BB609C">
        <w:rPr>
          <w:rFonts w:ascii="Times New Roman" w:eastAsia="Times New Roman" w:hAnsi="Times New Roman" w:cs="Times New Roman"/>
          <w:sz w:val="24"/>
          <w:szCs w:val="24"/>
        </w:rPr>
        <w:t xml:space="preserve">2023 </w:t>
      </w:r>
      <w:r w:rsidR="004F3C63">
        <w:rPr>
          <w:rFonts w:ascii="Times New Roman" w:eastAsia="Times New Roman" w:hAnsi="Times New Roman" w:cs="Times New Roman"/>
          <w:sz w:val="24"/>
          <w:szCs w:val="24"/>
        </w:rPr>
        <w:t xml:space="preserve">року </w:t>
      </w:r>
      <w:r w:rsidR="00BB609C" w:rsidRPr="00BB609C">
        <w:rPr>
          <w:rFonts w:ascii="Times New Roman" w:eastAsia="Times New Roman" w:hAnsi="Times New Roman" w:cs="Times New Roman"/>
          <w:sz w:val="24"/>
          <w:szCs w:val="24"/>
        </w:rPr>
        <w:t>та</w:t>
      </w:r>
      <w:r w:rsidR="004F3C63">
        <w:rPr>
          <w:rFonts w:ascii="Times New Roman" w:eastAsia="Times New Roman" w:hAnsi="Times New Roman" w:cs="Times New Roman"/>
          <w:sz w:val="24"/>
          <w:szCs w:val="24"/>
        </w:rPr>
        <w:t xml:space="preserve"> </w:t>
      </w:r>
      <w:r w:rsidR="00BB609C" w:rsidRPr="00BB609C">
        <w:rPr>
          <w:rFonts w:ascii="Times New Roman" w:eastAsia="Times New Roman" w:hAnsi="Times New Roman" w:cs="Times New Roman"/>
          <w:sz w:val="24"/>
          <w:szCs w:val="24"/>
        </w:rPr>
        <w:t>з</w:t>
      </w:r>
      <w:r w:rsidR="007143A3">
        <w:rPr>
          <w:rFonts w:ascii="Times New Roman" w:eastAsia="Times New Roman" w:hAnsi="Times New Roman" w:cs="Times New Roman"/>
          <w:sz w:val="24"/>
          <w:szCs w:val="24"/>
        </w:rPr>
        <w:t> </w:t>
      </w:r>
      <w:r w:rsidR="00BB609C" w:rsidRPr="00BB609C">
        <w:rPr>
          <w:rFonts w:ascii="Times New Roman" w:eastAsia="Times New Roman" w:hAnsi="Times New Roman" w:cs="Times New Roman"/>
          <w:sz w:val="24"/>
          <w:szCs w:val="24"/>
        </w:rPr>
        <w:t>21</w:t>
      </w:r>
      <w:r w:rsidR="007143A3">
        <w:rPr>
          <w:rFonts w:ascii="Times New Roman" w:eastAsia="Times New Roman" w:hAnsi="Times New Roman" w:cs="Times New Roman"/>
          <w:sz w:val="24"/>
          <w:szCs w:val="24"/>
        </w:rPr>
        <w:t> </w:t>
      </w:r>
      <w:r w:rsidR="004F3C63">
        <w:rPr>
          <w:rFonts w:ascii="Times New Roman" w:eastAsia="Times New Roman" w:hAnsi="Times New Roman" w:cs="Times New Roman"/>
          <w:sz w:val="24"/>
          <w:szCs w:val="24"/>
        </w:rPr>
        <w:t>грудня</w:t>
      </w:r>
      <w:r w:rsidR="007143A3">
        <w:rPr>
          <w:rFonts w:ascii="Times New Roman" w:eastAsia="Times New Roman" w:hAnsi="Times New Roman" w:cs="Times New Roman"/>
          <w:sz w:val="24"/>
          <w:szCs w:val="24"/>
        </w:rPr>
        <w:t> </w:t>
      </w:r>
      <w:r w:rsidR="00BB609C" w:rsidRPr="00BB609C">
        <w:rPr>
          <w:rFonts w:ascii="Times New Roman" w:eastAsia="Times New Roman" w:hAnsi="Times New Roman" w:cs="Times New Roman"/>
          <w:sz w:val="24"/>
          <w:szCs w:val="24"/>
        </w:rPr>
        <w:t xml:space="preserve">2023 </w:t>
      </w:r>
      <w:r w:rsidR="004F3C63">
        <w:rPr>
          <w:rFonts w:ascii="Times New Roman" w:eastAsia="Times New Roman" w:hAnsi="Times New Roman" w:cs="Times New Roman"/>
          <w:sz w:val="24"/>
          <w:szCs w:val="24"/>
        </w:rPr>
        <w:t>року д</w:t>
      </w:r>
      <w:r w:rsidR="00BB609C" w:rsidRPr="00BB609C">
        <w:rPr>
          <w:rFonts w:ascii="Times New Roman" w:eastAsia="Times New Roman" w:hAnsi="Times New Roman" w:cs="Times New Roman"/>
          <w:sz w:val="24"/>
          <w:szCs w:val="24"/>
        </w:rPr>
        <w:t>о 25</w:t>
      </w:r>
      <w:r w:rsidR="004F3C63">
        <w:rPr>
          <w:rFonts w:ascii="Times New Roman" w:eastAsia="Times New Roman" w:hAnsi="Times New Roman" w:cs="Times New Roman"/>
          <w:sz w:val="24"/>
          <w:szCs w:val="24"/>
        </w:rPr>
        <w:t xml:space="preserve"> грудня </w:t>
      </w:r>
      <w:r w:rsidR="00BB609C" w:rsidRPr="00BB609C">
        <w:rPr>
          <w:rFonts w:ascii="Times New Roman" w:eastAsia="Times New Roman" w:hAnsi="Times New Roman" w:cs="Times New Roman"/>
          <w:sz w:val="24"/>
          <w:szCs w:val="24"/>
        </w:rPr>
        <w:t xml:space="preserve">2023 </w:t>
      </w:r>
      <w:r w:rsidR="004F3C63">
        <w:rPr>
          <w:rFonts w:ascii="Times New Roman" w:eastAsia="Times New Roman" w:hAnsi="Times New Roman" w:cs="Times New Roman"/>
          <w:sz w:val="24"/>
          <w:szCs w:val="24"/>
        </w:rPr>
        <w:t xml:space="preserve">року </w:t>
      </w:r>
      <w:r w:rsidR="00BB609C" w:rsidRPr="00BB609C">
        <w:rPr>
          <w:rFonts w:ascii="Times New Roman" w:eastAsia="Times New Roman" w:hAnsi="Times New Roman" w:cs="Times New Roman"/>
          <w:sz w:val="24"/>
          <w:szCs w:val="24"/>
        </w:rPr>
        <w:t xml:space="preserve">(справа № 380/11076/25). </w:t>
      </w:r>
    </w:p>
    <w:p w:rsidR="00AB1D39" w:rsidRPr="00BB609C" w:rsidRDefault="00AB1D39" w:rsidP="00BB609C">
      <w:pPr>
        <w:tabs>
          <w:tab w:val="left" w:pos="993"/>
        </w:tabs>
        <w:spacing w:line="280" w:lineRule="exact"/>
        <w:ind w:firstLine="709"/>
        <w:jc w:val="both"/>
        <w:rPr>
          <w:rFonts w:ascii="Times New Roman" w:eastAsia="Times New Roman" w:hAnsi="Times New Roman" w:cs="Times New Roman"/>
          <w:sz w:val="24"/>
          <w:szCs w:val="24"/>
        </w:rPr>
      </w:pPr>
    </w:p>
    <w:p w:rsidR="00AB1D39" w:rsidRDefault="005A6BBB" w:rsidP="00BB609C">
      <w:pPr>
        <w:tabs>
          <w:tab w:val="left" w:pos="993"/>
        </w:tabs>
        <w:spacing w:line="280" w:lineRule="exact"/>
        <w:ind w:firstLine="709"/>
        <w:jc w:val="both"/>
        <w:rPr>
          <w:rFonts w:ascii="Times New Roman" w:eastAsia="Times New Roman" w:hAnsi="Times New Roman" w:cs="Times New Roman"/>
          <w:sz w:val="24"/>
          <w:szCs w:val="24"/>
        </w:rPr>
      </w:pPr>
      <w:r w:rsidRPr="005A6BBB">
        <w:rPr>
          <w:rFonts w:ascii="Times New Roman" w:eastAsia="Times New Roman" w:hAnsi="Times New Roman" w:cs="Times New Roman"/>
          <w:sz w:val="24"/>
          <w:szCs w:val="24"/>
        </w:rPr>
        <w:t>ІНФОРМАЦІЯ З ОБМЕЖЕНИМ ДОСТУПОМ, ВКАЗАНА ЧАСТИНА СПІВБЕСІДИ ПРОВОДИЛАСЯ В ЗАКРИТОМУ РЕЖИМІ.</w:t>
      </w:r>
    </w:p>
    <w:p w:rsidR="005A6BBB" w:rsidRPr="00BB609C" w:rsidRDefault="005A6BBB" w:rsidP="00BB609C">
      <w:pPr>
        <w:tabs>
          <w:tab w:val="left" w:pos="993"/>
        </w:tabs>
        <w:spacing w:line="280" w:lineRule="exact"/>
        <w:ind w:firstLine="709"/>
        <w:jc w:val="both"/>
        <w:rPr>
          <w:rFonts w:ascii="Times New Roman" w:eastAsia="Times New Roman" w:hAnsi="Times New Roman" w:cs="Times New Roman"/>
          <w:sz w:val="24"/>
          <w:szCs w:val="24"/>
        </w:rPr>
      </w:pPr>
    </w:p>
    <w:p w:rsidR="00BB609C" w:rsidRDefault="001C6CFF" w:rsidP="00BB609C">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BB609C" w:rsidRPr="00BB609C">
        <w:rPr>
          <w:rFonts w:ascii="Times New Roman" w:eastAsia="Times New Roman" w:hAnsi="Times New Roman" w:cs="Times New Roman"/>
          <w:sz w:val="24"/>
          <w:szCs w:val="24"/>
        </w:rPr>
        <w:t xml:space="preserve">раховуючи зазначені обставини, зокрема відсутність вини кандидата </w:t>
      </w:r>
      <w:r>
        <w:rPr>
          <w:rFonts w:ascii="Times New Roman" w:eastAsia="Times New Roman" w:hAnsi="Times New Roman" w:cs="Times New Roman"/>
          <w:sz w:val="24"/>
          <w:szCs w:val="24"/>
        </w:rPr>
        <w:t>в</w:t>
      </w:r>
      <w:r w:rsidR="00BB609C" w:rsidRPr="00BB609C">
        <w:rPr>
          <w:rFonts w:ascii="Times New Roman" w:eastAsia="Times New Roman" w:hAnsi="Times New Roman" w:cs="Times New Roman"/>
          <w:sz w:val="24"/>
          <w:szCs w:val="24"/>
        </w:rPr>
        <w:t xml:space="preserve"> помилковому нарахуванні та факт самостійного вжиття ним заходів щодо повернення коштів державі, Комісія та ГРМЕ дійшли висновку про відсутність сумнівів щодо відповідності кандидата критеріям доброчесності у зв’язку з пред’явленням до нього судового позову </w:t>
      </w:r>
      <w:r w:rsidR="00565647">
        <w:rPr>
          <w:rFonts w:ascii="Times New Roman" w:eastAsia="Times New Roman" w:hAnsi="Times New Roman" w:cs="Times New Roman"/>
          <w:sz w:val="24"/>
          <w:szCs w:val="24"/>
        </w:rPr>
        <w:t>ІНФОРМАЦІЯ_</w:t>
      </w:r>
      <w:r w:rsidR="00E673A6">
        <w:rPr>
          <w:rFonts w:ascii="Times New Roman" w:eastAsia="Times New Roman" w:hAnsi="Times New Roman" w:cs="Times New Roman"/>
          <w:sz w:val="24"/>
          <w:szCs w:val="24"/>
        </w:rPr>
        <w:t>4</w:t>
      </w:r>
      <w:r w:rsidR="00BB609C" w:rsidRPr="00BB609C">
        <w:rPr>
          <w:rFonts w:ascii="Times New Roman" w:eastAsia="Times New Roman" w:hAnsi="Times New Roman" w:cs="Times New Roman"/>
          <w:sz w:val="24"/>
          <w:szCs w:val="24"/>
        </w:rPr>
        <w:t>.</w:t>
      </w:r>
    </w:p>
    <w:p w:rsidR="00BB609C" w:rsidRPr="00BB609C" w:rsidRDefault="00BB609C" w:rsidP="00BB609C">
      <w:pPr>
        <w:tabs>
          <w:tab w:val="left" w:pos="993"/>
        </w:tabs>
        <w:spacing w:line="280" w:lineRule="exact"/>
        <w:ind w:firstLine="709"/>
        <w:jc w:val="both"/>
        <w:rPr>
          <w:rFonts w:ascii="Times New Roman" w:eastAsia="Times New Roman" w:hAnsi="Times New Roman" w:cs="Times New Roman"/>
          <w:sz w:val="24"/>
          <w:szCs w:val="24"/>
        </w:rPr>
      </w:pPr>
    </w:p>
    <w:p w:rsidR="00BB609C" w:rsidRPr="00BB609C" w:rsidRDefault="00BB609C" w:rsidP="00BB609C">
      <w:pPr>
        <w:tabs>
          <w:tab w:val="left" w:pos="993"/>
          <w:tab w:val="left" w:pos="1134"/>
        </w:tabs>
        <w:spacing w:line="280" w:lineRule="exact"/>
        <w:ind w:firstLine="709"/>
        <w:jc w:val="both"/>
        <w:rPr>
          <w:rFonts w:ascii="Times New Roman" w:eastAsia="Times New Roman" w:hAnsi="Times New Roman" w:cs="Times New Roman"/>
          <w:b/>
          <w:sz w:val="24"/>
          <w:szCs w:val="24"/>
        </w:rPr>
      </w:pPr>
      <w:r w:rsidRPr="00BB609C">
        <w:rPr>
          <w:rFonts w:ascii="Times New Roman" w:eastAsia="Times New Roman" w:hAnsi="Times New Roman" w:cs="Times New Roman"/>
          <w:b/>
          <w:sz w:val="24"/>
          <w:szCs w:val="24"/>
        </w:rPr>
        <w:t>3.2.</w:t>
      </w:r>
      <w:r w:rsidRPr="00BB609C">
        <w:rPr>
          <w:rFonts w:ascii="Times New Roman" w:eastAsia="Times New Roman" w:hAnsi="Times New Roman" w:cs="Times New Roman"/>
          <w:b/>
          <w:sz w:val="24"/>
          <w:szCs w:val="24"/>
        </w:rPr>
        <w:tab/>
      </w:r>
      <w:r w:rsidR="005A0ACD">
        <w:rPr>
          <w:rFonts w:ascii="Times New Roman" w:eastAsia="Times New Roman" w:hAnsi="Times New Roman" w:cs="Times New Roman"/>
          <w:b/>
          <w:sz w:val="24"/>
          <w:szCs w:val="24"/>
        </w:rPr>
        <w:t>Стосовно</w:t>
      </w:r>
      <w:r w:rsidRPr="00BB609C">
        <w:rPr>
          <w:rFonts w:ascii="Times New Roman" w:eastAsia="Times New Roman" w:hAnsi="Times New Roman" w:cs="Times New Roman"/>
          <w:b/>
          <w:sz w:val="24"/>
          <w:szCs w:val="24"/>
        </w:rPr>
        <w:t xml:space="preserve"> оскарження рішення Вищої кваліфікаційної комісії суддів України </w:t>
      </w:r>
    </w:p>
    <w:p w:rsidR="00BB609C" w:rsidRPr="00BB609C" w:rsidRDefault="00BB609C" w:rsidP="00BB609C">
      <w:pPr>
        <w:tabs>
          <w:tab w:val="left" w:pos="993"/>
        </w:tabs>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 xml:space="preserve">Піка М.Є. є позивачем у судовій справі № 990/513/25, у якій оскаржує рішення Вищої кваліфікаційної комісії суддів України від 19 вересня 2025 року № 173/зп-25 «Про затвердження кодованих та декодованих результатів тестування когнітивних здібностей та про призначення четвертого етапу кваліфікаційного іспиту (виконання практичного завдання зі спеціалізації відповідного суду) для кандидатів на посаду судді місцевого суду та суддів, які виявили намір бути переведеними до іншого місцевого суду». Предметом спору є незгода кандидата з відмовою </w:t>
      </w:r>
      <w:r w:rsidR="005A0ACD">
        <w:rPr>
          <w:rFonts w:ascii="Times New Roman" w:eastAsia="Times New Roman" w:hAnsi="Times New Roman" w:cs="Times New Roman"/>
          <w:sz w:val="24"/>
          <w:szCs w:val="24"/>
        </w:rPr>
        <w:t>в</w:t>
      </w:r>
      <w:r w:rsidRPr="00BB609C">
        <w:rPr>
          <w:rFonts w:ascii="Times New Roman" w:eastAsia="Times New Roman" w:hAnsi="Times New Roman" w:cs="Times New Roman"/>
          <w:sz w:val="24"/>
          <w:szCs w:val="24"/>
        </w:rPr>
        <w:t xml:space="preserve"> допуску до четвертого етапу кваліфікаційного іспиту після отримання ним 34,41 </w:t>
      </w:r>
      <w:proofErr w:type="spellStart"/>
      <w:r w:rsidRPr="00BB609C">
        <w:rPr>
          <w:rFonts w:ascii="Times New Roman" w:eastAsia="Times New Roman" w:hAnsi="Times New Roman" w:cs="Times New Roman"/>
          <w:sz w:val="24"/>
          <w:szCs w:val="24"/>
        </w:rPr>
        <w:t>бала</w:t>
      </w:r>
      <w:proofErr w:type="spellEnd"/>
      <w:r w:rsidRPr="00BB609C">
        <w:rPr>
          <w:rFonts w:ascii="Times New Roman" w:eastAsia="Times New Roman" w:hAnsi="Times New Roman" w:cs="Times New Roman"/>
          <w:sz w:val="24"/>
          <w:szCs w:val="24"/>
        </w:rPr>
        <w:t xml:space="preserve"> за тестування когнітивних здібностей при встановленому прохідному балі 33. </w:t>
      </w:r>
    </w:p>
    <w:p w:rsidR="00177C20" w:rsidRDefault="00BB609C" w:rsidP="00BB609C">
      <w:pPr>
        <w:tabs>
          <w:tab w:val="left" w:pos="993"/>
        </w:tabs>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 xml:space="preserve">У своїх поясненнях на письмовий запит ГРМЕ </w:t>
      </w:r>
      <w:r w:rsidRPr="00F85F84">
        <w:rPr>
          <w:rFonts w:ascii="Times New Roman" w:eastAsia="Times New Roman" w:hAnsi="Times New Roman" w:cs="Times New Roman"/>
          <w:sz w:val="24"/>
          <w:szCs w:val="24"/>
        </w:rPr>
        <w:t xml:space="preserve">та під час спеціального спільного засідання кандидат вказав, що його правова позиція ґрунтувалася на системному аналізі положень Закону України «Про судоустрій і статус суддів» та </w:t>
      </w:r>
      <w:r w:rsidR="00F85F84" w:rsidRPr="00F85F84">
        <w:rPr>
          <w:rFonts w:ascii="Times New Roman" w:hAnsi="Times New Roman" w:cs="Times New Roman"/>
          <w:color w:val="000000"/>
          <w:sz w:val="24"/>
          <w:szCs w:val="24"/>
        </w:rPr>
        <w:t>Положення про порядок складання кваліфікаційного іспиту та методику оцінювання кандидатів, затвердженого рішення</w:t>
      </w:r>
      <w:r w:rsidR="00F85F84">
        <w:rPr>
          <w:rFonts w:ascii="Times New Roman" w:hAnsi="Times New Roman" w:cs="Times New Roman"/>
          <w:color w:val="000000"/>
          <w:sz w:val="24"/>
          <w:szCs w:val="24"/>
        </w:rPr>
        <w:t>м</w:t>
      </w:r>
      <w:r w:rsidR="00F85F84" w:rsidRPr="00F85F84">
        <w:rPr>
          <w:rFonts w:ascii="Times New Roman" w:hAnsi="Times New Roman" w:cs="Times New Roman"/>
          <w:color w:val="000000"/>
          <w:sz w:val="24"/>
          <w:szCs w:val="24"/>
        </w:rPr>
        <w:t xml:space="preserve"> </w:t>
      </w:r>
      <w:r w:rsidR="00F85F84">
        <w:rPr>
          <w:rFonts w:ascii="Times New Roman" w:hAnsi="Times New Roman" w:cs="Times New Roman"/>
          <w:color w:val="000000"/>
          <w:sz w:val="24"/>
          <w:szCs w:val="24"/>
        </w:rPr>
        <w:t>Комісії</w:t>
      </w:r>
      <w:r w:rsidR="00F85F84" w:rsidRPr="00F85F84">
        <w:rPr>
          <w:rFonts w:ascii="Times New Roman" w:hAnsi="Times New Roman" w:cs="Times New Roman"/>
          <w:color w:val="000000"/>
          <w:sz w:val="24"/>
          <w:szCs w:val="24"/>
        </w:rPr>
        <w:t xml:space="preserve"> від 19</w:t>
      </w:r>
      <w:r w:rsidR="00F85F84">
        <w:rPr>
          <w:rFonts w:ascii="Times New Roman" w:hAnsi="Times New Roman" w:cs="Times New Roman"/>
          <w:color w:val="000000"/>
          <w:sz w:val="24"/>
          <w:szCs w:val="24"/>
        </w:rPr>
        <w:t xml:space="preserve"> червня </w:t>
      </w:r>
      <w:r w:rsidR="00F85F84" w:rsidRPr="00F85F84">
        <w:rPr>
          <w:rFonts w:ascii="Times New Roman" w:hAnsi="Times New Roman" w:cs="Times New Roman"/>
          <w:color w:val="000000"/>
          <w:sz w:val="24"/>
          <w:szCs w:val="24"/>
        </w:rPr>
        <w:t xml:space="preserve">2024 </w:t>
      </w:r>
      <w:r w:rsidR="00F85F84">
        <w:rPr>
          <w:rFonts w:ascii="Times New Roman" w:hAnsi="Times New Roman" w:cs="Times New Roman"/>
          <w:color w:val="000000"/>
          <w:sz w:val="24"/>
          <w:szCs w:val="24"/>
        </w:rPr>
        <w:t xml:space="preserve">року </w:t>
      </w:r>
      <w:r w:rsidR="00F85F84" w:rsidRPr="00F85F84">
        <w:rPr>
          <w:rFonts w:ascii="Times New Roman" w:hAnsi="Times New Roman" w:cs="Times New Roman"/>
          <w:color w:val="000000"/>
          <w:sz w:val="24"/>
          <w:szCs w:val="24"/>
        </w:rPr>
        <w:t>№ 185/зп-24</w:t>
      </w:r>
      <w:r w:rsidRPr="00F85F84">
        <w:rPr>
          <w:rFonts w:ascii="Times New Roman" w:eastAsia="Times New Roman" w:hAnsi="Times New Roman" w:cs="Times New Roman"/>
          <w:sz w:val="24"/>
          <w:szCs w:val="24"/>
        </w:rPr>
        <w:t>, згідно з якими успішне складання тестування має бути достатньою підставою для подальшої участі в конкурсі. Хоча 19 лютого 2026 року Верховний Суд відмовив у задоволенні позову</w:t>
      </w:r>
      <w:r w:rsidRPr="00BB609C">
        <w:rPr>
          <w:rFonts w:ascii="Times New Roman" w:eastAsia="Times New Roman" w:hAnsi="Times New Roman" w:cs="Times New Roman"/>
          <w:sz w:val="24"/>
          <w:szCs w:val="24"/>
        </w:rPr>
        <w:t xml:space="preserve">, кандидат вказав на існування суперечливої судової практики </w:t>
      </w:r>
      <w:r w:rsidR="00F85F84">
        <w:rPr>
          <w:rFonts w:ascii="Times New Roman" w:eastAsia="Times New Roman" w:hAnsi="Times New Roman" w:cs="Times New Roman"/>
          <w:sz w:val="24"/>
          <w:szCs w:val="24"/>
        </w:rPr>
        <w:t>в</w:t>
      </w:r>
      <w:r w:rsidRPr="00BB609C">
        <w:rPr>
          <w:rFonts w:ascii="Times New Roman" w:eastAsia="Times New Roman" w:hAnsi="Times New Roman" w:cs="Times New Roman"/>
          <w:sz w:val="24"/>
          <w:szCs w:val="24"/>
        </w:rPr>
        <w:t xml:space="preserve"> подібних правовідносинах, зокрема на рішення Верховного Суду від 18 лютого 2026 року у справі № 990/482/25, яким аналогічні вимоги іншого учасника конкурсу бул</w:t>
      </w:r>
      <w:r w:rsidR="00F85F84">
        <w:rPr>
          <w:rFonts w:ascii="Times New Roman" w:eastAsia="Times New Roman" w:hAnsi="Times New Roman" w:cs="Times New Roman"/>
          <w:sz w:val="24"/>
          <w:szCs w:val="24"/>
        </w:rPr>
        <w:t>о</w:t>
      </w:r>
      <w:r w:rsidRPr="00BB609C">
        <w:rPr>
          <w:rFonts w:ascii="Times New Roman" w:eastAsia="Times New Roman" w:hAnsi="Times New Roman" w:cs="Times New Roman"/>
          <w:sz w:val="24"/>
          <w:szCs w:val="24"/>
        </w:rPr>
        <w:t xml:space="preserve"> за</w:t>
      </w:r>
      <w:r w:rsidR="00F85F84">
        <w:rPr>
          <w:rFonts w:ascii="Times New Roman" w:eastAsia="Times New Roman" w:hAnsi="Times New Roman" w:cs="Times New Roman"/>
          <w:sz w:val="24"/>
          <w:szCs w:val="24"/>
        </w:rPr>
        <w:t>доволено</w:t>
      </w:r>
      <w:r w:rsidRPr="00BB609C">
        <w:rPr>
          <w:rFonts w:ascii="Times New Roman" w:eastAsia="Times New Roman" w:hAnsi="Times New Roman" w:cs="Times New Roman"/>
          <w:sz w:val="24"/>
          <w:szCs w:val="24"/>
        </w:rPr>
        <w:t>.</w:t>
      </w:r>
    </w:p>
    <w:p w:rsidR="00177C20" w:rsidRPr="00CB3F6D" w:rsidRDefault="00177C20" w:rsidP="00C55AA6">
      <w:pPr>
        <w:pStyle w:val="ae"/>
        <w:numPr>
          <w:ilvl w:val="0"/>
          <w:numId w:val="3"/>
        </w:numPr>
        <w:tabs>
          <w:tab w:val="left" w:pos="993"/>
        </w:tabs>
        <w:spacing w:before="240" w:line="280" w:lineRule="exact"/>
        <w:ind w:left="0" w:firstLine="720"/>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Щодо відповідності кандидата критеріям, зазначеним у частині четвертій статті</w:t>
      </w:r>
      <w:r w:rsidR="00956E71" w:rsidRPr="00CB3F6D">
        <w:rPr>
          <w:rFonts w:ascii="Times New Roman" w:eastAsia="Times New Roman" w:hAnsi="Times New Roman" w:cs="Times New Roman"/>
          <w:b/>
          <w:bCs/>
          <w:sz w:val="24"/>
          <w:szCs w:val="24"/>
        </w:rPr>
        <w:t> </w:t>
      </w:r>
      <w:r w:rsidRPr="00CB3F6D">
        <w:rPr>
          <w:rFonts w:ascii="Times New Roman" w:eastAsia="Times New Roman" w:hAnsi="Times New Roman" w:cs="Times New Roman"/>
          <w:b/>
          <w:bCs/>
          <w:sz w:val="24"/>
          <w:szCs w:val="24"/>
        </w:rPr>
        <w:t>8 Закону України «Про Вищий антикорупційний суд»</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враховують, що відповідно до пункту</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 xml:space="preserve">11 Єдиних показників для оцінки доброчесності та професійної етики судді (кандидата на посаду судді), затверджених </w:t>
      </w:r>
      <w:r w:rsidR="004B0C7B">
        <w:rPr>
          <w:rFonts w:ascii="Times New Roman" w:eastAsia="Times New Roman" w:hAnsi="Times New Roman" w:cs="Times New Roman"/>
          <w:sz w:val="24"/>
          <w:szCs w:val="24"/>
        </w:rPr>
        <w:t>р</w:t>
      </w:r>
      <w:r w:rsidRPr="00CB3F6D">
        <w:rPr>
          <w:rFonts w:ascii="Times New Roman" w:eastAsia="Times New Roman" w:hAnsi="Times New Roman" w:cs="Times New Roman"/>
          <w:sz w:val="24"/>
          <w:szCs w:val="24"/>
        </w:rPr>
        <w:t>ішенням Вищої ради правосуддя від 17</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грудня 2024</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року №</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 xml:space="preserve">3659/0/15-24, суддя (кандидат </w:t>
      </w:r>
      <w:r w:rsidRPr="00CB3F6D">
        <w:rPr>
          <w:rFonts w:ascii="Times New Roman" w:eastAsia="Times New Roman" w:hAnsi="Times New Roman" w:cs="Times New Roman"/>
          <w:sz w:val="24"/>
          <w:szCs w:val="24"/>
        </w:rPr>
        <w:lastRenderedPageBreak/>
        <w:t>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Пунктом 163 Регламенту встановлено, що </w:t>
      </w:r>
      <w:r w:rsidRPr="00CB3F6D">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CB3F6D">
        <w:rPr>
          <w:rFonts w:ascii="Times New Roman" w:hAnsi="Times New Roman" w:cs="Times New Roman"/>
          <w:sz w:val="24"/>
          <w:szCs w:val="24"/>
        </w:rPr>
        <w:t> </w:t>
      </w:r>
      <w:r w:rsidRPr="00CB3F6D">
        <w:rPr>
          <w:rFonts w:ascii="Times New Roman" w:hAnsi="Times New Roman" w:cs="Times New Roman"/>
          <w:sz w:val="24"/>
          <w:szCs w:val="24"/>
        </w:rPr>
        <w:t>8 Закону України «Про Вищий антикорупційний суд».</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Комісія та ГРМЕ, заслухавши доповідача від </w:t>
      </w:r>
      <w:r w:rsidRPr="00BB609C">
        <w:rPr>
          <w:rFonts w:ascii="Times New Roman" w:eastAsia="Times New Roman" w:hAnsi="Times New Roman" w:cs="Times New Roman"/>
          <w:sz w:val="24"/>
          <w:szCs w:val="24"/>
        </w:rPr>
        <w:t xml:space="preserve">Комісії – </w:t>
      </w:r>
      <w:r w:rsidR="00BB609C" w:rsidRPr="00BB609C">
        <w:rPr>
          <w:rFonts w:ascii="Times New Roman" w:eastAsia="Times New Roman" w:hAnsi="Times New Roman" w:cs="Times New Roman"/>
          <w:sz w:val="24"/>
          <w:szCs w:val="24"/>
          <w:lang w:val="uk" w:eastAsia="en-GB"/>
        </w:rPr>
        <w:t xml:space="preserve">Людмилу Волкову та доповідача від ГРМЕ – </w:t>
      </w:r>
      <w:proofErr w:type="spellStart"/>
      <w:r w:rsidR="00BB609C" w:rsidRPr="00BB609C">
        <w:rPr>
          <w:rFonts w:ascii="Times New Roman" w:eastAsia="Times New Roman" w:hAnsi="Times New Roman" w:cs="Times New Roman"/>
          <w:sz w:val="24"/>
          <w:szCs w:val="24"/>
          <w:lang w:val="uk" w:eastAsia="en-GB"/>
        </w:rPr>
        <w:t>Джесіку</w:t>
      </w:r>
      <w:proofErr w:type="spellEnd"/>
      <w:r w:rsidR="00BB609C" w:rsidRPr="00BB609C">
        <w:rPr>
          <w:rFonts w:ascii="Times New Roman" w:eastAsia="Times New Roman" w:hAnsi="Times New Roman" w:cs="Times New Roman"/>
          <w:sz w:val="24"/>
          <w:szCs w:val="24"/>
          <w:lang w:val="uk" w:eastAsia="en-GB"/>
        </w:rPr>
        <w:t xml:space="preserve"> Лот </w:t>
      </w:r>
      <w:proofErr w:type="spellStart"/>
      <w:r w:rsidR="00BB609C" w:rsidRPr="00BB609C">
        <w:rPr>
          <w:rFonts w:ascii="Times New Roman" w:eastAsia="Times New Roman" w:hAnsi="Times New Roman" w:cs="Times New Roman"/>
          <w:sz w:val="24"/>
          <w:szCs w:val="24"/>
          <w:lang w:val="uk" w:eastAsia="en-GB"/>
        </w:rPr>
        <w:t>Томпсон</w:t>
      </w:r>
      <w:proofErr w:type="spellEnd"/>
      <w:r w:rsidRPr="00BB609C">
        <w:rPr>
          <w:rFonts w:ascii="Times New Roman" w:eastAsia="Times New Roman" w:hAnsi="Times New Roman" w:cs="Times New Roman"/>
          <w:sz w:val="24"/>
          <w:szCs w:val="24"/>
        </w:rPr>
        <w:t>, дослідивши письмові та ус</w:t>
      </w:r>
      <w:r w:rsidRPr="00CB3F6D">
        <w:rPr>
          <w:rFonts w:ascii="Times New Roman" w:eastAsia="Times New Roman" w:hAnsi="Times New Roman" w:cs="Times New Roman"/>
          <w:sz w:val="24"/>
          <w:szCs w:val="24"/>
        </w:rPr>
        <w:t xml:space="preserve">ні пояснення кандидата, </w:t>
      </w:r>
      <w:r w:rsidR="00F02EB4" w:rsidRPr="00F02EB4">
        <w:rPr>
          <w:rFonts w:ascii="Times New Roman" w:eastAsia="Times New Roman" w:hAnsi="Times New Roman" w:cs="Times New Roman"/>
          <w:sz w:val="24"/>
          <w:szCs w:val="24"/>
        </w:rPr>
        <w:t>під час закритого обговорення винесли на голосування 17 березня 2026 року питання</w:t>
      </w:r>
      <w:r w:rsidRPr="00F02EB4">
        <w:rPr>
          <w:rFonts w:ascii="Times New Roman" w:eastAsia="Times New Roman" w:hAnsi="Times New Roman" w:cs="Times New Roman"/>
          <w:sz w:val="24"/>
          <w:szCs w:val="24"/>
        </w:rPr>
        <w:t>: «Ч</w:t>
      </w:r>
      <w:r w:rsidRPr="00CB3F6D">
        <w:rPr>
          <w:rFonts w:ascii="Times New Roman" w:eastAsia="Times New Roman" w:hAnsi="Times New Roman" w:cs="Times New Roman"/>
          <w:sz w:val="24"/>
          <w:szCs w:val="24"/>
        </w:rPr>
        <w:t>и відповідає кандидат критеріям, передбаченим частиною четвертою статті</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8 Закону України «Про Вищий антикорупційний суд».</w:t>
      </w:r>
    </w:p>
    <w:p w:rsidR="000F505E" w:rsidRPr="00BB609C" w:rsidRDefault="00BB609C" w:rsidP="00C55AA6">
      <w:pPr>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lang w:val="uk" w:eastAsia="en-GB"/>
        </w:rPr>
        <w:t xml:space="preserve">«ЗА» визнання кандидата таким, що відповідає </w:t>
      </w:r>
      <w:r w:rsidR="00E768E7">
        <w:rPr>
          <w:rFonts w:ascii="Times New Roman" w:eastAsia="Times New Roman" w:hAnsi="Times New Roman" w:cs="Times New Roman"/>
          <w:sz w:val="24"/>
          <w:szCs w:val="24"/>
          <w:lang w:val="uk" w:eastAsia="en-GB"/>
        </w:rPr>
        <w:t xml:space="preserve">вказаним </w:t>
      </w:r>
      <w:r w:rsidRPr="00BB609C">
        <w:rPr>
          <w:rFonts w:ascii="Times New Roman" w:eastAsia="Times New Roman" w:hAnsi="Times New Roman" w:cs="Times New Roman"/>
          <w:sz w:val="24"/>
          <w:szCs w:val="24"/>
          <w:lang w:val="uk" w:eastAsia="en-GB"/>
        </w:rPr>
        <w:t xml:space="preserve">критеріям, проголосувало одинадцять членів Комісії (Михайло БОГОНІС, Віталій ГАЦЕЛЮК, Роман КИДИСЮК, Надія КОБЕЦЬКА,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BB609C">
        <w:rPr>
          <w:rFonts w:ascii="Times New Roman" w:eastAsia="Times New Roman" w:hAnsi="Times New Roman" w:cs="Times New Roman"/>
          <w:sz w:val="24"/>
          <w:szCs w:val="24"/>
          <w:lang w:val="uk" w:eastAsia="en-GB"/>
        </w:rPr>
        <w:t>Гайн</w:t>
      </w:r>
      <w:proofErr w:type="spellEnd"/>
      <w:r w:rsidRPr="00BB609C">
        <w:rPr>
          <w:rFonts w:ascii="Times New Roman" w:eastAsia="Times New Roman" w:hAnsi="Times New Roman" w:cs="Times New Roman"/>
          <w:sz w:val="24"/>
          <w:szCs w:val="24"/>
          <w:lang w:val="uk" w:eastAsia="en-GB"/>
        </w:rPr>
        <w:t xml:space="preserve"> БРУКХАЙЗЕН, Норман ААС, </w:t>
      </w:r>
      <w:proofErr w:type="spellStart"/>
      <w:r w:rsidRPr="00BB609C">
        <w:rPr>
          <w:rFonts w:ascii="Times New Roman" w:eastAsia="Times New Roman" w:hAnsi="Times New Roman" w:cs="Times New Roman"/>
          <w:sz w:val="24"/>
          <w:szCs w:val="24"/>
          <w:lang w:val="uk" w:eastAsia="en-GB"/>
        </w:rPr>
        <w:t>Ґабріелє</w:t>
      </w:r>
      <w:proofErr w:type="spellEnd"/>
      <w:r w:rsidRPr="00BB609C">
        <w:rPr>
          <w:rFonts w:ascii="Times New Roman" w:eastAsia="Times New Roman" w:hAnsi="Times New Roman" w:cs="Times New Roman"/>
          <w:sz w:val="24"/>
          <w:szCs w:val="24"/>
          <w:lang w:val="uk" w:eastAsia="en-GB"/>
        </w:rPr>
        <w:t xml:space="preserve"> ЮОДКАЙТЕ-ҐРАНСКІЄНЕ, Мері К. БАТЛЕР, </w:t>
      </w:r>
      <w:proofErr w:type="spellStart"/>
      <w:r w:rsidRPr="00BB609C">
        <w:rPr>
          <w:rFonts w:ascii="Times New Roman" w:eastAsia="Times New Roman" w:hAnsi="Times New Roman" w:cs="Times New Roman"/>
          <w:sz w:val="24"/>
          <w:szCs w:val="24"/>
          <w:lang w:val="uk" w:eastAsia="en-GB"/>
        </w:rPr>
        <w:t>Джесіка</w:t>
      </w:r>
      <w:proofErr w:type="spellEnd"/>
      <w:r w:rsidRPr="00BB609C">
        <w:rPr>
          <w:rFonts w:ascii="Times New Roman" w:eastAsia="Times New Roman" w:hAnsi="Times New Roman" w:cs="Times New Roman"/>
          <w:sz w:val="24"/>
          <w:szCs w:val="24"/>
          <w:lang w:val="uk" w:eastAsia="en-GB"/>
        </w:rPr>
        <w:t xml:space="preserve"> ЛОТ ТОМПСОН, Джон </w:t>
      </w:r>
      <w:proofErr w:type="spellStart"/>
      <w:r w:rsidRPr="00BB609C">
        <w:rPr>
          <w:rFonts w:ascii="Times New Roman" w:eastAsia="Times New Roman" w:hAnsi="Times New Roman" w:cs="Times New Roman"/>
          <w:sz w:val="24"/>
          <w:szCs w:val="24"/>
          <w:lang w:val="uk" w:eastAsia="en-GB"/>
        </w:rPr>
        <w:t>Дж</w:t>
      </w:r>
      <w:proofErr w:type="spellEnd"/>
      <w:r w:rsidRPr="00BB609C">
        <w:rPr>
          <w:rFonts w:ascii="Times New Roman" w:eastAsia="Times New Roman" w:hAnsi="Times New Roman" w:cs="Times New Roman"/>
          <w:sz w:val="24"/>
          <w:szCs w:val="24"/>
          <w:lang w:val="uk" w:eastAsia="en-GB"/>
        </w:rPr>
        <w:t>. О’САЛЛІВАН); «ПРОТИ» – три члени Комісії (Людмила ВОЛКОВА, Ярослав ДУХ, Олег КОЛІУШ).</w:t>
      </w:r>
      <w:r>
        <w:rPr>
          <w:rFonts w:ascii="Times New Roman" w:eastAsia="Times New Roman" w:hAnsi="Times New Roman" w:cs="Times New Roman"/>
          <w:sz w:val="24"/>
          <w:szCs w:val="24"/>
          <w:lang w:val="uk" w:eastAsia="en-GB"/>
        </w:rPr>
        <w:t xml:space="preserve"> </w:t>
      </w:r>
      <w:r w:rsidR="00E768E7">
        <w:rPr>
          <w:rFonts w:ascii="Times New Roman" w:eastAsia="Times New Roman" w:hAnsi="Times New Roman" w:cs="Times New Roman"/>
          <w:sz w:val="24"/>
          <w:szCs w:val="24"/>
        </w:rPr>
        <w:t>Участі</w:t>
      </w:r>
      <w:r w:rsidRPr="00CB3F6D">
        <w:rPr>
          <w:rFonts w:ascii="Times New Roman" w:eastAsia="Times New Roman" w:hAnsi="Times New Roman" w:cs="Times New Roman"/>
          <w:sz w:val="24"/>
          <w:szCs w:val="24"/>
        </w:rPr>
        <w:t xml:space="preserve"> </w:t>
      </w:r>
      <w:r w:rsidR="00E768E7">
        <w:rPr>
          <w:rFonts w:ascii="Times New Roman" w:eastAsia="Times New Roman" w:hAnsi="Times New Roman" w:cs="Times New Roman"/>
          <w:sz w:val="24"/>
          <w:szCs w:val="24"/>
        </w:rPr>
        <w:t>в</w:t>
      </w:r>
      <w:r w:rsidRPr="00CB3F6D">
        <w:rPr>
          <w:rFonts w:ascii="Times New Roman" w:eastAsia="Times New Roman" w:hAnsi="Times New Roman" w:cs="Times New Roman"/>
          <w:sz w:val="24"/>
          <w:szCs w:val="24"/>
        </w:rPr>
        <w:t xml:space="preserve"> голосуванні не брав один член Комісії (</w:t>
      </w:r>
      <w:r>
        <w:rPr>
          <w:rFonts w:ascii="Times New Roman" w:eastAsia="Times New Roman" w:hAnsi="Times New Roman" w:cs="Times New Roman"/>
          <w:sz w:val="24"/>
          <w:szCs w:val="24"/>
        </w:rPr>
        <w:t>Андрій ПАСІЧНИК</w:t>
      </w:r>
      <w:r w:rsidRPr="00CB3F6D">
        <w:rPr>
          <w:rFonts w:ascii="Times New Roman" w:eastAsia="Times New Roman" w:hAnsi="Times New Roman" w:cs="Times New Roman"/>
          <w:sz w:val="24"/>
          <w:szCs w:val="24"/>
        </w:rPr>
        <w:t>)</w:t>
      </w:r>
      <w:r w:rsidR="00E768E7">
        <w:rPr>
          <w:rFonts w:ascii="Times New Roman" w:eastAsia="Times New Roman" w:hAnsi="Times New Roman" w:cs="Times New Roman"/>
          <w:sz w:val="24"/>
          <w:szCs w:val="24"/>
        </w:rPr>
        <w:t>.</w:t>
      </w:r>
    </w:p>
    <w:p w:rsidR="000F505E" w:rsidRPr="00BB609C" w:rsidRDefault="000F505E" w:rsidP="00C55AA6">
      <w:pPr>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Таким чином, к</w:t>
      </w:r>
      <w:r w:rsidR="006B5D1A" w:rsidRPr="00BB609C">
        <w:rPr>
          <w:rFonts w:ascii="Times New Roman" w:eastAsia="Times New Roman" w:hAnsi="Times New Roman" w:cs="Times New Roman"/>
          <w:sz w:val="24"/>
          <w:szCs w:val="24"/>
        </w:rPr>
        <w:t xml:space="preserve">андидат на посаду судді ВАКС </w:t>
      </w:r>
      <w:r w:rsidR="00BB609C">
        <w:rPr>
          <w:rFonts w:ascii="Times New Roman" w:eastAsia="Times New Roman" w:hAnsi="Times New Roman" w:cs="Times New Roman"/>
          <w:sz w:val="24"/>
          <w:szCs w:val="24"/>
        </w:rPr>
        <w:t>Піка М.Є.</w:t>
      </w:r>
      <w:r w:rsidRPr="00BB609C">
        <w:rPr>
          <w:rFonts w:ascii="Times New Roman" w:eastAsia="Times New Roman" w:hAnsi="Times New Roman" w:cs="Times New Roman"/>
          <w:sz w:val="24"/>
          <w:szCs w:val="24"/>
        </w:rPr>
        <w:t xml:space="preserve"> визнається так</w:t>
      </w:r>
      <w:r w:rsidR="00183A9B" w:rsidRPr="00BB609C">
        <w:rPr>
          <w:rFonts w:ascii="Times New Roman" w:eastAsia="Times New Roman" w:hAnsi="Times New Roman" w:cs="Times New Roman"/>
          <w:sz w:val="24"/>
          <w:szCs w:val="24"/>
        </w:rPr>
        <w:t>им</w:t>
      </w:r>
      <w:r w:rsidRPr="00BB609C">
        <w:rPr>
          <w:rFonts w:ascii="Times New Roman" w:eastAsia="Times New Roman" w:hAnsi="Times New Roman" w:cs="Times New Roman"/>
          <w:sz w:val="24"/>
          <w:szCs w:val="24"/>
        </w:rPr>
        <w:t>, що відповідає критеріям, передбаченим частиною четвертою статті</w:t>
      </w:r>
      <w:r w:rsidR="00BE6533" w:rsidRPr="00BB609C">
        <w:rPr>
          <w:rFonts w:ascii="Times New Roman" w:eastAsia="Times New Roman" w:hAnsi="Times New Roman" w:cs="Times New Roman"/>
          <w:sz w:val="24"/>
          <w:szCs w:val="24"/>
        </w:rPr>
        <w:t xml:space="preserve"> </w:t>
      </w:r>
      <w:r w:rsidRPr="00BB609C">
        <w:rPr>
          <w:rFonts w:ascii="Times New Roman" w:eastAsia="Times New Roman" w:hAnsi="Times New Roman" w:cs="Times New Roman"/>
          <w:sz w:val="24"/>
          <w:szCs w:val="24"/>
        </w:rPr>
        <w:t>8 Закону</w:t>
      </w:r>
      <w:r w:rsidR="00D64A58" w:rsidRPr="00BB609C">
        <w:rPr>
          <w:rFonts w:ascii="Times New Roman" w:eastAsia="Times New Roman" w:hAnsi="Times New Roman" w:cs="Times New Roman"/>
          <w:sz w:val="24"/>
          <w:szCs w:val="24"/>
        </w:rPr>
        <w:t xml:space="preserve"> </w:t>
      </w:r>
      <w:r w:rsidRPr="00BB609C">
        <w:rPr>
          <w:rFonts w:ascii="Times New Roman" w:eastAsia="Times New Roman" w:hAnsi="Times New Roman" w:cs="Times New Roman"/>
          <w:sz w:val="24"/>
          <w:szCs w:val="24"/>
        </w:rPr>
        <w:t>№</w:t>
      </w:r>
      <w:r w:rsidR="00183A9B" w:rsidRPr="00BB609C">
        <w:rPr>
          <w:rFonts w:ascii="Times New Roman" w:eastAsia="Times New Roman" w:hAnsi="Times New Roman" w:cs="Times New Roman"/>
          <w:sz w:val="24"/>
          <w:szCs w:val="24"/>
        </w:rPr>
        <w:t xml:space="preserve"> </w:t>
      </w:r>
      <w:r w:rsidRPr="00BB609C">
        <w:rPr>
          <w:rFonts w:ascii="Times New Roman" w:eastAsia="Times New Roman" w:hAnsi="Times New Roman" w:cs="Times New Roman"/>
          <w:sz w:val="24"/>
          <w:szCs w:val="24"/>
        </w:rPr>
        <w:t>2447-</w:t>
      </w:r>
      <w:r w:rsidRPr="00BB609C">
        <w:rPr>
          <w:rFonts w:ascii="Times New Roman" w:eastAsia="Times New Roman" w:hAnsi="Times New Roman" w:cs="Times New Roman"/>
          <w:sz w:val="24"/>
          <w:szCs w:val="24"/>
          <w:lang w:val="en-US"/>
        </w:rPr>
        <w:t>V</w:t>
      </w:r>
      <w:r w:rsidRPr="00BB609C">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CB3F6D">
        <w:rPr>
          <w:rFonts w:ascii="Times New Roman" w:eastAsia="Times New Roman" w:hAnsi="Times New Roman" w:cs="Times New Roman"/>
          <w:sz w:val="24"/>
          <w:szCs w:val="24"/>
        </w:rPr>
        <w:t xml:space="preserve">Законом України «Про судоустрій і статус суддів», </w:t>
      </w:r>
      <w:r w:rsidRPr="00CB3F6D">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CB3F6D" w:rsidRDefault="00177C20" w:rsidP="00956E71">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вирішили:</w:t>
      </w:r>
    </w:p>
    <w:p w:rsidR="00E40A5B" w:rsidRPr="00CB3F6D" w:rsidRDefault="00177C20" w:rsidP="00BB609C">
      <w:pPr>
        <w:spacing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визнати кандидата на посаду </w:t>
      </w:r>
      <w:r w:rsidRPr="00BB609C">
        <w:rPr>
          <w:rFonts w:ascii="Times New Roman" w:eastAsia="Times New Roman" w:hAnsi="Times New Roman" w:cs="Times New Roman"/>
          <w:sz w:val="24"/>
          <w:szCs w:val="24"/>
        </w:rPr>
        <w:t xml:space="preserve">судді Вищого антикорупційного суду </w:t>
      </w:r>
      <w:r w:rsidR="00BB609C" w:rsidRPr="00BB609C">
        <w:rPr>
          <w:rFonts w:ascii="Times New Roman" w:eastAsia="Times New Roman" w:hAnsi="Times New Roman" w:cs="Times New Roman"/>
          <w:sz w:val="24"/>
          <w:szCs w:val="24"/>
          <w:lang w:val="uk" w:eastAsia="en-GB"/>
        </w:rPr>
        <w:t>Піку Миколу Євгеновича</w:t>
      </w:r>
      <w:r w:rsidRPr="00BB609C">
        <w:rPr>
          <w:rFonts w:ascii="Times New Roman" w:eastAsia="Times New Roman" w:hAnsi="Times New Roman" w:cs="Times New Roman"/>
          <w:sz w:val="24"/>
          <w:szCs w:val="24"/>
        </w:rPr>
        <w:t xml:space="preserve"> так</w:t>
      </w:r>
      <w:r w:rsidR="00E40A5B" w:rsidRPr="00BB609C">
        <w:rPr>
          <w:rFonts w:ascii="Times New Roman" w:eastAsia="Times New Roman" w:hAnsi="Times New Roman" w:cs="Times New Roman"/>
          <w:sz w:val="24"/>
          <w:szCs w:val="24"/>
        </w:rPr>
        <w:t>им</w:t>
      </w:r>
      <w:r w:rsidRPr="00BB609C">
        <w:rPr>
          <w:rFonts w:ascii="Times New Roman" w:eastAsia="Times New Roman" w:hAnsi="Times New Roman" w:cs="Times New Roman"/>
          <w:sz w:val="24"/>
          <w:szCs w:val="24"/>
        </w:rPr>
        <w:t>, що</w:t>
      </w:r>
      <w:r w:rsidR="00E40A5B" w:rsidRPr="00BB609C">
        <w:rPr>
          <w:rFonts w:ascii="Times New Roman" w:eastAsia="Times New Roman" w:hAnsi="Times New Roman" w:cs="Times New Roman"/>
          <w:sz w:val="24"/>
          <w:szCs w:val="24"/>
        </w:rPr>
        <w:t xml:space="preserve"> </w:t>
      </w:r>
      <w:r w:rsidRPr="00BB609C">
        <w:rPr>
          <w:rFonts w:ascii="Times New Roman" w:eastAsia="Times New Roman" w:hAnsi="Times New Roman" w:cs="Times New Roman"/>
          <w:sz w:val="24"/>
          <w:szCs w:val="24"/>
        </w:rPr>
        <w:t xml:space="preserve">відповідає критеріям, визначеним частиною </w:t>
      </w:r>
      <w:r w:rsidR="001A16DD" w:rsidRPr="00BB609C">
        <w:rPr>
          <w:rFonts w:ascii="Times New Roman" w:eastAsia="Times New Roman" w:hAnsi="Times New Roman" w:cs="Times New Roman"/>
          <w:sz w:val="24"/>
          <w:szCs w:val="24"/>
        </w:rPr>
        <w:t>четвертою</w:t>
      </w:r>
      <w:r w:rsidRPr="00BB609C">
        <w:rPr>
          <w:rFonts w:ascii="Times New Roman" w:eastAsia="Times New Roman" w:hAnsi="Times New Roman" w:cs="Times New Roman"/>
          <w:sz w:val="24"/>
          <w:szCs w:val="24"/>
        </w:rPr>
        <w:t xml:space="preserve"> статті</w:t>
      </w:r>
      <w:r w:rsidR="00BB609C">
        <w:rPr>
          <w:rFonts w:ascii="Times New Roman" w:eastAsia="Times New Roman" w:hAnsi="Times New Roman" w:cs="Times New Roman"/>
          <w:sz w:val="24"/>
          <w:szCs w:val="24"/>
        </w:rPr>
        <w:t xml:space="preserve"> </w:t>
      </w:r>
      <w:r w:rsidRPr="00BB609C">
        <w:rPr>
          <w:rFonts w:ascii="Times New Roman" w:eastAsia="Times New Roman" w:hAnsi="Times New Roman" w:cs="Times New Roman"/>
          <w:sz w:val="24"/>
          <w:szCs w:val="24"/>
        </w:rPr>
        <w:t>8 Закону України «Про Вищий антикорупційний суд».</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Комісії                  </w:t>
      </w:r>
      <w:r w:rsidRPr="00CB3F6D">
        <w:rPr>
          <w:rFonts w:ascii="Times New Roman" w:eastAsia="Times New Roman" w:hAnsi="Times New Roman" w:cs="Times New Roman"/>
          <w:sz w:val="24"/>
          <w:szCs w:val="24"/>
        </w:rPr>
        <w:tab/>
        <w:t xml:space="preserve">Андрій ПАСІЧНИК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ГРМЕ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 xml:space="preserve">Роберт </w:t>
      </w:r>
      <w:proofErr w:type="spellStart"/>
      <w:r w:rsidRPr="00CB3F6D">
        <w:rPr>
          <w:rFonts w:ascii="Times New Roman" w:eastAsia="Times New Roman" w:hAnsi="Times New Roman" w:cs="Times New Roman"/>
          <w:sz w:val="24"/>
          <w:szCs w:val="24"/>
        </w:rPr>
        <w:t>Гайн</w:t>
      </w:r>
      <w:proofErr w:type="spellEnd"/>
      <w:r w:rsidRPr="00CB3F6D">
        <w:rPr>
          <w:rFonts w:ascii="Times New Roman" w:eastAsia="Times New Roman" w:hAnsi="Times New Roman" w:cs="Times New Roman"/>
          <w:sz w:val="24"/>
          <w:szCs w:val="24"/>
        </w:rPr>
        <w:t xml:space="preserve"> БРУКХАЙЗЕН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ind w:firstLine="567"/>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sectPr w:rsidR="00177C20" w:rsidRPr="00CB3F6D" w:rsidSect="00E039B0">
      <w:headerReference w:type="default" r:id="rId11"/>
      <w:footerReference w:type="default" r:id="rId12"/>
      <w:headerReference w:type="first" r:id="rId13"/>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EEB" w:rsidRDefault="00C90EEB">
      <w:pPr>
        <w:spacing w:line="240" w:lineRule="auto"/>
      </w:pPr>
      <w:r>
        <w:separator/>
      </w:r>
    </w:p>
  </w:endnote>
  <w:endnote w:type="continuationSeparator" w:id="0">
    <w:p w:rsidR="00C90EEB" w:rsidRDefault="00C9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EEB" w:rsidRDefault="00C90EEB">
      <w:pPr>
        <w:spacing w:line="240" w:lineRule="auto"/>
      </w:pPr>
      <w:r>
        <w:separator/>
      </w:r>
    </w:p>
  </w:footnote>
  <w:footnote w:type="continuationSeparator" w:id="0">
    <w:p w:rsidR="00C90EEB" w:rsidRDefault="00C90E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768E7">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30522"/>
    <w:rsid w:val="00050F0B"/>
    <w:rsid w:val="00067096"/>
    <w:rsid w:val="000E2D6C"/>
    <w:rsid w:val="000F4BFF"/>
    <w:rsid w:val="000F505E"/>
    <w:rsid w:val="00116BDD"/>
    <w:rsid w:val="001221D9"/>
    <w:rsid w:val="00150831"/>
    <w:rsid w:val="00155457"/>
    <w:rsid w:val="00177C20"/>
    <w:rsid w:val="00183A9B"/>
    <w:rsid w:val="001A16DD"/>
    <w:rsid w:val="001A33D3"/>
    <w:rsid w:val="001C4876"/>
    <w:rsid w:val="001C55B0"/>
    <w:rsid w:val="001C6CFF"/>
    <w:rsid w:val="001E6731"/>
    <w:rsid w:val="001F7FDC"/>
    <w:rsid w:val="0021667D"/>
    <w:rsid w:val="00251F5C"/>
    <w:rsid w:val="002A0104"/>
    <w:rsid w:val="002F2719"/>
    <w:rsid w:val="003268AE"/>
    <w:rsid w:val="003736B8"/>
    <w:rsid w:val="00380CBB"/>
    <w:rsid w:val="003835A0"/>
    <w:rsid w:val="003A0AF8"/>
    <w:rsid w:val="003A2797"/>
    <w:rsid w:val="003D6C64"/>
    <w:rsid w:val="003E34B8"/>
    <w:rsid w:val="0040593F"/>
    <w:rsid w:val="00435B7D"/>
    <w:rsid w:val="004433D6"/>
    <w:rsid w:val="00457670"/>
    <w:rsid w:val="00462C52"/>
    <w:rsid w:val="00465D12"/>
    <w:rsid w:val="00472D76"/>
    <w:rsid w:val="0048160B"/>
    <w:rsid w:val="004B0C7B"/>
    <w:rsid w:val="004E18E0"/>
    <w:rsid w:val="004F3553"/>
    <w:rsid w:val="004F3C63"/>
    <w:rsid w:val="005017C8"/>
    <w:rsid w:val="00506729"/>
    <w:rsid w:val="00514544"/>
    <w:rsid w:val="00514866"/>
    <w:rsid w:val="005157C6"/>
    <w:rsid w:val="00565647"/>
    <w:rsid w:val="00591651"/>
    <w:rsid w:val="00597E42"/>
    <w:rsid w:val="005A0ACD"/>
    <w:rsid w:val="005A6BBB"/>
    <w:rsid w:val="005B7AED"/>
    <w:rsid w:val="005F1100"/>
    <w:rsid w:val="0060170B"/>
    <w:rsid w:val="0064262D"/>
    <w:rsid w:val="00677C5D"/>
    <w:rsid w:val="00684A17"/>
    <w:rsid w:val="0069381A"/>
    <w:rsid w:val="00697C94"/>
    <w:rsid w:val="006A4D79"/>
    <w:rsid w:val="006A6051"/>
    <w:rsid w:val="006B5D1A"/>
    <w:rsid w:val="007143A3"/>
    <w:rsid w:val="00731F44"/>
    <w:rsid w:val="00782380"/>
    <w:rsid w:val="00794F17"/>
    <w:rsid w:val="007A48E0"/>
    <w:rsid w:val="007B30B7"/>
    <w:rsid w:val="007C1157"/>
    <w:rsid w:val="007E47D9"/>
    <w:rsid w:val="007F5B97"/>
    <w:rsid w:val="00810988"/>
    <w:rsid w:val="00822E9A"/>
    <w:rsid w:val="00827055"/>
    <w:rsid w:val="00836382"/>
    <w:rsid w:val="00887981"/>
    <w:rsid w:val="008A1A07"/>
    <w:rsid w:val="008A2639"/>
    <w:rsid w:val="008C058C"/>
    <w:rsid w:val="008C74ED"/>
    <w:rsid w:val="008D5D78"/>
    <w:rsid w:val="008E4CF2"/>
    <w:rsid w:val="00924957"/>
    <w:rsid w:val="00943EC7"/>
    <w:rsid w:val="009504A7"/>
    <w:rsid w:val="00956E71"/>
    <w:rsid w:val="0099054C"/>
    <w:rsid w:val="009E3D77"/>
    <w:rsid w:val="009E4A8D"/>
    <w:rsid w:val="009F0668"/>
    <w:rsid w:val="009F145D"/>
    <w:rsid w:val="00A3185C"/>
    <w:rsid w:val="00A34AE0"/>
    <w:rsid w:val="00A40559"/>
    <w:rsid w:val="00A70E67"/>
    <w:rsid w:val="00A7257C"/>
    <w:rsid w:val="00A72C9B"/>
    <w:rsid w:val="00A93939"/>
    <w:rsid w:val="00AA22DB"/>
    <w:rsid w:val="00AB1D39"/>
    <w:rsid w:val="00AB3504"/>
    <w:rsid w:val="00B047DF"/>
    <w:rsid w:val="00B62CA4"/>
    <w:rsid w:val="00B92C3D"/>
    <w:rsid w:val="00B92EE0"/>
    <w:rsid w:val="00BB609C"/>
    <w:rsid w:val="00BC696A"/>
    <w:rsid w:val="00BE6533"/>
    <w:rsid w:val="00BF3D3F"/>
    <w:rsid w:val="00BF5E4D"/>
    <w:rsid w:val="00C26279"/>
    <w:rsid w:val="00C312C9"/>
    <w:rsid w:val="00C400D8"/>
    <w:rsid w:val="00C55AA6"/>
    <w:rsid w:val="00C720E1"/>
    <w:rsid w:val="00C76145"/>
    <w:rsid w:val="00C850BF"/>
    <w:rsid w:val="00C90EEB"/>
    <w:rsid w:val="00CA756F"/>
    <w:rsid w:val="00CB3F6D"/>
    <w:rsid w:val="00CD350F"/>
    <w:rsid w:val="00CD5DAA"/>
    <w:rsid w:val="00D421B6"/>
    <w:rsid w:val="00D57C40"/>
    <w:rsid w:val="00D64A58"/>
    <w:rsid w:val="00DB3BDE"/>
    <w:rsid w:val="00DF246C"/>
    <w:rsid w:val="00DF4CDD"/>
    <w:rsid w:val="00E039B0"/>
    <w:rsid w:val="00E14FCE"/>
    <w:rsid w:val="00E20AC9"/>
    <w:rsid w:val="00E36868"/>
    <w:rsid w:val="00E40A5B"/>
    <w:rsid w:val="00E673A6"/>
    <w:rsid w:val="00E768E7"/>
    <w:rsid w:val="00E9661D"/>
    <w:rsid w:val="00EC43A1"/>
    <w:rsid w:val="00ED7EEE"/>
    <w:rsid w:val="00F02EB4"/>
    <w:rsid w:val="00F24083"/>
    <w:rsid w:val="00F4577B"/>
    <w:rsid w:val="00F85F84"/>
    <w:rsid w:val="00FA46C8"/>
    <w:rsid w:val="00FB0C8F"/>
    <w:rsid w:val="00FB622F"/>
    <w:rsid w:val="00FD51A3"/>
    <w:rsid w:val="00FD6B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BA71"/>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C4876"/>
    <w:rPr>
      <w:color w:val="605E5C"/>
      <w:shd w:val="clear" w:color="auto" w:fill="E1DFDD"/>
    </w:rPr>
  </w:style>
  <w:style w:type="character" w:styleId="af0">
    <w:name w:val="FollowedHyperlink"/>
    <w:basedOn w:val="a0"/>
    <w:uiPriority w:val="99"/>
    <w:semiHidden/>
    <w:unhideWhenUsed/>
    <w:rsid w:val="00E768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live/QE7mu1Z59bo?si=1Uw4Ug0eGo_CTlL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0EB0BA-5E2A-4F75-A744-2680EFBD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7509</Words>
  <Characters>4281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100</cp:revision>
  <cp:lastPrinted>2026-04-22T13:06:00Z</cp:lastPrinted>
  <dcterms:created xsi:type="dcterms:W3CDTF">2026-04-20T07:57:00Z</dcterms:created>
  <dcterms:modified xsi:type="dcterms:W3CDTF">2026-05-25T13:55:00Z</dcterms:modified>
</cp:coreProperties>
</file>