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1F2730" w14:textId="77777777" w:rsidR="009F15FC" w:rsidRPr="007C7E08" w:rsidRDefault="009F15FC" w:rsidP="009F15FC">
      <w:pPr>
        <w:spacing w:after="0" w:line="240" w:lineRule="auto"/>
        <w:jc w:val="center"/>
        <w:rPr>
          <w:rFonts w:ascii="Times New Roman" w:eastAsia="Times New Roman" w:hAnsi="Times New Roman" w:cs="Times New Roman"/>
          <w:color w:val="0D0D0D" w:themeColor="text1" w:themeTint="F2"/>
          <w:sz w:val="26"/>
          <w:szCs w:val="26"/>
        </w:rPr>
      </w:pPr>
      <w:bookmarkStart w:id="0" w:name="_Hlk200972359"/>
      <w:r w:rsidRPr="007C7E08">
        <w:rPr>
          <w:rFonts w:ascii="Times New Roman" w:eastAsia="Times New Roman" w:hAnsi="Times New Roman" w:cs="Times New Roman"/>
          <w:noProof/>
          <w:color w:val="0D0D0D" w:themeColor="text1" w:themeTint="F2"/>
          <w:sz w:val="26"/>
          <w:szCs w:val="26"/>
        </w:rPr>
        <w:drawing>
          <wp:inline distT="0" distB="0" distL="0" distR="0" wp14:anchorId="74234CE9" wp14:editId="094A7B03">
            <wp:extent cx="542925" cy="714375"/>
            <wp:effectExtent l="0" t="0" r="9525" b="952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4C2F35D4" w14:textId="77777777" w:rsidR="009F15FC" w:rsidRPr="007C7E08" w:rsidRDefault="009F15FC" w:rsidP="009F15FC">
      <w:pPr>
        <w:spacing w:after="0" w:line="240" w:lineRule="auto"/>
        <w:rPr>
          <w:rFonts w:ascii="Times New Roman" w:eastAsia="Times New Roman" w:hAnsi="Times New Roman" w:cs="Times New Roman"/>
          <w:color w:val="0D0D0D" w:themeColor="text1" w:themeTint="F2"/>
          <w:sz w:val="36"/>
          <w:szCs w:val="36"/>
        </w:rPr>
      </w:pPr>
    </w:p>
    <w:p w14:paraId="4A30D43E" w14:textId="77777777" w:rsidR="009F15FC" w:rsidRPr="007C7E08" w:rsidRDefault="009F15FC" w:rsidP="009F15FC">
      <w:pPr>
        <w:widowControl w:val="0"/>
        <w:spacing w:after="0"/>
        <w:jc w:val="center"/>
        <w:rPr>
          <w:rFonts w:ascii="Times New Roman" w:eastAsia="Times New Roman" w:hAnsi="Times New Roman" w:cs="Times New Roman"/>
          <w:color w:val="0D0D0D" w:themeColor="text1" w:themeTint="F2"/>
          <w:sz w:val="36"/>
          <w:szCs w:val="36"/>
        </w:rPr>
      </w:pPr>
      <w:r w:rsidRPr="007C7E08">
        <w:rPr>
          <w:rFonts w:ascii="Times New Roman" w:eastAsia="Times New Roman" w:hAnsi="Times New Roman" w:cs="Times New Roman"/>
          <w:color w:val="0D0D0D" w:themeColor="text1" w:themeTint="F2"/>
          <w:sz w:val="36"/>
          <w:szCs w:val="36"/>
        </w:rPr>
        <w:t>ВИЩА КВАЛІФІКАЦІЙНА КОМІСІЯ СУДДІВ УКРАЇНИ</w:t>
      </w:r>
    </w:p>
    <w:p w14:paraId="4E4B1A47" w14:textId="77777777" w:rsidR="009F15FC" w:rsidRPr="007C7E08" w:rsidRDefault="009F15FC" w:rsidP="009F15FC">
      <w:pPr>
        <w:spacing w:after="0" w:line="240" w:lineRule="auto"/>
        <w:jc w:val="center"/>
        <w:rPr>
          <w:rFonts w:ascii="Times New Roman" w:eastAsia="Times New Roman" w:hAnsi="Times New Roman" w:cs="Times New Roman"/>
          <w:color w:val="0D0D0D" w:themeColor="text1" w:themeTint="F2"/>
          <w:sz w:val="28"/>
          <w:szCs w:val="28"/>
        </w:rPr>
      </w:pPr>
    </w:p>
    <w:p w14:paraId="323BE1C5" w14:textId="77777777" w:rsidR="009F15FC" w:rsidRPr="007C7E08" w:rsidRDefault="009F15FC" w:rsidP="009F15FC">
      <w:pPr>
        <w:spacing w:after="40" w:line="240" w:lineRule="auto"/>
        <w:rPr>
          <w:rFonts w:ascii="Times New Roman" w:eastAsia="Times New Roman" w:hAnsi="Times New Roman" w:cs="Times New Roman"/>
          <w:color w:val="0D0D0D" w:themeColor="text1" w:themeTint="F2"/>
          <w:sz w:val="28"/>
          <w:szCs w:val="28"/>
        </w:rPr>
      </w:pPr>
      <w:r w:rsidRPr="007C7E08">
        <w:rPr>
          <w:rFonts w:ascii="Times New Roman" w:eastAsia="Times New Roman" w:hAnsi="Times New Roman" w:cs="Times New Roman"/>
          <w:color w:val="0D0D0D" w:themeColor="text1" w:themeTint="F2"/>
          <w:sz w:val="28"/>
          <w:szCs w:val="28"/>
        </w:rPr>
        <w:t xml:space="preserve">18 червня 2025 року </w:t>
      </w:r>
      <w:r w:rsidRPr="007C7E08">
        <w:rPr>
          <w:rFonts w:ascii="Times New Roman" w:eastAsia="Times New Roman" w:hAnsi="Times New Roman" w:cs="Times New Roman"/>
          <w:color w:val="0D0D0D" w:themeColor="text1" w:themeTint="F2"/>
          <w:sz w:val="28"/>
          <w:szCs w:val="28"/>
        </w:rPr>
        <w:tab/>
      </w:r>
      <w:r w:rsidRPr="007C7E08">
        <w:rPr>
          <w:rFonts w:ascii="Times New Roman" w:eastAsia="Times New Roman" w:hAnsi="Times New Roman" w:cs="Times New Roman"/>
          <w:color w:val="0D0D0D" w:themeColor="text1" w:themeTint="F2"/>
          <w:sz w:val="28"/>
          <w:szCs w:val="28"/>
        </w:rPr>
        <w:tab/>
      </w:r>
      <w:r w:rsidRPr="007C7E08">
        <w:rPr>
          <w:rFonts w:ascii="Times New Roman" w:eastAsia="Times New Roman" w:hAnsi="Times New Roman" w:cs="Times New Roman"/>
          <w:color w:val="0D0D0D" w:themeColor="text1" w:themeTint="F2"/>
          <w:sz w:val="28"/>
          <w:szCs w:val="28"/>
        </w:rPr>
        <w:tab/>
      </w:r>
      <w:r w:rsidRPr="007C7E08">
        <w:rPr>
          <w:rFonts w:ascii="Times New Roman" w:eastAsia="Times New Roman" w:hAnsi="Times New Roman" w:cs="Times New Roman"/>
          <w:color w:val="0D0D0D" w:themeColor="text1" w:themeTint="F2"/>
          <w:sz w:val="28"/>
          <w:szCs w:val="28"/>
        </w:rPr>
        <w:tab/>
      </w:r>
      <w:r w:rsidRPr="007C7E08">
        <w:rPr>
          <w:rFonts w:ascii="Times New Roman" w:eastAsia="Times New Roman" w:hAnsi="Times New Roman" w:cs="Times New Roman"/>
          <w:color w:val="0D0D0D" w:themeColor="text1" w:themeTint="F2"/>
          <w:sz w:val="28"/>
          <w:szCs w:val="28"/>
        </w:rPr>
        <w:tab/>
      </w:r>
      <w:r w:rsidRPr="007C7E08">
        <w:rPr>
          <w:rFonts w:ascii="Times New Roman" w:eastAsia="Times New Roman" w:hAnsi="Times New Roman" w:cs="Times New Roman"/>
          <w:color w:val="0D0D0D" w:themeColor="text1" w:themeTint="F2"/>
          <w:sz w:val="28"/>
          <w:szCs w:val="28"/>
        </w:rPr>
        <w:tab/>
      </w:r>
      <w:r w:rsidRPr="007C7E08">
        <w:rPr>
          <w:rFonts w:ascii="Times New Roman" w:eastAsia="Times New Roman" w:hAnsi="Times New Roman" w:cs="Times New Roman"/>
          <w:color w:val="0D0D0D" w:themeColor="text1" w:themeTint="F2"/>
          <w:sz w:val="28"/>
          <w:szCs w:val="28"/>
        </w:rPr>
        <w:tab/>
      </w:r>
      <w:r w:rsidRPr="007C7E08">
        <w:rPr>
          <w:rFonts w:ascii="Times New Roman" w:eastAsia="Times New Roman" w:hAnsi="Times New Roman" w:cs="Times New Roman"/>
          <w:color w:val="0D0D0D" w:themeColor="text1" w:themeTint="F2"/>
          <w:sz w:val="28"/>
          <w:szCs w:val="28"/>
        </w:rPr>
        <w:tab/>
        <w:t xml:space="preserve">             м. Київ</w:t>
      </w:r>
    </w:p>
    <w:p w14:paraId="3E512373" w14:textId="77777777" w:rsidR="009F15FC" w:rsidRPr="007C7E08" w:rsidRDefault="009F15FC" w:rsidP="009F15FC">
      <w:pPr>
        <w:spacing w:after="40" w:line="240" w:lineRule="auto"/>
        <w:rPr>
          <w:rFonts w:ascii="Times New Roman" w:eastAsia="Times New Roman" w:hAnsi="Times New Roman" w:cs="Times New Roman"/>
          <w:color w:val="0D0D0D" w:themeColor="text1" w:themeTint="F2"/>
          <w:sz w:val="28"/>
          <w:szCs w:val="28"/>
        </w:rPr>
      </w:pPr>
    </w:p>
    <w:p w14:paraId="49C9C74C" w14:textId="680D9F5E" w:rsidR="009F15FC" w:rsidRPr="007C7E08" w:rsidRDefault="009F15FC" w:rsidP="009F15FC">
      <w:pPr>
        <w:spacing w:after="40" w:line="240" w:lineRule="auto"/>
        <w:jc w:val="center"/>
        <w:rPr>
          <w:rFonts w:ascii="Times New Roman" w:eastAsia="Times New Roman" w:hAnsi="Times New Roman" w:cs="Times New Roman"/>
          <w:color w:val="0D0D0D" w:themeColor="text1" w:themeTint="F2"/>
          <w:sz w:val="28"/>
          <w:szCs w:val="28"/>
          <w:u w:val="single"/>
        </w:rPr>
      </w:pPr>
      <w:r w:rsidRPr="007C7E08">
        <w:rPr>
          <w:rFonts w:ascii="Times New Roman" w:eastAsia="Times New Roman" w:hAnsi="Times New Roman" w:cs="Times New Roman"/>
          <w:color w:val="0D0D0D" w:themeColor="text1" w:themeTint="F2"/>
          <w:sz w:val="28"/>
          <w:szCs w:val="28"/>
        </w:rPr>
        <w:t xml:space="preserve">Р І Ш Е Н </w:t>
      </w:r>
      <w:proofErr w:type="spellStart"/>
      <w:r w:rsidRPr="007C7E08">
        <w:rPr>
          <w:rFonts w:ascii="Times New Roman" w:eastAsia="Times New Roman" w:hAnsi="Times New Roman" w:cs="Times New Roman"/>
          <w:color w:val="0D0D0D" w:themeColor="text1" w:themeTint="F2"/>
          <w:sz w:val="28"/>
          <w:szCs w:val="28"/>
        </w:rPr>
        <w:t>Н</w:t>
      </w:r>
      <w:proofErr w:type="spellEnd"/>
      <w:r w:rsidRPr="007C7E08">
        <w:rPr>
          <w:rFonts w:ascii="Times New Roman" w:eastAsia="Times New Roman" w:hAnsi="Times New Roman" w:cs="Times New Roman"/>
          <w:color w:val="0D0D0D" w:themeColor="text1" w:themeTint="F2"/>
          <w:sz w:val="28"/>
          <w:szCs w:val="28"/>
        </w:rPr>
        <w:t xml:space="preserve"> Я  № </w:t>
      </w:r>
      <w:r w:rsidR="007C7E08">
        <w:rPr>
          <w:rFonts w:ascii="Times New Roman" w:eastAsia="Times New Roman" w:hAnsi="Times New Roman" w:cs="Times New Roman"/>
          <w:color w:val="0D0D0D" w:themeColor="text1" w:themeTint="F2"/>
          <w:sz w:val="28"/>
          <w:szCs w:val="28"/>
          <w:u w:val="single"/>
        </w:rPr>
        <w:t>1003/дс-25</w:t>
      </w:r>
    </w:p>
    <w:p w14:paraId="5CEF8440" w14:textId="77777777" w:rsidR="009F15FC" w:rsidRPr="007C7E08" w:rsidRDefault="009F15FC" w:rsidP="009F15FC">
      <w:pPr>
        <w:spacing w:after="40" w:line="240" w:lineRule="auto"/>
        <w:rPr>
          <w:rFonts w:ascii="Times New Roman" w:eastAsia="Times New Roman" w:hAnsi="Times New Roman" w:cs="Times New Roman"/>
          <w:color w:val="0D0D0D" w:themeColor="text1" w:themeTint="F2"/>
          <w:sz w:val="28"/>
          <w:szCs w:val="28"/>
        </w:rPr>
      </w:pPr>
    </w:p>
    <w:p w14:paraId="6BB17CB0" w14:textId="77777777" w:rsidR="009F15FC" w:rsidRPr="007C7E08" w:rsidRDefault="009F15FC" w:rsidP="009F15FC">
      <w:pPr>
        <w:spacing w:after="40" w:line="240" w:lineRule="auto"/>
        <w:jc w:val="both"/>
        <w:rPr>
          <w:rFonts w:ascii="Times New Roman" w:eastAsia="Times New Roman" w:hAnsi="Times New Roman" w:cs="Times New Roman"/>
          <w:color w:val="0D0D0D" w:themeColor="text1" w:themeTint="F2"/>
          <w:sz w:val="28"/>
          <w:szCs w:val="28"/>
        </w:rPr>
      </w:pPr>
      <w:r w:rsidRPr="007C7E08">
        <w:rPr>
          <w:rFonts w:ascii="Times New Roman" w:eastAsia="Times New Roman" w:hAnsi="Times New Roman" w:cs="Times New Roman"/>
          <w:color w:val="0D0D0D" w:themeColor="text1" w:themeTint="F2"/>
          <w:sz w:val="28"/>
          <w:szCs w:val="28"/>
        </w:rPr>
        <w:t>Вища кваліфікаційна комісія суддів України у пленарному складі:</w:t>
      </w:r>
    </w:p>
    <w:p w14:paraId="13096C4B" w14:textId="77777777" w:rsidR="009F15FC" w:rsidRPr="007C7E08" w:rsidRDefault="009F15FC" w:rsidP="009F15FC">
      <w:pPr>
        <w:spacing w:after="40" w:line="240" w:lineRule="auto"/>
        <w:jc w:val="both"/>
        <w:rPr>
          <w:rFonts w:ascii="Times New Roman" w:eastAsia="Times New Roman" w:hAnsi="Times New Roman" w:cs="Times New Roman"/>
          <w:color w:val="0D0D0D" w:themeColor="text1" w:themeTint="F2"/>
          <w:sz w:val="28"/>
          <w:szCs w:val="28"/>
        </w:rPr>
      </w:pPr>
    </w:p>
    <w:p w14:paraId="6B8C3290" w14:textId="77777777" w:rsidR="009F15FC" w:rsidRPr="007C7E08" w:rsidRDefault="009F15FC" w:rsidP="009F15FC">
      <w:pPr>
        <w:shd w:val="clear" w:color="auto" w:fill="FFFFFF"/>
        <w:spacing w:after="40" w:line="240" w:lineRule="auto"/>
        <w:jc w:val="both"/>
        <w:rPr>
          <w:rFonts w:ascii="Times New Roman" w:eastAsia="Times New Roman" w:hAnsi="Times New Roman" w:cs="Times New Roman"/>
          <w:color w:val="0D0D0D" w:themeColor="text1" w:themeTint="F2"/>
          <w:sz w:val="28"/>
          <w:szCs w:val="28"/>
        </w:rPr>
      </w:pPr>
      <w:r w:rsidRPr="007C7E08">
        <w:rPr>
          <w:rFonts w:ascii="Times New Roman" w:eastAsia="Times New Roman" w:hAnsi="Times New Roman" w:cs="Times New Roman"/>
          <w:color w:val="0D0D0D" w:themeColor="text1" w:themeTint="F2"/>
          <w:sz w:val="28"/>
          <w:szCs w:val="28"/>
        </w:rPr>
        <w:t>головуючого – Олексія ОМЕЛЬЯНА (доповідач),</w:t>
      </w:r>
    </w:p>
    <w:p w14:paraId="7C7CBCCA" w14:textId="77777777" w:rsidR="009F15FC" w:rsidRPr="007C7E08" w:rsidRDefault="009F15FC" w:rsidP="009F15FC">
      <w:pPr>
        <w:shd w:val="clear" w:color="auto" w:fill="FFFFFF"/>
        <w:tabs>
          <w:tab w:val="left" w:pos="3969"/>
        </w:tabs>
        <w:spacing w:after="40" w:line="240" w:lineRule="auto"/>
        <w:jc w:val="both"/>
        <w:rPr>
          <w:rFonts w:ascii="Times New Roman" w:hAnsi="Times New Roman" w:cs="Times New Roman"/>
          <w:color w:val="0D0D0D" w:themeColor="text1" w:themeTint="F2"/>
          <w:sz w:val="28"/>
          <w:szCs w:val="28"/>
        </w:rPr>
      </w:pPr>
    </w:p>
    <w:p w14:paraId="58638299" w14:textId="77777777" w:rsidR="009F15FC" w:rsidRPr="007C7E08" w:rsidRDefault="009F15FC" w:rsidP="009F15FC">
      <w:pPr>
        <w:shd w:val="clear" w:color="auto" w:fill="FFFFFF"/>
        <w:tabs>
          <w:tab w:val="left" w:pos="3969"/>
        </w:tabs>
        <w:spacing w:after="40" w:line="240" w:lineRule="auto"/>
        <w:jc w:val="both"/>
        <w:rPr>
          <w:rFonts w:ascii="Times New Roman" w:eastAsia="Times New Roman" w:hAnsi="Times New Roman" w:cs="Times New Roman"/>
          <w:color w:val="0D0D0D" w:themeColor="text1" w:themeTint="F2"/>
          <w:sz w:val="28"/>
          <w:szCs w:val="28"/>
        </w:rPr>
      </w:pPr>
      <w:r w:rsidRPr="007C7E08">
        <w:rPr>
          <w:rFonts w:ascii="Times New Roman" w:eastAsia="Times New Roman" w:hAnsi="Times New Roman" w:cs="Times New Roman"/>
          <w:color w:val="0D0D0D" w:themeColor="text1" w:themeTint="F2"/>
          <w:sz w:val="28"/>
          <w:szCs w:val="28"/>
        </w:rPr>
        <w:t>членів Комісії: Михайла БОГОНОСА, Людмили ВОЛКОВОЇ, Віталія  ГАЦЕЛЮКА, Ярослава ДУХА, Романа КИДИСЮКА, Олега  КОЛІУША, Володимира ЛУГАНСЬКОГО, Руслана МЕЛЬНИКА, Романа  САБОДАША, Руслана СИДОРОВИЧА, Сергія ЧУМАКА, Галини  ШЕВЧУК,</w:t>
      </w:r>
    </w:p>
    <w:p w14:paraId="7C96131A" w14:textId="77777777" w:rsidR="009F15FC" w:rsidRPr="007C7E08" w:rsidRDefault="009F15FC" w:rsidP="009F15FC">
      <w:pPr>
        <w:shd w:val="clear" w:color="auto" w:fill="FFFFFF"/>
        <w:tabs>
          <w:tab w:val="left" w:pos="3969"/>
        </w:tabs>
        <w:spacing w:after="40" w:line="240" w:lineRule="auto"/>
        <w:jc w:val="both"/>
        <w:rPr>
          <w:rFonts w:ascii="Times New Roman" w:eastAsia="Times New Roman" w:hAnsi="Times New Roman" w:cs="Times New Roman"/>
          <w:color w:val="0D0D0D" w:themeColor="text1" w:themeTint="F2"/>
          <w:sz w:val="28"/>
          <w:szCs w:val="28"/>
        </w:rPr>
      </w:pPr>
    </w:p>
    <w:p w14:paraId="2467BF63" w14:textId="49EBC88E" w:rsidR="009F15FC" w:rsidRPr="007C7E08" w:rsidRDefault="009F15FC" w:rsidP="009F15FC">
      <w:pPr>
        <w:spacing w:after="40" w:line="240" w:lineRule="auto"/>
        <w:jc w:val="both"/>
        <w:rPr>
          <w:rFonts w:ascii="Times New Roman" w:eastAsia="Times New Roman" w:hAnsi="Times New Roman" w:cs="Times New Roman"/>
          <w:color w:val="0D0D0D" w:themeColor="text1" w:themeTint="F2"/>
          <w:sz w:val="28"/>
          <w:szCs w:val="28"/>
        </w:rPr>
      </w:pPr>
      <w:r w:rsidRPr="007C7E08">
        <w:rPr>
          <w:rFonts w:ascii="Times New Roman" w:eastAsia="Times New Roman" w:hAnsi="Times New Roman" w:cs="Times New Roman"/>
          <w:color w:val="0D0D0D" w:themeColor="text1" w:themeTint="F2"/>
          <w:sz w:val="28"/>
          <w:szCs w:val="28"/>
        </w:rPr>
        <w:t xml:space="preserve">розглянувши питання </w:t>
      </w:r>
      <w:r w:rsidRPr="007C7E08">
        <w:rPr>
          <w:rFonts w:ascii="Times New Roman" w:hAnsi="Times New Roman" w:cs="Times New Roman"/>
          <w:color w:val="0D0D0D" w:themeColor="text1" w:themeTint="F2"/>
          <w:sz w:val="28"/>
          <w:szCs w:val="28"/>
        </w:rPr>
        <w:t xml:space="preserve">про перегляд рішення Вищої кваліфікаційної комісії суддів України від 09 травня 2025 року № 527/дс-25 про відмову </w:t>
      </w:r>
      <w:proofErr w:type="spellStart"/>
      <w:r w:rsidRPr="007C7E08">
        <w:rPr>
          <w:rFonts w:ascii="Times New Roman" w:hAnsi="Times New Roman" w:cs="Times New Roman"/>
          <w:color w:val="0D0D0D" w:themeColor="text1" w:themeTint="F2"/>
          <w:sz w:val="28"/>
          <w:szCs w:val="28"/>
        </w:rPr>
        <w:t>Тегзі</w:t>
      </w:r>
      <w:proofErr w:type="spellEnd"/>
      <w:r w:rsidRPr="007C7E08">
        <w:rPr>
          <w:rFonts w:ascii="Times New Roman" w:hAnsi="Times New Roman" w:cs="Times New Roman"/>
          <w:color w:val="0D0D0D" w:themeColor="text1" w:themeTint="F2"/>
          <w:sz w:val="28"/>
          <w:szCs w:val="28"/>
        </w:rPr>
        <w:t xml:space="preserve"> Вірі Іванівні в допуску до участі в доборі на посаду судді місцевого суду, оголошеному рішенням Комісії від 11 грудня 2024 року № 366/зп-24,</w:t>
      </w:r>
    </w:p>
    <w:p w14:paraId="3B260505" w14:textId="77777777" w:rsidR="009F15FC" w:rsidRPr="007C7E08" w:rsidRDefault="009F15FC" w:rsidP="009F15FC">
      <w:pPr>
        <w:spacing w:after="40" w:line="240" w:lineRule="exact"/>
        <w:ind w:firstLine="709"/>
        <w:jc w:val="both"/>
        <w:rPr>
          <w:rFonts w:ascii="Times New Roman" w:eastAsia="Times New Roman" w:hAnsi="Times New Roman" w:cs="Times New Roman"/>
          <w:color w:val="0D0D0D" w:themeColor="text1" w:themeTint="F2"/>
          <w:sz w:val="28"/>
          <w:szCs w:val="28"/>
        </w:rPr>
      </w:pPr>
    </w:p>
    <w:p w14:paraId="3C9B524E" w14:textId="77777777" w:rsidR="009F15FC" w:rsidRPr="007C7E08" w:rsidRDefault="009F15FC" w:rsidP="009F15FC">
      <w:pPr>
        <w:spacing w:after="40" w:line="240" w:lineRule="auto"/>
        <w:jc w:val="center"/>
        <w:rPr>
          <w:rFonts w:ascii="Times New Roman" w:eastAsia="Times New Roman" w:hAnsi="Times New Roman" w:cs="Times New Roman"/>
          <w:color w:val="0D0D0D" w:themeColor="text1" w:themeTint="F2"/>
          <w:sz w:val="28"/>
          <w:szCs w:val="28"/>
        </w:rPr>
      </w:pPr>
      <w:r w:rsidRPr="007C7E08">
        <w:rPr>
          <w:rFonts w:ascii="Times New Roman" w:eastAsia="Times New Roman" w:hAnsi="Times New Roman" w:cs="Times New Roman"/>
          <w:color w:val="0D0D0D" w:themeColor="text1" w:themeTint="F2"/>
          <w:sz w:val="28"/>
          <w:szCs w:val="28"/>
        </w:rPr>
        <w:t>встановила:</w:t>
      </w:r>
    </w:p>
    <w:p w14:paraId="2DB14ABC" w14:textId="77777777" w:rsidR="009F15FC" w:rsidRPr="007C7E08" w:rsidRDefault="009F15FC" w:rsidP="009F15FC">
      <w:pPr>
        <w:spacing w:after="60" w:line="240" w:lineRule="exact"/>
        <w:ind w:firstLine="567"/>
        <w:jc w:val="center"/>
        <w:rPr>
          <w:rFonts w:ascii="Times New Roman" w:eastAsia="Times New Roman" w:hAnsi="Times New Roman" w:cs="Times New Roman"/>
          <w:color w:val="0D0D0D" w:themeColor="text1" w:themeTint="F2"/>
          <w:sz w:val="28"/>
          <w:szCs w:val="28"/>
        </w:rPr>
      </w:pPr>
    </w:p>
    <w:p w14:paraId="058CE452" w14:textId="77777777" w:rsidR="009F15FC" w:rsidRPr="007C7E08" w:rsidRDefault="009F15FC" w:rsidP="009F15FC">
      <w:pPr>
        <w:widowControl w:val="0"/>
        <w:spacing w:after="60" w:line="240" w:lineRule="auto"/>
        <w:ind w:firstLine="567"/>
        <w:jc w:val="both"/>
        <w:rPr>
          <w:rFonts w:ascii="Times New Roman" w:eastAsia="Times New Roman" w:hAnsi="Times New Roman" w:cs="Times New Roman"/>
          <w:color w:val="0D0D0D" w:themeColor="text1" w:themeTint="F2"/>
          <w:sz w:val="28"/>
          <w:szCs w:val="28"/>
        </w:rPr>
      </w:pPr>
      <w:r w:rsidRPr="007C7E08">
        <w:rPr>
          <w:rFonts w:ascii="Times New Roman" w:eastAsia="Times New Roman" w:hAnsi="Times New Roman" w:cs="Times New Roman"/>
          <w:color w:val="0D0D0D" w:themeColor="text1" w:themeTint="F2"/>
          <w:sz w:val="28"/>
          <w:szCs w:val="28"/>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091FBEFC" w14:textId="0915A08E" w:rsidR="009F15FC" w:rsidRPr="007C7E08" w:rsidRDefault="009F15FC" w:rsidP="009F15FC">
      <w:pPr>
        <w:widowControl w:val="0"/>
        <w:spacing w:after="60" w:line="240" w:lineRule="auto"/>
        <w:ind w:firstLine="567"/>
        <w:jc w:val="both"/>
        <w:rPr>
          <w:rFonts w:ascii="Times New Roman" w:hAnsi="Times New Roman" w:cs="Times New Roman"/>
          <w:color w:val="0D0D0D" w:themeColor="text1" w:themeTint="F2"/>
          <w:sz w:val="28"/>
          <w:szCs w:val="28"/>
          <w:shd w:val="clear" w:color="auto" w:fill="FFFFFF"/>
        </w:rPr>
      </w:pPr>
      <w:r w:rsidRPr="007C7E08">
        <w:rPr>
          <w:rFonts w:ascii="Times New Roman" w:hAnsi="Times New Roman" w:cs="Times New Roman"/>
          <w:color w:val="0D0D0D" w:themeColor="text1" w:themeTint="F2"/>
          <w:sz w:val="28"/>
          <w:szCs w:val="28"/>
          <w:shd w:val="clear" w:color="auto" w:fill="FFFFFF"/>
        </w:rPr>
        <w:t xml:space="preserve">До Комісії 30 березня 2025 року звернулася </w:t>
      </w:r>
      <w:proofErr w:type="spellStart"/>
      <w:r w:rsidRPr="007C7E08">
        <w:rPr>
          <w:rFonts w:ascii="Times New Roman" w:hAnsi="Times New Roman" w:cs="Times New Roman"/>
          <w:color w:val="0D0D0D" w:themeColor="text1" w:themeTint="F2"/>
          <w:sz w:val="28"/>
          <w:szCs w:val="28"/>
          <w:shd w:val="clear" w:color="auto" w:fill="FFFFFF"/>
        </w:rPr>
        <w:t>Тегза</w:t>
      </w:r>
      <w:proofErr w:type="spellEnd"/>
      <w:r w:rsidRPr="007C7E08">
        <w:rPr>
          <w:rFonts w:ascii="Times New Roman" w:hAnsi="Times New Roman" w:cs="Times New Roman"/>
          <w:color w:val="0D0D0D" w:themeColor="text1" w:themeTint="F2"/>
          <w:sz w:val="28"/>
          <w:szCs w:val="28"/>
          <w:shd w:val="clear" w:color="auto" w:fill="FFFFFF"/>
        </w:rPr>
        <w:t xml:space="preserve"> Віра Іванівна із заявою про участь у Доборі.</w:t>
      </w:r>
    </w:p>
    <w:p w14:paraId="44322C38" w14:textId="77777777" w:rsidR="007C7E08" w:rsidRDefault="009F15FC" w:rsidP="009F15FC">
      <w:pPr>
        <w:widowControl w:val="0"/>
        <w:spacing w:after="60" w:line="240" w:lineRule="auto"/>
        <w:ind w:firstLine="567"/>
        <w:jc w:val="both"/>
        <w:rPr>
          <w:rFonts w:ascii="Times New Roman" w:hAnsi="Times New Roman" w:cs="Times New Roman"/>
          <w:color w:val="0D0D0D" w:themeColor="text1" w:themeTint="F2"/>
          <w:sz w:val="28"/>
          <w:szCs w:val="28"/>
          <w:shd w:val="clear" w:color="auto" w:fill="FFFFFF"/>
        </w:rPr>
      </w:pPr>
      <w:r w:rsidRPr="007C7E08">
        <w:rPr>
          <w:rFonts w:ascii="Times New Roman" w:hAnsi="Times New Roman" w:cs="Times New Roman"/>
          <w:color w:val="0D0D0D" w:themeColor="text1" w:themeTint="F2"/>
          <w:sz w:val="28"/>
          <w:szCs w:val="28"/>
          <w:shd w:val="clear" w:color="auto" w:fill="FFFFFF"/>
        </w:rPr>
        <w:t xml:space="preserve">Комісією у складі колегії перевірено подані </w:t>
      </w:r>
      <w:proofErr w:type="spellStart"/>
      <w:r w:rsidRPr="007C7E08">
        <w:rPr>
          <w:rFonts w:ascii="Times New Roman" w:hAnsi="Times New Roman" w:cs="Times New Roman"/>
          <w:color w:val="0D0D0D" w:themeColor="text1" w:themeTint="F2"/>
          <w:sz w:val="28"/>
          <w:szCs w:val="28"/>
          <w:shd w:val="clear" w:color="auto" w:fill="FFFFFF"/>
        </w:rPr>
        <w:t>Тегзою</w:t>
      </w:r>
      <w:proofErr w:type="spellEnd"/>
      <w:r w:rsidRPr="007C7E08">
        <w:rPr>
          <w:rFonts w:ascii="Times New Roman" w:hAnsi="Times New Roman" w:cs="Times New Roman"/>
          <w:color w:val="0D0D0D" w:themeColor="text1" w:themeTint="F2"/>
          <w:sz w:val="28"/>
          <w:szCs w:val="28"/>
          <w:shd w:val="clear" w:color="auto" w:fill="FFFFFF"/>
        </w:rPr>
        <w:t xml:space="preserve"> В.І. документи щодо відповідності їх переліку, визначеному в Оголошенні про добір кандидатів на посаду судді місцевого суду, затвердженому рішенням Комісії від 11 грудня 2024 року № 366/зп-24 (далі – Оголошення), дотримання вимог до їх оформлення та строку подання, а також відповідності особи, яка звернулась із заявою про допуск до участі в Доборі, установленим статтею 69 Закону України «Про судоустрій і статус суддів» (далі – Закон) вимогам до кандидата на посаду судді.</w:t>
      </w:r>
    </w:p>
    <w:p w14:paraId="21EE8EEF" w14:textId="68F61936" w:rsidR="009F15FC" w:rsidRPr="007C7E08" w:rsidRDefault="009F15FC" w:rsidP="009F15FC">
      <w:pPr>
        <w:widowControl w:val="0"/>
        <w:spacing w:after="60" w:line="240" w:lineRule="auto"/>
        <w:ind w:firstLine="567"/>
        <w:jc w:val="both"/>
        <w:rPr>
          <w:rFonts w:ascii="Times New Roman" w:hAnsi="Times New Roman" w:cs="Times New Roman"/>
          <w:color w:val="0D0D0D" w:themeColor="text1" w:themeTint="F2"/>
          <w:sz w:val="28"/>
          <w:szCs w:val="28"/>
          <w:shd w:val="clear" w:color="auto" w:fill="FFFFFF"/>
        </w:rPr>
      </w:pPr>
      <w:r w:rsidRPr="007C7E08">
        <w:rPr>
          <w:rFonts w:ascii="Times New Roman" w:hAnsi="Times New Roman" w:cs="Times New Roman"/>
          <w:color w:val="0D0D0D" w:themeColor="text1" w:themeTint="F2"/>
          <w:sz w:val="28"/>
          <w:szCs w:val="28"/>
          <w:shd w:val="clear" w:color="auto" w:fill="FFFFFF"/>
        </w:rPr>
        <w:t xml:space="preserve">За результатами розгляду таких документів рішенням Комісії у складі колегії від 09 травня 2025 року № 527/дс-25 відмовлено </w:t>
      </w:r>
      <w:proofErr w:type="spellStart"/>
      <w:r w:rsidRPr="007C7E08">
        <w:rPr>
          <w:rFonts w:ascii="Times New Roman" w:hAnsi="Times New Roman" w:cs="Times New Roman"/>
          <w:color w:val="0D0D0D" w:themeColor="text1" w:themeTint="F2"/>
          <w:sz w:val="28"/>
          <w:szCs w:val="28"/>
          <w:shd w:val="clear" w:color="auto" w:fill="FFFFFF"/>
        </w:rPr>
        <w:t>Тегзі</w:t>
      </w:r>
      <w:proofErr w:type="spellEnd"/>
      <w:r w:rsidRPr="007C7E08">
        <w:rPr>
          <w:rFonts w:ascii="Times New Roman" w:hAnsi="Times New Roman" w:cs="Times New Roman"/>
          <w:color w:val="0D0D0D" w:themeColor="text1" w:themeTint="F2"/>
          <w:sz w:val="28"/>
          <w:szCs w:val="28"/>
          <w:shd w:val="clear" w:color="auto" w:fill="FFFFFF"/>
        </w:rPr>
        <w:t xml:space="preserve"> В.І. в допуску до </w:t>
      </w:r>
      <w:r w:rsidRPr="007C7E08">
        <w:rPr>
          <w:rFonts w:ascii="Times New Roman" w:hAnsi="Times New Roman" w:cs="Times New Roman"/>
          <w:color w:val="0D0D0D" w:themeColor="text1" w:themeTint="F2"/>
          <w:sz w:val="28"/>
          <w:szCs w:val="28"/>
          <w:shd w:val="clear" w:color="auto" w:fill="FFFFFF"/>
        </w:rPr>
        <w:lastRenderedPageBreak/>
        <w:t xml:space="preserve">участі в Доборі (далі – Рішення), у зв’язку з неподанням усіх документів, визначених частиною першою статті 72 </w:t>
      </w:r>
      <w:r w:rsidR="006421A2" w:rsidRPr="007C7E08">
        <w:rPr>
          <w:rFonts w:ascii="Times New Roman" w:hAnsi="Times New Roman" w:cs="Times New Roman"/>
          <w:color w:val="0D0D0D" w:themeColor="text1" w:themeTint="F2"/>
          <w:sz w:val="28"/>
          <w:szCs w:val="28"/>
          <w:shd w:val="clear" w:color="auto" w:fill="FFFFFF"/>
        </w:rPr>
        <w:t xml:space="preserve">Закону, </w:t>
      </w:r>
      <w:r w:rsidRPr="007C7E08">
        <w:rPr>
          <w:rFonts w:ascii="Times New Roman" w:hAnsi="Times New Roman" w:cs="Times New Roman"/>
          <w:color w:val="0D0D0D" w:themeColor="text1" w:themeTint="F2"/>
          <w:sz w:val="28"/>
          <w:szCs w:val="28"/>
          <w:shd w:val="clear" w:color="auto" w:fill="FFFFFF"/>
        </w:rPr>
        <w:t>а саме відсутністю автобіографії.</w:t>
      </w:r>
    </w:p>
    <w:p w14:paraId="65990074" w14:textId="4933F453" w:rsidR="009F15FC" w:rsidRPr="007C7E08" w:rsidRDefault="009F15FC" w:rsidP="009F15FC">
      <w:pPr>
        <w:widowControl w:val="0"/>
        <w:spacing w:after="60" w:line="240" w:lineRule="auto"/>
        <w:ind w:firstLine="567"/>
        <w:jc w:val="both"/>
        <w:rPr>
          <w:rFonts w:ascii="Times New Roman" w:hAnsi="Times New Roman" w:cs="Times New Roman"/>
          <w:color w:val="0D0D0D" w:themeColor="text1" w:themeTint="F2"/>
          <w:sz w:val="28"/>
          <w:szCs w:val="28"/>
          <w:shd w:val="clear" w:color="auto" w:fill="FFFFFF"/>
        </w:rPr>
      </w:pPr>
      <w:r w:rsidRPr="007C7E08">
        <w:rPr>
          <w:rFonts w:ascii="Times New Roman" w:hAnsi="Times New Roman" w:cs="Times New Roman"/>
          <w:color w:val="0D0D0D" w:themeColor="text1" w:themeTint="F2"/>
          <w:sz w:val="28"/>
          <w:szCs w:val="28"/>
          <w:shd w:val="clear" w:color="auto" w:fill="FFFFFF"/>
        </w:rPr>
        <w:t xml:space="preserve">До Комісії 28 травня 2025 року надійшла заява </w:t>
      </w:r>
      <w:proofErr w:type="spellStart"/>
      <w:r w:rsidRPr="007C7E08">
        <w:rPr>
          <w:rFonts w:ascii="Times New Roman" w:hAnsi="Times New Roman" w:cs="Times New Roman"/>
          <w:color w:val="0D0D0D" w:themeColor="text1" w:themeTint="F2"/>
          <w:sz w:val="28"/>
          <w:szCs w:val="28"/>
          <w:shd w:val="clear" w:color="auto" w:fill="FFFFFF"/>
        </w:rPr>
        <w:t>Тезги</w:t>
      </w:r>
      <w:proofErr w:type="spellEnd"/>
      <w:r w:rsidRPr="007C7E08">
        <w:rPr>
          <w:rFonts w:ascii="Times New Roman" w:hAnsi="Times New Roman" w:cs="Times New Roman"/>
          <w:color w:val="0D0D0D" w:themeColor="text1" w:themeTint="F2"/>
          <w:sz w:val="28"/>
          <w:szCs w:val="28"/>
          <w:shd w:val="clear" w:color="auto" w:fill="FFFFFF"/>
        </w:rPr>
        <w:t xml:space="preserve"> В.І. про перегляд зазначеного рішення Комісії.</w:t>
      </w:r>
    </w:p>
    <w:p w14:paraId="6930E96C" w14:textId="620A27EB" w:rsidR="000B5584" w:rsidRPr="007C7E08" w:rsidRDefault="000B5584" w:rsidP="009F15FC">
      <w:pPr>
        <w:widowControl w:val="0"/>
        <w:spacing w:after="60" w:line="240" w:lineRule="auto"/>
        <w:ind w:firstLine="567"/>
        <w:jc w:val="both"/>
        <w:rPr>
          <w:rFonts w:ascii="Times New Roman" w:hAnsi="Times New Roman" w:cs="Times New Roman"/>
          <w:color w:val="0D0D0D" w:themeColor="text1" w:themeTint="F2"/>
          <w:sz w:val="28"/>
          <w:szCs w:val="28"/>
          <w:shd w:val="clear" w:color="auto" w:fill="FFFFFF"/>
        </w:rPr>
      </w:pPr>
      <w:r w:rsidRPr="007C7E08">
        <w:rPr>
          <w:rFonts w:ascii="Times New Roman" w:hAnsi="Times New Roman" w:cs="Times New Roman"/>
          <w:color w:val="0D0D0D" w:themeColor="text1" w:themeTint="F2"/>
          <w:sz w:val="28"/>
          <w:szCs w:val="28"/>
          <w:shd w:val="clear" w:color="auto" w:fill="FFFFFF"/>
        </w:rPr>
        <w:t xml:space="preserve">У своїй заяві </w:t>
      </w:r>
      <w:proofErr w:type="spellStart"/>
      <w:r w:rsidRPr="007C7E08">
        <w:rPr>
          <w:rFonts w:ascii="Times New Roman" w:hAnsi="Times New Roman" w:cs="Times New Roman"/>
          <w:color w:val="0D0D0D" w:themeColor="text1" w:themeTint="F2"/>
          <w:sz w:val="28"/>
          <w:szCs w:val="28"/>
          <w:shd w:val="clear" w:color="auto" w:fill="FFFFFF"/>
        </w:rPr>
        <w:t>Тегза</w:t>
      </w:r>
      <w:proofErr w:type="spellEnd"/>
      <w:r w:rsidRPr="007C7E08">
        <w:rPr>
          <w:rFonts w:ascii="Times New Roman" w:hAnsi="Times New Roman" w:cs="Times New Roman"/>
          <w:color w:val="0D0D0D" w:themeColor="text1" w:themeTint="F2"/>
          <w:sz w:val="28"/>
          <w:szCs w:val="28"/>
          <w:shd w:val="clear" w:color="auto" w:fill="FFFFFF"/>
        </w:rPr>
        <w:t xml:space="preserve"> В.І. підтверджує, що дійсно не подала автобіографію разом з іншими документами, необхідними для участі в Доборі. Заявниця зазначає, що 30 березня 2025 року, у день подання документів, який був останнім днем встановленого строку, спостерігалося значне навантаження на </w:t>
      </w:r>
      <w:proofErr w:type="spellStart"/>
      <w:r w:rsidRPr="007C7E08">
        <w:rPr>
          <w:rFonts w:ascii="Times New Roman" w:hAnsi="Times New Roman" w:cs="Times New Roman"/>
          <w:color w:val="0D0D0D" w:themeColor="text1" w:themeTint="F2"/>
          <w:sz w:val="28"/>
          <w:szCs w:val="28"/>
          <w:shd w:val="clear" w:color="auto" w:fill="FFFFFF"/>
        </w:rPr>
        <w:t>вебсервер</w:t>
      </w:r>
      <w:proofErr w:type="spellEnd"/>
      <w:r w:rsidRPr="007C7E08">
        <w:rPr>
          <w:rFonts w:ascii="Times New Roman" w:hAnsi="Times New Roman" w:cs="Times New Roman"/>
          <w:color w:val="0D0D0D" w:themeColor="text1" w:themeTint="F2"/>
          <w:sz w:val="28"/>
          <w:szCs w:val="28"/>
          <w:shd w:val="clear" w:color="auto" w:fill="FFFFFF"/>
        </w:rPr>
        <w:t>. У  зв’язку з цим нею було здійснено кілька невдалих спроб заповнення та завантаження документів. Припускає, що могла мати місце технічна помилка.</w:t>
      </w:r>
    </w:p>
    <w:p w14:paraId="33610C6C" w14:textId="6F203145" w:rsidR="000B5584" w:rsidRPr="007C7E08" w:rsidRDefault="000B5584" w:rsidP="009F15FC">
      <w:pPr>
        <w:widowControl w:val="0"/>
        <w:spacing w:after="60" w:line="240" w:lineRule="auto"/>
        <w:ind w:firstLine="567"/>
        <w:jc w:val="both"/>
        <w:rPr>
          <w:rFonts w:ascii="Times New Roman" w:hAnsi="Times New Roman" w:cs="Times New Roman"/>
          <w:color w:val="0D0D0D" w:themeColor="text1" w:themeTint="F2"/>
          <w:sz w:val="28"/>
          <w:szCs w:val="28"/>
          <w:shd w:val="clear" w:color="auto" w:fill="FFFFFF"/>
        </w:rPr>
      </w:pPr>
      <w:r w:rsidRPr="007C7E08">
        <w:rPr>
          <w:rFonts w:ascii="Times New Roman" w:hAnsi="Times New Roman" w:cs="Times New Roman"/>
          <w:color w:val="0D0D0D" w:themeColor="text1" w:themeTint="F2"/>
          <w:sz w:val="28"/>
          <w:szCs w:val="28"/>
          <w:shd w:val="clear" w:color="auto" w:fill="FFFFFF"/>
        </w:rPr>
        <w:t xml:space="preserve">Разом із заявою про перегляд Рішення </w:t>
      </w:r>
      <w:proofErr w:type="spellStart"/>
      <w:r w:rsidRPr="007C7E08">
        <w:rPr>
          <w:rFonts w:ascii="Times New Roman" w:hAnsi="Times New Roman" w:cs="Times New Roman"/>
          <w:color w:val="0D0D0D" w:themeColor="text1" w:themeTint="F2"/>
          <w:sz w:val="28"/>
          <w:szCs w:val="28"/>
          <w:shd w:val="clear" w:color="auto" w:fill="FFFFFF"/>
        </w:rPr>
        <w:t>Тегза</w:t>
      </w:r>
      <w:proofErr w:type="spellEnd"/>
      <w:r w:rsidRPr="007C7E08">
        <w:rPr>
          <w:rFonts w:ascii="Times New Roman" w:hAnsi="Times New Roman" w:cs="Times New Roman"/>
          <w:color w:val="0D0D0D" w:themeColor="text1" w:themeTint="F2"/>
          <w:sz w:val="28"/>
          <w:szCs w:val="28"/>
          <w:shd w:val="clear" w:color="auto" w:fill="FFFFFF"/>
        </w:rPr>
        <w:t xml:space="preserve"> В.І. додає власноруч підписану автобіографію у форматі PDF від 28 березня 2025 року та вважає, що її подання у відповідній формі підтверджує факт завчасної підготовки та збереження цього документа.</w:t>
      </w:r>
    </w:p>
    <w:p w14:paraId="43E3EE47" w14:textId="04CB78A3" w:rsidR="009A2EBE" w:rsidRPr="007C7E08" w:rsidRDefault="009A2EBE" w:rsidP="009F15FC">
      <w:pPr>
        <w:widowControl w:val="0"/>
        <w:spacing w:after="60" w:line="240" w:lineRule="auto"/>
        <w:ind w:firstLine="567"/>
        <w:jc w:val="both"/>
        <w:rPr>
          <w:rFonts w:ascii="Times New Roman" w:hAnsi="Times New Roman" w:cs="Times New Roman"/>
          <w:color w:val="0D0D0D" w:themeColor="text1" w:themeTint="F2"/>
          <w:sz w:val="28"/>
          <w:szCs w:val="28"/>
          <w:shd w:val="clear" w:color="auto" w:fill="FFFFFF"/>
        </w:rPr>
      </w:pPr>
      <w:r w:rsidRPr="007C7E08">
        <w:rPr>
          <w:rFonts w:ascii="Times New Roman" w:hAnsi="Times New Roman" w:cs="Times New Roman"/>
          <w:color w:val="0D0D0D" w:themeColor="text1" w:themeTint="F2"/>
          <w:sz w:val="28"/>
          <w:szCs w:val="28"/>
          <w:shd w:val="clear" w:color="auto" w:fill="FFFFFF"/>
        </w:rPr>
        <w:t>Просить прийняти заяву до розгляду Комісією у пленарному складі, переглянути Рішення, яким їй відмовлено в допуску до участі в Доборі, з урахуванням поданої автобіографії.</w:t>
      </w:r>
    </w:p>
    <w:p w14:paraId="0AA1CE7E" w14:textId="53D746FF" w:rsidR="0099611E" w:rsidRPr="007C7E08" w:rsidRDefault="0099611E" w:rsidP="009F15FC">
      <w:pPr>
        <w:widowControl w:val="0"/>
        <w:spacing w:after="60" w:line="240" w:lineRule="auto"/>
        <w:ind w:firstLine="567"/>
        <w:jc w:val="both"/>
        <w:rPr>
          <w:rFonts w:ascii="Times New Roman" w:hAnsi="Times New Roman" w:cs="Times New Roman"/>
          <w:color w:val="0D0D0D" w:themeColor="text1" w:themeTint="F2"/>
          <w:sz w:val="28"/>
          <w:szCs w:val="28"/>
          <w:shd w:val="clear" w:color="auto" w:fill="FFFFFF"/>
        </w:rPr>
      </w:pPr>
      <w:r w:rsidRPr="007C7E08">
        <w:rPr>
          <w:rFonts w:ascii="Times New Roman" w:hAnsi="Times New Roman" w:cs="Times New Roman"/>
          <w:color w:val="0D0D0D" w:themeColor="text1" w:themeTint="F2"/>
          <w:sz w:val="28"/>
          <w:szCs w:val="28"/>
          <w:shd w:val="clear" w:color="auto" w:fill="FFFFFF"/>
        </w:rPr>
        <w:t>Пунктом 58.15 Регламенту Вищої кваліфікаційної комісії суддів України, затвердженого рішення Вищої кваліфікаційної комісії суддів України 13 жовтня 2016 року № 81/зп-16 (у редакції рішення Комісії від 19 жовтня 2023 року № 119/</w:t>
      </w:r>
      <w:proofErr w:type="spellStart"/>
      <w:r w:rsidRPr="007C7E08">
        <w:rPr>
          <w:rFonts w:ascii="Times New Roman" w:hAnsi="Times New Roman" w:cs="Times New Roman"/>
          <w:color w:val="0D0D0D" w:themeColor="text1" w:themeTint="F2"/>
          <w:sz w:val="28"/>
          <w:szCs w:val="28"/>
          <w:shd w:val="clear" w:color="auto" w:fill="FFFFFF"/>
        </w:rPr>
        <w:t>зп</w:t>
      </w:r>
      <w:proofErr w:type="spellEnd"/>
      <w:r w:rsidRPr="007C7E08">
        <w:rPr>
          <w:rFonts w:ascii="Times New Roman" w:hAnsi="Times New Roman" w:cs="Times New Roman"/>
          <w:color w:val="0D0D0D" w:themeColor="text1" w:themeTint="F2"/>
          <w:sz w:val="28"/>
          <w:szCs w:val="28"/>
          <w:shd w:val="clear" w:color="auto" w:fill="FFFFFF"/>
        </w:rPr>
        <w:t>- 23 (зі змінами), встановлено, що Комісія у пленарному складі переглядає рішення, прийняте палатою чи колегією, щодо допуску до конкурсу або добору.</w:t>
      </w:r>
    </w:p>
    <w:p w14:paraId="619807AA" w14:textId="77777777" w:rsidR="007C7E08" w:rsidRDefault="009F15FC" w:rsidP="007C7E08">
      <w:pPr>
        <w:pStyle w:val="rvps2"/>
        <w:shd w:val="clear" w:color="auto" w:fill="FFFFFF"/>
        <w:spacing w:before="0" w:beforeAutospacing="0" w:after="60" w:afterAutospacing="0"/>
        <w:ind w:firstLine="567"/>
        <w:jc w:val="both"/>
        <w:rPr>
          <w:color w:val="0D0D0D" w:themeColor="text1" w:themeTint="F2"/>
          <w:sz w:val="28"/>
          <w:szCs w:val="28"/>
          <w:shd w:val="clear" w:color="auto" w:fill="FFFFFF"/>
        </w:rPr>
      </w:pPr>
      <w:bookmarkStart w:id="1" w:name="_Hlk198560236"/>
      <w:proofErr w:type="spellStart"/>
      <w:r w:rsidRPr="007C7E08">
        <w:rPr>
          <w:color w:val="0D0D0D" w:themeColor="text1" w:themeTint="F2"/>
          <w:sz w:val="28"/>
          <w:szCs w:val="28"/>
          <w:shd w:val="clear" w:color="auto" w:fill="FFFFFF"/>
        </w:rPr>
        <w:t>Тегзу</w:t>
      </w:r>
      <w:proofErr w:type="spellEnd"/>
      <w:r w:rsidRPr="007C7E08">
        <w:rPr>
          <w:color w:val="0D0D0D" w:themeColor="text1" w:themeTint="F2"/>
          <w:sz w:val="28"/>
          <w:szCs w:val="28"/>
          <w:shd w:val="clear" w:color="auto" w:fill="FFFFFF"/>
        </w:rPr>
        <w:t xml:space="preserve"> В.І. повідомлено про дату, час і місце проведення засідання Комісії належним чином, у засідання вона не прибула.</w:t>
      </w:r>
      <w:bookmarkEnd w:id="1"/>
    </w:p>
    <w:p w14:paraId="0419E9AA" w14:textId="77777777" w:rsidR="007C7E08" w:rsidRDefault="00A128E7" w:rsidP="007C7E08">
      <w:pPr>
        <w:pStyle w:val="rvps2"/>
        <w:shd w:val="clear" w:color="auto" w:fill="FFFFFF"/>
        <w:spacing w:before="0" w:beforeAutospacing="0" w:after="60" w:afterAutospacing="0"/>
        <w:ind w:firstLine="567"/>
        <w:jc w:val="both"/>
        <w:rPr>
          <w:color w:val="0D0D0D" w:themeColor="text1" w:themeTint="F2"/>
          <w:sz w:val="28"/>
          <w:szCs w:val="28"/>
        </w:rPr>
      </w:pPr>
      <w:r w:rsidRPr="007C7E08">
        <w:rPr>
          <w:color w:val="0D0D0D" w:themeColor="text1" w:themeTint="F2"/>
          <w:sz w:val="28"/>
          <w:szCs w:val="28"/>
        </w:rPr>
        <w:t xml:space="preserve">Перевіривши обставини, викладені в заяві </w:t>
      </w:r>
      <w:proofErr w:type="spellStart"/>
      <w:r w:rsidRPr="007C7E08">
        <w:rPr>
          <w:color w:val="0D0D0D" w:themeColor="text1" w:themeTint="F2"/>
          <w:sz w:val="28"/>
          <w:szCs w:val="28"/>
        </w:rPr>
        <w:t>Тегзи</w:t>
      </w:r>
      <w:proofErr w:type="spellEnd"/>
      <w:r w:rsidRPr="007C7E08">
        <w:rPr>
          <w:color w:val="0D0D0D" w:themeColor="text1" w:themeTint="F2"/>
          <w:sz w:val="28"/>
          <w:szCs w:val="28"/>
        </w:rPr>
        <w:t xml:space="preserve"> В.І. та додану до неї автобіографію, заслухавши доповідача, Комісія встановила таке.</w:t>
      </w:r>
    </w:p>
    <w:p w14:paraId="6352C29A" w14:textId="77777777" w:rsidR="007C7E08" w:rsidRDefault="009F15FC" w:rsidP="007C7E08">
      <w:pPr>
        <w:pStyle w:val="rvps2"/>
        <w:shd w:val="clear" w:color="auto" w:fill="FFFFFF"/>
        <w:spacing w:before="0" w:beforeAutospacing="0" w:after="60" w:afterAutospacing="0"/>
        <w:ind w:firstLine="567"/>
        <w:jc w:val="both"/>
        <w:rPr>
          <w:color w:val="0D0D0D" w:themeColor="text1" w:themeTint="F2"/>
          <w:sz w:val="28"/>
          <w:szCs w:val="28"/>
        </w:rPr>
      </w:pPr>
      <w:r w:rsidRPr="007C7E08">
        <w:rPr>
          <w:color w:val="0D0D0D" w:themeColor="text1" w:themeTint="F2"/>
          <w:sz w:val="28"/>
          <w:szCs w:val="28"/>
        </w:rPr>
        <w:t>В Оголошенні визначено строк подання заяви, перелік необхідних документів для участі в Доборі та вимоги до їх оформлення.</w:t>
      </w:r>
    </w:p>
    <w:p w14:paraId="6337D940" w14:textId="77777777" w:rsidR="007C7E08" w:rsidRDefault="009F15FC" w:rsidP="007C7E08">
      <w:pPr>
        <w:pStyle w:val="rvps2"/>
        <w:shd w:val="clear" w:color="auto" w:fill="FFFFFF"/>
        <w:spacing w:before="0" w:beforeAutospacing="0" w:after="60" w:afterAutospacing="0"/>
        <w:ind w:firstLine="567"/>
        <w:jc w:val="both"/>
        <w:rPr>
          <w:color w:val="0D0D0D" w:themeColor="text1" w:themeTint="F2"/>
          <w:sz w:val="28"/>
          <w:szCs w:val="28"/>
        </w:rPr>
      </w:pPr>
      <w:r w:rsidRPr="007C7E08">
        <w:rPr>
          <w:color w:val="0D0D0D" w:themeColor="text1" w:themeTint="F2"/>
          <w:sz w:val="28"/>
          <w:szCs w:val="28"/>
        </w:rPr>
        <w:t>Підпунктом 14.1 пункту 14 Оголошення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в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00BC8CB5" w14:textId="77777777" w:rsidR="007C7E08" w:rsidRDefault="009F15FC" w:rsidP="007C7E08">
      <w:pPr>
        <w:pStyle w:val="rvps2"/>
        <w:shd w:val="clear" w:color="auto" w:fill="FFFFFF"/>
        <w:spacing w:before="0" w:beforeAutospacing="0" w:after="60" w:afterAutospacing="0"/>
        <w:ind w:firstLine="567"/>
        <w:jc w:val="both"/>
        <w:rPr>
          <w:color w:val="0D0D0D" w:themeColor="text1" w:themeTint="F2"/>
          <w:sz w:val="28"/>
          <w:szCs w:val="28"/>
        </w:rPr>
      </w:pPr>
      <w:r w:rsidRPr="007C7E08">
        <w:rPr>
          <w:color w:val="0D0D0D" w:themeColor="text1" w:themeTint="F2"/>
          <w:sz w:val="28"/>
          <w:szCs w:val="28"/>
        </w:rPr>
        <w:t>Згідно з підпунктом 14.2 пункту 14 Оголошення до участі в Доборі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586E9C30" w14:textId="77777777" w:rsidR="007C7E08" w:rsidRDefault="00DA2DC1" w:rsidP="007C7E08">
      <w:pPr>
        <w:pStyle w:val="rvps2"/>
        <w:shd w:val="clear" w:color="auto" w:fill="FFFFFF"/>
        <w:spacing w:before="0" w:beforeAutospacing="0" w:after="60" w:afterAutospacing="0"/>
        <w:ind w:firstLine="567"/>
        <w:jc w:val="both"/>
        <w:rPr>
          <w:color w:val="0D0D0D" w:themeColor="text1" w:themeTint="F2"/>
          <w:sz w:val="28"/>
          <w:szCs w:val="28"/>
        </w:rPr>
      </w:pPr>
      <w:r w:rsidRPr="007C7E08">
        <w:rPr>
          <w:color w:val="0D0D0D" w:themeColor="text1" w:themeTint="F2"/>
          <w:sz w:val="28"/>
          <w:szCs w:val="28"/>
        </w:rPr>
        <w:lastRenderedPageBreak/>
        <w:t>Пунктом 10 частини першої статті 72 Закону визначено, що 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w:t>
      </w:r>
    </w:p>
    <w:p w14:paraId="64E818FB" w14:textId="77777777" w:rsidR="007C7E08" w:rsidRDefault="00DA2DC1" w:rsidP="007C7E08">
      <w:pPr>
        <w:pStyle w:val="rvps2"/>
        <w:shd w:val="clear" w:color="auto" w:fill="FFFFFF"/>
        <w:spacing w:before="0" w:beforeAutospacing="0" w:after="60" w:afterAutospacing="0"/>
        <w:ind w:firstLine="567"/>
        <w:jc w:val="both"/>
        <w:rPr>
          <w:color w:val="0D0D0D" w:themeColor="text1" w:themeTint="F2"/>
          <w:sz w:val="28"/>
          <w:szCs w:val="28"/>
        </w:rPr>
      </w:pPr>
      <w:r w:rsidRPr="007C7E08">
        <w:rPr>
          <w:color w:val="0D0D0D" w:themeColor="text1" w:themeTint="F2"/>
          <w:sz w:val="28"/>
          <w:szCs w:val="28"/>
        </w:rPr>
        <w:t>Частиною другою статті 57 Закону України «Про запобігання корупції» передбачено, що для проведення спеціальної перевірки особа подає, зокрема, автобіографію.</w:t>
      </w:r>
    </w:p>
    <w:p w14:paraId="3F3822FF" w14:textId="213AF047" w:rsidR="007C7E08" w:rsidRDefault="00DA2DC1" w:rsidP="007C7E08">
      <w:pPr>
        <w:pStyle w:val="rvps2"/>
        <w:shd w:val="clear" w:color="auto" w:fill="FFFFFF"/>
        <w:spacing w:before="0" w:beforeAutospacing="0" w:after="60" w:afterAutospacing="0"/>
        <w:ind w:firstLine="567"/>
        <w:jc w:val="both"/>
        <w:rPr>
          <w:color w:val="0D0D0D" w:themeColor="text1" w:themeTint="F2"/>
          <w:sz w:val="28"/>
          <w:szCs w:val="28"/>
        </w:rPr>
      </w:pPr>
      <w:r w:rsidRPr="007C7E08">
        <w:rPr>
          <w:color w:val="0D0D0D" w:themeColor="text1" w:themeTint="F2"/>
          <w:sz w:val="28"/>
          <w:szCs w:val="28"/>
        </w:rPr>
        <w:t>Також про подання автобіографії зазначено в підпункті 13.12.1 пункту 13 Оголошення про добір кандидатів на посаду судді місцевого суду, затвердженого рішенням Комісії від 11 грудня 2024 року № 366/зп-24 (далі – Оголошення). На сторінці «Добір кандидатів на посаду судді місцевого суду, оголошений 11 грудня 2024</w:t>
      </w:r>
      <w:r w:rsidR="007C7E08">
        <w:rPr>
          <w:color w:val="0D0D0D" w:themeColor="text1" w:themeTint="F2"/>
          <w:sz w:val="28"/>
          <w:szCs w:val="28"/>
        </w:rPr>
        <w:t xml:space="preserve"> </w:t>
      </w:r>
      <w:r w:rsidRPr="007C7E08">
        <w:rPr>
          <w:color w:val="0D0D0D" w:themeColor="text1" w:themeTint="F2"/>
          <w:sz w:val="28"/>
          <w:szCs w:val="28"/>
        </w:rPr>
        <w:t xml:space="preserve">року» офіційного </w:t>
      </w:r>
      <w:proofErr w:type="spellStart"/>
      <w:r w:rsidRPr="007C7E08">
        <w:rPr>
          <w:color w:val="0D0D0D" w:themeColor="text1" w:themeTint="F2"/>
          <w:sz w:val="28"/>
          <w:szCs w:val="28"/>
        </w:rPr>
        <w:t>вебсайту</w:t>
      </w:r>
      <w:proofErr w:type="spellEnd"/>
      <w:r w:rsidRPr="007C7E08">
        <w:rPr>
          <w:color w:val="0D0D0D" w:themeColor="text1" w:themeTint="F2"/>
          <w:sz w:val="28"/>
          <w:szCs w:val="28"/>
        </w:rPr>
        <w:t xml:space="preserve"> Комісії розміщено роз’яснення «Щодо автобіографії», у якому наголошено на необхідності подання автобіографії та розтлумачено структуру і зміст відповідного документа.</w:t>
      </w:r>
    </w:p>
    <w:p w14:paraId="34FFFB82" w14:textId="77777777" w:rsidR="007C7E08" w:rsidRDefault="00DA2DC1" w:rsidP="007C7E08">
      <w:pPr>
        <w:pStyle w:val="rvps2"/>
        <w:shd w:val="clear" w:color="auto" w:fill="FFFFFF"/>
        <w:spacing w:before="0" w:beforeAutospacing="0" w:after="60" w:afterAutospacing="0"/>
        <w:ind w:firstLine="567"/>
        <w:jc w:val="both"/>
        <w:rPr>
          <w:color w:val="0D0D0D" w:themeColor="text1" w:themeTint="F2"/>
          <w:sz w:val="28"/>
          <w:szCs w:val="28"/>
        </w:rPr>
      </w:pPr>
      <w:r w:rsidRPr="007C7E08">
        <w:rPr>
          <w:color w:val="0D0D0D" w:themeColor="text1" w:themeTint="F2"/>
          <w:sz w:val="28"/>
          <w:szCs w:val="28"/>
        </w:rPr>
        <w:t>Комісією встановлено, що в електронному кабінеті суддівської кар’єри в розділі «Документи» у вікнах «Інші документи» та «Пакет підписаних документів» відсутній файл з назвою «Автобіографія», що свідчить про неподання необхідного документа в строк та в порядку, визначеному в Оголошенні, з дотриманням вимог до його оформлення.</w:t>
      </w:r>
    </w:p>
    <w:p w14:paraId="6688846D" w14:textId="77777777" w:rsidR="007C7E08" w:rsidRDefault="00DA2DC1" w:rsidP="007C7E08">
      <w:pPr>
        <w:pStyle w:val="rvps2"/>
        <w:shd w:val="clear" w:color="auto" w:fill="FFFFFF"/>
        <w:spacing w:before="0" w:beforeAutospacing="0" w:after="60" w:afterAutospacing="0"/>
        <w:ind w:firstLine="567"/>
        <w:jc w:val="both"/>
        <w:rPr>
          <w:color w:val="0D0D0D" w:themeColor="text1" w:themeTint="F2"/>
          <w:sz w:val="28"/>
          <w:szCs w:val="28"/>
        </w:rPr>
      </w:pPr>
      <w:r w:rsidRPr="007C7E08">
        <w:rPr>
          <w:color w:val="0D0D0D" w:themeColor="text1" w:themeTint="F2"/>
          <w:sz w:val="28"/>
          <w:szCs w:val="28"/>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698EAF54" w14:textId="77777777" w:rsidR="007C7E08" w:rsidRDefault="00DA2DC1" w:rsidP="007C7E08">
      <w:pPr>
        <w:pStyle w:val="rvps2"/>
        <w:shd w:val="clear" w:color="auto" w:fill="FFFFFF"/>
        <w:spacing w:before="0" w:beforeAutospacing="0" w:after="60" w:afterAutospacing="0"/>
        <w:ind w:firstLine="567"/>
        <w:jc w:val="both"/>
        <w:rPr>
          <w:color w:val="0D0D0D" w:themeColor="text1" w:themeTint="F2"/>
          <w:sz w:val="28"/>
          <w:szCs w:val="28"/>
        </w:rPr>
      </w:pPr>
      <w:r w:rsidRPr="007C7E08">
        <w:rPr>
          <w:color w:val="0D0D0D" w:themeColor="text1" w:themeTint="F2"/>
          <w:sz w:val="28"/>
          <w:szCs w:val="28"/>
        </w:rPr>
        <w:t xml:space="preserve">З огляду на викладене Комісія у складі колегії дійшла обґрунтованою висновку, що </w:t>
      </w:r>
      <w:proofErr w:type="spellStart"/>
      <w:r w:rsidRPr="007C7E08">
        <w:rPr>
          <w:color w:val="0D0D0D" w:themeColor="text1" w:themeTint="F2"/>
          <w:sz w:val="28"/>
          <w:szCs w:val="28"/>
        </w:rPr>
        <w:t>Тегзою</w:t>
      </w:r>
      <w:proofErr w:type="spellEnd"/>
      <w:r w:rsidRPr="007C7E08">
        <w:rPr>
          <w:color w:val="0D0D0D" w:themeColor="text1" w:themeTint="F2"/>
          <w:sz w:val="28"/>
          <w:szCs w:val="28"/>
        </w:rPr>
        <w:t xml:space="preserve"> В.І. не подано до Комісії усіх необхідних документів, зокрема автобіографії, що стало підставою для відмови в </w:t>
      </w:r>
      <w:r w:rsidR="00B65483" w:rsidRPr="007C7E08">
        <w:rPr>
          <w:color w:val="0D0D0D" w:themeColor="text1" w:themeTint="F2"/>
          <w:sz w:val="28"/>
          <w:szCs w:val="28"/>
        </w:rPr>
        <w:t xml:space="preserve">її </w:t>
      </w:r>
      <w:r w:rsidRPr="007C7E08">
        <w:rPr>
          <w:color w:val="0D0D0D" w:themeColor="text1" w:themeTint="F2"/>
          <w:sz w:val="28"/>
          <w:szCs w:val="28"/>
        </w:rPr>
        <w:t>допуску до участі в Доборі.</w:t>
      </w:r>
    </w:p>
    <w:p w14:paraId="4BF5EE39" w14:textId="77777777" w:rsidR="007C7E08" w:rsidRDefault="006421A2" w:rsidP="007C7E08">
      <w:pPr>
        <w:pStyle w:val="rvps2"/>
        <w:shd w:val="clear" w:color="auto" w:fill="FFFFFF"/>
        <w:spacing w:before="0" w:beforeAutospacing="0" w:after="60" w:afterAutospacing="0"/>
        <w:ind w:firstLine="567"/>
        <w:jc w:val="both"/>
        <w:rPr>
          <w:color w:val="0D0D0D" w:themeColor="text1" w:themeTint="F2"/>
          <w:sz w:val="28"/>
          <w:szCs w:val="28"/>
          <w:shd w:val="clear" w:color="auto" w:fill="FFFFFF"/>
        </w:rPr>
      </w:pPr>
      <w:r w:rsidRPr="007C7E08">
        <w:rPr>
          <w:color w:val="0D0D0D" w:themeColor="text1" w:themeTint="F2"/>
          <w:sz w:val="28"/>
          <w:szCs w:val="28"/>
        </w:rPr>
        <w:t xml:space="preserve">Розглянувши доводи </w:t>
      </w:r>
      <w:proofErr w:type="spellStart"/>
      <w:r w:rsidRPr="007C7E08">
        <w:rPr>
          <w:color w:val="0D0D0D" w:themeColor="text1" w:themeTint="F2"/>
          <w:sz w:val="28"/>
          <w:szCs w:val="28"/>
        </w:rPr>
        <w:t>Тегзи</w:t>
      </w:r>
      <w:proofErr w:type="spellEnd"/>
      <w:r w:rsidRPr="007C7E08">
        <w:rPr>
          <w:color w:val="0D0D0D" w:themeColor="text1" w:themeTint="F2"/>
          <w:sz w:val="28"/>
          <w:szCs w:val="28"/>
        </w:rPr>
        <w:t xml:space="preserve"> В.І. щодо необхідності врахування поданої нею до заяви про перегляд рішення автобіографії, Комісія у пленарному складі виходить з того, що додаткове подання документів для участі у процедурі добору на посаду судді місцевого суду – не через кабінет суддівської кар’єри, є порушенням умов подання документів, визначених рішенням Комісії від 11</w:t>
      </w:r>
      <w:r w:rsidR="009A2EBE" w:rsidRPr="007C7E08">
        <w:rPr>
          <w:color w:val="0D0D0D" w:themeColor="text1" w:themeTint="F2"/>
          <w:sz w:val="28"/>
          <w:szCs w:val="28"/>
        </w:rPr>
        <w:t> </w:t>
      </w:r>
      <w:r w:rsidRPr="007C7E08">
        <w:rPr>
          <w:color w:val="0D0D0D" w:themeColor="text1" w:themeTint="F2"/>
          <w:sz w:val="28"/>
          <w:szCs w:val="28"/>
        </w:rPr>
        <w:t>грудня 2024 року № 366/зп-24, та не сприятиме легітимній меті встановлення однаково рівних умов для всіх учасників Добору.</w:t>
      </w:r>
      <w:r w:rsidR="009A2EBE" w:rsidRPr="007C7E08">
        <w:rPr>
          <w:rFonts w:ascii="ProbaPro" w:hAnsi="ProbaPro"/>
          <w:color w:val="0D0D0D" w:themeColor="text1" w:themeTint="F2"/>
          <w:shd w:val="clear" w:color="auto" w:fill="FFFFFF"/>
        </w:rPr>
        <w:t xml:space="preserve"> </w:t>
      </w:r>
      <w:r w:rsidR="009A2EBE" w:rsidRPr="007C7E08">
        <w:rPr>
          <w:color w:val="0D0D0D" w:themeColor="text1" w:themeTint="F2"/>
          <w:sz w:val="28"/>
          <w:szCs w:val="28"/>
          <w:shd w:val="clear" w:color="auto" w:fill="FFFFFF"/>
        </w:rPr>
        <w:t xml:space="preserve">Тому, Комісія не бере до уваги подану </w:t>
      </w:r>
      <w:proofErr w:type="spellStart"/>
      <w:r w:rsidR="009A2EBE" w:rsidRPr="007C7E08">
        <w:rPr>
          <w:color w:val="0D0D0D" w:themeColor="text1" w:themeTint="F2"/>
          <w:sz w:val="28"/>
          <w:szCs w:val="28"/>
          <w:shd w:val="clear" w:color="auto" w:fill="FFFFFF"/>
        </w:rPr>
        <w:t>Тегзою</w:t>
      </w:r>
      <w:proofErr w:type="spellEnd"/>
      <w:r w:rsidR="009A2EBE" w:rsidRPr="007C7E08">
        <w:rPr>
          <w:color w:val="0D0D0D" w:themeColor="text1" w:themeTint="F2"/>
          <w:sz w:val="28"/>
          <w:szCs w:val="28"/>
          <w:shd w:val="clear" w:color="auto" w:fill="FFFFFF"/>
        </w:rPr>
        <w:t xml:space="preserve"> В.І. поза межами строку та процедури автобіографію під час розгляду питання про перегляд Рішення, прийнятого колегією, щодо допуску до участі в доборі на посаду судді місцевого суду.</w:t>
      </w:r>
    </w:p>
    <w:p w14:paraId="08E51CC3" w14:textId="77777777" w:rsidR="007C7E08" w:rsidRDefault="009F15FC" w:rsidP="007C7E08">
      <w:pPr>
        <w:pStyle w:val="rvps2"/>
        <w:shd w:val="clear" w:color="auto" w:fill="FFFFFF"/>
        <w:spacing w:before="0" w:beforeAutospacing="0" w:after="60" w:afterAutospacing="0"/>
        <w:ind w:firstLine="567"/>
        <w:jc w:val="both"/>
        <w:rPr>
          <w:color w:val="0D0D0D" w:themeColor="text1" w:themeTint="F2"/>
          <w:sz w:val="28"/>
          <w:szCs w:val="28"/>
        </w:rPr>
      </w:pPr>
      <w:r w:rsidRPr="007C7E08">
        <w:rPr>
          <w:color w:val="0D0D0D" w:themeColor="text1" w:themeTint="F2"/>
          <w:sz w:val="28"/>
          <w:szCs w:val="28"/>
        </w:rPr>
        <w:t xml:space="preserve">Ураховуючи викладене, немає підстав вважати, що </w:t>
      </w:r>
      <w:r w:rsidR="006421A2" w:rsidRPr="007C7E08">
        <w:rPr>
          <w:color w:val="0D0D0D" w:themeColor="text1" w:themeTint="F2"/>
          <w:sz w:val="28"/>
          <w:szCs w:val="28"/>
        </w:rPr>
        <w:t>Рішенням</w:t>
      </w:r>
      <w:r w:rsidRPr="007C7E08">
        <w:rPr>
          <w:color w:val="0D0D0D" w:themeColor="text1" w:themeTint="F2"/>
          <w:sz w:val="28"/>
          <w:szCs w:val="28"/>
        </w:rPr>
        <w:t xml:space="preserve">, яким відмовлено кандидату в допуску до участі в Доборі, ухвалено з порушенням вимог Закону, Регламенту Комісії та частини другої статті 19 Конституції </w:t>
      </w:r>
      <w:r w:rsidRPr="007C7E08">
        <w:rPr>
          <w:color w:val="0D0D0D" w:themeColor="text1" w:themeTint="F2"/>
          <w:sz w:val="28"/>
          <w:szCs w:val="28"/>
        </w:rPr>
        <w:lastRenderedPageBreak/>
        <w:t xml:space="preserve">України, а права </w:t>
      </w:r>
      <w:proofErr w:type="spellStart"/>
      <w:r w:rsidRPr="007C7E08">
        <w:rPr>
          <w:color w:val="0D0D0D" w:themeColor="text1" w:themeTint="F2"/>
          <w:sz w:val="28"/>
          <w:szCs w:val="28"/>
        </w:rPr>
        <w:t>Тезги</w:t>
      </w:r>
      <w:proofErr w:type="spellEnd"/>
      <w:r w:rsidRPr="007C7E08">
        <w:rPr>
          <w:color w:val="0D0D0D" w:themeColor="text1" w:themeTint="F2"/>
          <w:sz w:val="28"/>
          <w:szCs w:val="28"/>
        </w:rPr>
        <w:t xml:space="preserve"> В.І. вказаним рішенням безпідставно порушено (обмежено). </w:t>
      </w:r>
      <w:r w:rsidR="009A2EBE" w:rsidRPr="007C7E08">
        <w:rPr>
          <w:color w:val="0D0D0D" w:themeColor="text1" w:themeTint="F2"/>
          <w:sz w:val="28"/>
          <w:szCs w:val="28"/>
        </w:rPr>
        <w:t>Отже, у задоволенні заяви про перегляд Рішення слід відмовити.</w:t>
      </w:r>
    </w:p>
    <w:p w14:paraId="22C90C34" w14:textId="63E95169" w:rsidR="009F15FC" w:rsidRPr="007C7E08" w:rsidRDefault="009F15FC" w:rsidP="007C7E08">
      <w:pPr>
        <w:pStyle w:val="rvps2"/>
        <w:shd w:val="clear" w:color="auto" w:fill="FFFFFF"/>
        <w:spacing w:before="0" w:beforeAutospacing="0" w:after="60" w:afterAutospacing="0"/>
        <w:ind w:firstLine="567"/>
        <w:jc w:val="both"/>
        <w:rPr>
          <w:color w:val="0D0D0D" w:themeColor="text1" w:themeTint="F2"/>
          <w:sz w:val="28"/>
          <w:szCs w:val="28"/>
          <w:shd w:val="clear" w:color="auto" w:fill="FFFFFF"/>
        </w:rPr>
      </w:pPr>
      <w:r w:rsidRPr="007C7E08">
        <w:rPr>
          <w:color w:val="0D0D0D" w:themeColor="text1" w:themeTint="F2"/>
          <w:sz w:val="28"/>
          <w:szCs w:val="28"/>
        </w:rPr>
        <w:t>Керуючись статтями 72-73, 93, 101 Закону України «Про судоустрій і статус суддів», Вища кваліфікаційна комісія суддів України одноголосно</w:t>
      </w:r>
    </w:p>
    <w:p w14:paraId="5CCAEA09" w14:textId="77777777" w:rsidR="00A128E7" w:rsidRPr="007C7E08" w:rsidRDefault="00A128E7" w:rsidP="009F15FC">
      <w:pPr>
        <w:shd w:val="clear" w:color="auto" w:fill="FFFFFF"/>
        <w:spacing w:after="60" w:line="240" w:lineRule="auto"/>
        <w:jc w:val="both"/>
        <w:rPr>
          <w:rFonts w:ascii="Times New Roman" w:eastAsia="Times New Roman" w:hAnsi="Times New Roman" w:cs="Times New Roman"/>
          <w:color w:val="0D0D0D" w:themeColor="text1" w:themeTint="F2"/>
          <w:sz w:val="16"/>
          <w:szCs w:val="16"/>
        </w:rPr>
      </w:pPr>
    </w:p>
    <w:p w14:paraId="2E5BB54C" w14:textId="0BB2D208" w:rsidR="009F15FC" w:rsidRPr="007C7E08" w:rsidRDefault="009F15FC" w:rsidP="000B5584">
      <w:pPr>
        <w:spacing w:after="60" w:line="240" w:lineRule="auto"/>
        <w:jc w:val="center"/>
        <w:rPr>
          <w:rFonts w:ascii="Times New Roman" w:eastAsia="Times New Roman" w:hAnsi="Times New Roman" w:cs="Times New Roman"/>
          <w:color w:val="0D0D0D" w:themeColor="text1" w:themeTint="F2"/>
          <w:sz w:val="28"/>
          <w:szCs w:val="28"/>
        </w:rPr>
      </w:pPr>
      <w:r w:rsidRPr="007C7E08">
        <w:rPr>
          <w:rFonts w:ascii="Times New Roman" w:eastAsia="Times New Roman" w:hAnsi="Times New Roman" w:cs="Times New Roman"/>
          <w:color w:val="0D0D0D" w:themeColor="text1" w:themeTint="F2"/>
          <w:sz w:val="28"/>
          <w:szCs w:val="28"/>
        </w:rPr>
        <w:t xml:space="preserve"> вирішила:</w:t>
      </w:r>
    </w:p>
    <w:p w14:paraId="663036D3" w14:textId="77777777" w:rsidR="000B5584" w:rsidRPr="007C7E08" w:rsidRDefault="000B5584" w:rsidP="000B5584">
      <w:pPr>
        <w:spacing w:after="60" w:line="240" w:lineRule="auto"/>
        <w:jc w:val="center"/>
        <w:rPr>
          <w:rFonts w:ascii="Times New Roman" w:eastAsia="Times New Roman" w:hAnsi="Times New Roman" w:cs="Times New Roman"/>
          <w:color w:val="0D0D0D" w:themeColor="text1" w:themeTint="F2"/>
          <w:sz w:val="28"/>
          <w:szCs w:val="28"/>
        </w:rPr>
      </w:pPr>
    </w:p>
    <w:p w14:paraId="0F46E0DB" w14:textId="1442B01F" w:rsidR="009F15FC" w:rsidRPr="007C7E08" w:rsidRDefault="009F15FC" w:rsidP="009F15FC">
      <w:pPr>
        <w:spacing w:after="60" w:line="240" w:lineRule="auto"/>
        <w:jc w:val="both"/>
        <w:rPr>
          <w:rFonts w:ascii="Times New Roman" w:eastAsia="Times New Roman" w:hAnsi="Times New Roman" w:cs="Times New Roman"/>
          <w:color w:val="0D0D0D" w:themeColor="text1" w:themeTint="F2"/>
          <w:sz w:val="28"/>
          <w:szCs w:val="28"/>
        </w:rPr>
      </w:pPr>
      <w:r w:rsidRPr="007C7E08">
        <w:rPr>
          <w:rFonts w:ascii="Times New Roman" w:eastAsia="Times New Roman" w:hAnsi="Times New Roman" w:cs="Times New Roman"/>
          <w:color w:val="0D0D0D" w:themeColor="text1" w:themeTint="F2"/>
          <w:sz w:val="28"/>
          <w:szCs w:val="28"/>
        </w:rPr>
        <w:t xml:space="preserve">відмовити </w:t>
      </w:r>
      <w:proofErr w:type="spellStart"/>
      <w:r w:rsidRPr="007C7E08">
        <w:rPr>
          <w:rFonts w:ascii="Times New Roman" w:eastAsia="Times New Roman" w:hAnsi="Times New Roman" w:cs="Times New Roman"/>
          <w:color w:val="0D0D0D" w:themeColor="text1" w:themeTint="F2"/>
          <w:sz w:val="28"/>
          <w:szCs w:val="28"/>
        </w:rPr>
        <w:t>Тегзі</w:t>
      </w:r>
      <w:proofErr w:type="spellEnd"/>
      <w:r w:rsidRPr="007C7E08">
        <w:rPr>
          <w:rFonts w:ascii="Times New Roman" w:eastAsia="Times New Roman" w:hAnsi="Times New Roman" w:cs="Times New Roman"/>
          <w:color w:val="0D0D0D" w:themeColor="text1" w:themeTint="F2"/>
          <w:sz w:val="28"/>
          <w:szCs w:val="28"/>
        </w:rPr>
        <w:t xml:space="preserve"> Вірі Іванівні в задоволенні заяви про перегляд рішення Вищої кваліфікаційної комісії суддів України від 09 травня 2025 року № 527/дс-25 про відмову в допуску до участі в доборі на посаду судді місцевого суду, оголошеному рішенням Вищої кваліфікаційної комісії суддів України від 11 грудня 2024 року № 366/зп-24.</w:t>
      </w:r>
    </w:p>
    <w:p w14:paraId="2D2CE689" w14:textId="77777777" w:rsidR="009F15FC" w:rsidRPr="007C7E08" w:rsidRDefault="009F15FC" w:rsidP="009F15FC">
      <w:pPr>
        <w:spacing w:after="60" w:line="240" w:lineRule="auto"/>
        <w:jc w:val="center"/>
        <w:rPr>
          <w:rFonts w:ascii="Times New Roman" w:eastAsia="Times New Roman" w:hAnsi="Times New Roman" w:cs="Times New Roman"/>
          <w:color w:val="0D0D0D" w:themeColor="text1" w:themeTint="F2"/>
          <w:sz w:val="28"/>
          <w:szCs w:val="28"/>
        </w:rPr>
      </w:pPr>
    </w:p>
    <w:p w14:paraId="2E94D95B" w14:textId="77777777" w:rsidR="009F15FC" w:rsidRPr="007C7E08" w:rsidRDefault="009F15FC" w:rsidP="009F15FC">
      <w:pPr>
        <w:pBdr>
          <w:top w:val="nil"/>
          <w:left w:val="nil"/>
          <w:bottom w:val="nil"/>
          <w:right w:val="nil"/>
          <w:between w:val="nil"/>
        </w:pBdr>
        <w:shd w:val="clear" w:color="auto" w:fill="FFFFFF"/>
        <w:spacing w:after="60"/>
        <w:jc w:val="both"/>
        <w:rPr>
          <w:rFonts w:ascii="Times New Roman" w:eastAsia="Times New Roman" w:hAnsi="Times New Roman" w:cs="Times New Roman"/>
          <w:color w:val="0D0D0D" w:themeColor="text1" w:themeTint="F2"/>
          <w:sz w:val="28"/>
          <w:szCs w:val="28"/>
        </w:rPr>
      </w:pPr>
      <w:r w:rsidRPr="007C7E08">
        <w:rPr>
          <w:rFonts w:ascii="Times New Roman" w:eastAsia="Times New Roman" w:hAnsi="Times New Roman" w:cs="Times New Roman"/>
          <w:color w:val="0D0D0D" w:themeColor="text1" w:themeTint="F2"/>
          <w:sz w:val="28"/>
          <w:szCs w:val="28"/>
        </w:rPr>
        <w:t>Головуючий</w:t>
      </w:r>
      <w:r w:rsidRPr="007C7E08">
        <w:rPr>
          <w:rFonts w:ascii="Times New Roman" w:eastAsia="Times New Roman" w:hAnsi="Times New Roman" w:cs="Times New Roman"/>
          <w:color w:val="0D0D0D" w:themeColor="text1" w:themeTint="F2"/>
          <w:sz w:val="28"/>
          <w:szCs w:val="28"/>
        </w:rPr>
        <w:tab/>
      </w:r>
      <w:r w:rsidRPr="007C7E08">
        <w:rPr>
          <w:rFonts w:ascii="Times New Roman" w:eastAsia="Times New Roman" w:hAnsi="Times New Roman" w:cs="Times New Roman"/>
          <w:color w:val="0D0D0D" w:themeColor="text1" w:themeTint="F2"/>
          <w:sz w:val="28"/>
          <w:szCs w:val="28"/>
        </w:rPr>
        <w:tab/>
      </w:r>
      <w:r w:rsidRPr="007C7E08">
        <w:rPr>
          <w:rFonts w:ascii="Times New Roman" w:eastAsia="Times New Roman" w:hAnsi="Times New Roman" w:cs="Times New Roman"/>
          <w:color w:val="0D0D0D" w:themeColor="text1" w:themeTint="F2"/>
          <w:sz w:val="28"/>
          <w:szCs w:val="28"/>
        </w:rPr>
        <w:tab/>
      </w:r>
      <w:r w:rsidRPr="007C7E08">
        <w:rPr>
          <w:rFonts w:ascii="Times New Roman" w:eastAsia="Times New Roman" w:hAnsi="Times New Roman" w:cs="Times New Roman"/>
          <w:color w:val="0D0D0D" w:themeColor="text1" w:themeTint="F2"/>
          <w:sz w:val="28"/>
          <w:szCs w:val="28"/>
        </w:rPr>
        <w:tab/>
      </w:r>
      <w:r w:rsidRPr="007C7E08">
        <w:rPr>
          <w:rFonts w:ascii="Times New Roman" w:eastAsia="Times New Roman" w:hAnsi="Times New Roman" w:cs="Times New Roman"/>
          <w:color w:val="0D0D0D" w:themeColor="text1" w:themeTint="F2"/>
          <w:sz w:val="28"/>
          <w:szCs w:val="28"/>
        </w:rPr>
        <w:tab/>
      </w:r>
      <w:r w:rsidRPr="007C7E08">
        <w:rPr>
          <w:rFonts w:ascii="Times New Roman" w:eastAsia="Times New Roman" w:hAnsi="Times New Roman" w:cs="Times New Roman"/>
          <w:color w:val="0D0D0D" w:themeColor="text1" w:themeTint="F2"/>
          <w:sz w:val="28"/>
          <w:szCs w:val="28"/>
        </w:rPr>
        <w:tab/>
        <w:t xml:space="preserve">    Олексій ОМЕЛЬЯН</w:t>
      </w:r>
    </w:p>
    <w:p w14:paraId="1F634BC1" w14:textId="77777777" w:rsidR="009F15FC" w:rsidRPr="007C7E08" w:rsidRDefault="009F15FC" w:rsidP="009F15FC">
      <w:pPr>
        <w:pBdr>
          <w:top w:val="nil"/>
          <w:left w:val="nil"/>
          <w:bottom w:val="nil"/>
          <w:right w:val="nil"/>
          <w:between w:val="nil"/>
        </w:pBdr>
        <w:shd w:val="clear" w:color="auto" w:fill="FFFFFF"/>
        <w:spacing w:after="60"/>
        <w:jc w:val="both"/>
        <w:rPr>
          <w:rFonts w:ascii="Times New Roman" w:eastAsia="Times New Roman" w:hAnsi="Times New Roman" w:cs="Times New Roman"/>
          <w:color w:val="0D0D0D" w:themeColor="text1" w:themeTint="F2"/>
          <w:sz w:val="16"/>
          <w:szCs w:val="16"/>
        </w:rPr>
      </w:pPr>
    </w:p>
    <w:p w14:paraId="3F5E00D5" w14:textId="77777777" w:rsidR="009F15FC" w:rsidRPr="007C7E08" w:rsidRDefault="009F15FC" w:rsidP="009F15FC">
      <w:pPr>
        <w:pBdr>
          <w:top w:val="nil"/>
          <w:left w:val="nil"/>
          <w:bottom w:val="nil"/>
          <w:right w:val="nil"/>
          <w:between w:val="nil"/>
        </w:pBdr>
        <w:shd w:val="clear" w:color="auto" w:fill="FFFFFF"/>
        <w:spacing w:after="60"/>
        <w:jc w:val="both"/>
        <w:rPr>
          <w:rFonts w:ascii="Times New Roman" w:eastAsia="Times New Roman" w:hAnsi="Times New Roman" w:cs="Times New Roman"/>
          <w:color w:val="0D0D0D" w:themeColor="text1" w:themeTint="F2"/>
          <w:sz w:val="28"/>
          <w:szCs w:val="28"/>
        </w:rPr>
      </w:pPr>
      <w:r w:rsidRPr="007C7E08">
        <w:rPr>
          <w:rFonts w:ascii="Times New Roman" w:eastAsia="Times New Roman" w:hAnsi="Times New Roman" w:cs="Times New Roman"/>
          <w:color w:val="0D0D0D" w:themeColor="text1" w:themeTint="F2"/>
          <w:sz w:val="28"/>
          <w:szCs w:val="28"/>
        </w:rPr>
        <w:t>Члени Комісії:</w:t>
      </w:r>
      <w:r w:rsidRPr="007C7E08">
        <w:rPr>
          <w:rFonts w:ascii="Times New Roman" w:eastAsia="Times New Roman" w:hAnsi="Times New Roman" w:cs="Times New Roman"/>
          <w:color w:val="0D0D0D" w:themeColor="text1" w:themeTint="F2"/>
          <w:sz w:val="28"/>
          <w:szCs w:val="28"/>
        </w:rPr>
        <w:tab/>
      </w:r>
      <w:r w:rsidRPr="007C7E08">
        <w:rPr>
          <w:rFonts w:ascii="Times New Roman" w:eastAsia="Times New Roman" w:hAnsi="Times New Roman" w:cs="Times New Roman"/>
          <w:color w:val="0D0D0D" w:themeColor="text1" w:themeTint="F2"/>
          <w:sz w:val="28"/>
          <w:szCs w:val="28"/>
        </w:rPr>
        <w:tab/>
      </w:r>
      <w:r w:rsidRPr="007C7E08">
        <w:rPr>
          <w:rFonts w:ascii="Times New Roman" w:eastAsia="Times New Roman" w:hAnsi="Times New Roman" w:cs="Times New Roman"/>
          <w:color w:val="0D0D0D" w:themeColor="text1" w:themeTint="F2"/>
          <w:sz w:val="28"/>
          <w:szCs w:val="28"/>
        </w:rPr>
        <w:tab/>
      </w:r>
      <w:r w:rsidRPr="007C7E08">
        <w:rPr>
          <w:rFonts w:ascii="Times New Roman" w:eastAsia="Times New Roman" w:hAnsi="Times New Roman" w:cs="Times New Roman"/>
          <w:color w:val="0D0D0D" w:themeColor="text1" w:themeTint="F2"/>
          <w:sz w:val="28"/>
          <w:szCs w:val="28"/>
        </w:rPr>
        <w:tab/>
      </w:r>
      <w:r w:rsidRPr="007C7E08">
        <w:rPr>
          <w:rFonts w:ascii="Times New Roman" w:eastAsia="Times New Roman" w:hAnsi="Times New Roman" w:cs="Times New Roman"/>
          <w:color w:val="0D0D0D" w:themeColor="text1" w:themeTint="F2"/>
          <w:sz w:val="28"/>
          <w:szCs w:val="28"/>
        </w:rPr>
        <w:tab/>
      </w:r>
      <w:r w:rsidRPr="007C7E08">
        <w:rPr>
          <w:rFonts w:ascii="Times New Roman" w:eastAsia="Times New Roman" w:hAnsi="Times New Roman" w:cs="Times New Roman"/>
          <w:color w:val="0D0D0D" w:themeColor="text1" w:themeTint="F2"/>
          <w:sz w:val="28"/>
          <w:szCs w:val="28"/>
        </w:rPr>
        <w:tab/>
        <w:t xml:space="preserve">    Михайло БОГОНІС</w:t>
      </w:r>
    </w:p>
    <w:p w14:paraId="1452BD6E" w14:textId="77777777" w:rsidR="009F15FC" w:rsidRPr="007C7E08" w:rsidRDefault="009F15FC" w:rsidP="009F15FC">
      <w:pPr>
        <w:pBdr>
          <w:top w:val="nil"/>
          <w:left w:val="nil"/>
          <w:bottom w:val="nil"/>
          <w:right w:val="nil"/>
          <w:between w:val="nil"/>
        </w:pBdr>
        <w:shd w:val="clear" w:color="auto" w:fill="FFFFFF"/>
        <w:spacing w:after="60"/>
        <w:jc w:val="both"/>
        <w:rPr>
          <w:rFonts w:ascii="Times New Roman" w:eastAsia="Times New Roman" w:hAnsi="Times New Roman" w:cs="Times New Roman"/>
          <w:color w:val="0D0D0D" w:themeColor="text1" w:themeTint="F2"/>
          <w:sz w:val="16"/>
          <w:szCs w:val="16"/>
        </w:rPr>
      </w:pPr>
    </w:p>
    <w:p w14:paraId="4539D477" w14:textId="77777777" w:rsidR="009F15FC" w:rsidRPr="007C7E08" w:rsidRDefault="009F15FC" w:rsidP="009F15FC">
      <w:pPr>
        <w:pBdr>
          <w:top w:val="nil"/>
          <w:left w:val="nil"/>
          <w:bottom w:val="nil"/>
          <w:right w:val="nil"/>
          <w:between w:val="nil"/>
        </w:pBdr>
        <w:shd w:val="clear" w:color="auto" w:fill="FFFFFF"/>
        <w:spacing w:after="60"/>
        <w:jc w:val="both"/>
        <w:rPr>
          <w:rFonts w:ascii="Times New Roman" w:eastAsia="Times New Roman" w:hAnsi="Times New Roman" w:cs="Times New Roman"/>
          <w:color w:val="0D0D0D" w:themeColor="text1" w:themeTint="F2"/>
          <w:sz w:val="28"/>
          <w:szCs w:val="28"/>
        </w:rPr>
      </w:pPr>
      <w:r w:rsidRPr="007C7E08">
        <w:rPr>
          <w:rFonts w:ascii="Times New Roman" w:eastAsia="Times New Roman" w:hAnsi="Times New Roman" w:cs="Times New Roman"/>
          <w:color w:val="0D0D0D" w:themeColor="text1" w:themeTint="F2"/>
          <w:sz w:val="28"/>
          <w:szCs w:val="28"/>
        </w:rPr>
        <w:tab/>
      </w:r>
      <w:r w:rsidRPr="007C7E08">
        <w:rPr>
          <w:rFonts w:ascii="Times New Roman" w:eastAsia="Times New Roman" w:hAnsi="Times New Roman" w:cs="Times New Roman"/>
          <w:color w:val="0D0D0D" w:themeColor="text1" w:themeTint="F2"/>
          <w:sz w:val="28"/>
          <w:szCs w:val="28"/>
        </w:rPr>
        <w:tab/>
      </w:r>
      <w:r w:rsidRPr="007C7E08">
        <w:rPr>
          <w:rFonts w:ascii="Times New Roman" w:eastAsia="Times New Roman" w:hAnsi="Times New Roman" w:cs="Times New Roman"/>
          <w:color w:val="0D0D0D" w:themeColor="text1" w:themeTint="F2"/>
          <w:sz w:val="28"/>
          <w:szCs w:val="28"/>
        </w:rPr>
        <w:tab/>
      </w:r>
      <w:r w:rsidRPr="007C7E08">
        <w:rPr>
          <w:rFonts w:ascii="Times New Roman" w:eastAsia="Times New Roman" w:hAnsi="Times New Roman" w:cs="Times New Roman"/>
          <w:color w:val="0D0D0D" w:themeColor="text1" w:themeTint="F2"/>
          <w:sz w:val="28"/>
          <w:szCs w:val="28"/>
        </w:rPr>
        <w:tab/>
      </w:r>
      <w:r w:rsidRPr="007C7E08">
        <w:rPr>
          <w:rFonts w:ascii="Times New Roman" w:eastAsia="Times New Roman" w:hAnsi="Times New Roman" w:cs="Times New Roman"/>
          <w:color w:val="0D0D0D" w:themeColor="text1" w:themeTint="F2"/>
          <w:sz w:val="28"/>
          <w:szCs w:val="28"/>
        </w:rPr>
        <w:tab/>
      </w:r>
      <w:r w:rsidRPr="007C7E08">
        <w:rPr>
          <w:rFonts w:ascii="Times New Roman" w:eastAsia="Times New Roman" w:hAnsi="Times New Roman" w:cs="Times New Roman"/>
          <w:color w:val="0D0D0D" w:themeColor="text1" w:themeTint="F2"/>
          <w:sz w:val="28"/>
          <w:szCs w:val="28"/>
        </w:rPr>
        <w:tab/>
      </w:r>
      <w:r w:rsidRPr="007C7E08">
        <w:rPr>
          <w:rFonts w:ascii="Times New Roman" w:eastAsia="Times New Roman" w:hAnsi="Times New Roman" w:cs="Times New Roman"/>
          <w:color w:val="0D0D0D" w:themeColor="text1" w:themeTint="F2"/>
          <w:sz w:val="28"/>
          <w:szCs w:val="28"/>
        </w:rPr>
        <w:tab/>
      </w:r>
      <w:r w:rsidRPr="007C7E08">
        <w:rPr>
          <w:rFonts w:ascii="Times New Roman" w:eastAsia="Times New Roman" w:hAnsi="Times New Roman" w:cs="Times New Roman"/>
          <w:color w:val="0D0D0D" w:themeColor="text1" w:themeTint="F2"/>
          <w:sz w:val="28"/>
          <w:szCs w:val="28"/>
        </w:rPr>
        <w:tab/>
        <w:t xml:space="preserve">    Людмила ВОЛКОВА</w:t>
      </w:r>
    </w:p>
    <w:p w14:paraId="5698B936" w14:textId="77777777" w:rsidR="009F15FC" w:rsidRPr="007C7E08" w:rsidRDefault="009F15FC" w:rsidP="009F15FC">
      <w:pPr>
        <w:pBdr>
          <w:top w:val="nil"/>
          <w:left w:val="nil"/>
          <w:bottom w:val="nil"/>
          <w:right w:val="nil"/>
          <w:between w:val="nil"/>
        </w:pBdr>
        <w:shd w:val="clear" w:color="auto" w:fill="FFFFFF"/>
        <w:spacing w:after="60"/>
        <w:jc w:val="both"/>
        <w:rPr>
          <w:rFonts w:ascii="Times New Roman" w:eastAsia="Times New Roman" w:hAnsi="Times New Roman" w:cs="Times New Roman"/>
          <w:color w:val="0D0D0D" w:themeColor="text1" w:themeTint="F2"/>
          <w:sz w:val="16"/>
          <w:szCs w:val="16"/>
        </w:rPr>
      </w:pPr>
    </w:p>
    <w:p w14:paraId="3C06409B" w14:textId="5D6B4823" w:rsidR="009F15FC" w:rsidRDefault="009F15FC" w:rsidP="009F15FC">
      <w:pPr>
        <w:pBdr>
          <w:top w:val="nil"/>
          <w:left w:val="nil"/>
          <w:bottom w:val="nil"/>
          <w:right w:val="nil"/>
          <w:between w:val="nil"/>
        </w:pBdr>
        <w:shd w:val="clear" w:color="auto" w:fill="FFFFFF"/>
        <w:spacing w:after="60"/>
        <w:jc w:val="both"/>
        <w:rPr>
          <w:rFonts w:ascii="Times New Roman" w:eastAsia="Times New Roman" w:hAnsi="Times New Roman" w:cs="Times New Roman"/>
          <w:color w:val="0D0D0D" w:themeColor="text1" w:themeTint="F2"/>
          <w:sz w:val="28"/>
          <w:szCs w:val="28"/>
        </w:rPr>
      </w:pPr>
      <w:r w:rsidRPr="007C7E08">
        <w:rPr>
          <w:rFonts w:ascii="Times New Roman" w:eastAsia="Times New Roman" w:hAnsi="Times New Roman" w:cs="Times New Roman"/>
          <w:color w:val="0D0D0D" w:themeColor="text1" w:themeTint="F2"/>
          <w:sz w:val="28"/>
          <w:szCs w:val="28"/>
        </w:rPr>
        <w:tab/>
      </w:r>
      <w:r w:rsidRPr="007C7E08">
        <w:rPr>
          <w:rFonts w:ascii="Times New Roman" w:eastAsia="Times New Roman" w:hAnsi="Times New Roman" w:cs="Times New Roman"/>
          <w:color w:val="0D0D0D" w:themeColor="text1" w:themeTint="F2"/>
          <w:sz w:val="28"/>
          <w:szCs w:val="28"/>
        </w:rPr>
        <w:tab/>
      </w:r>
      <w:r w:rsidRPr="007C7E08">
        <w:rPr>
          <w:rFonts w:ascii="Times New Roman" w:eastAsia="Times New Roman" w:hAnsi="Times New Roman" w:cs="Times New Roman"/>
          <w:color w:val="0D0D0D" w:themeColor="text1" w:themeTint="F2"/>
          <w:sz w:val="28"/>
          <w:szCs w:val="28"/>
        </w:rPr>
        <w:tab/>
      </w:r>
      <w:r w:rsidRPr="007C7E08">
        <w:rPr>
          <w:rFonts w:ascii="Times New Roman" w:eastAsia="Times New Roman" w:hAnsi="Times New Roman" w:cs="Times New Roman"/>
          <w:color w:val="0D0D0D" w:themeColor="text1" w:themeTint="F2"/>
          <w:sz w:val="28"/>
          <w:szCs w:val="28"/>
        </w:rPr>
        <w:tab/>
      </w:r>
      <w:r w:rsidRPr="007C7E08">
        <w:rPr>
          <w:rFonts w:ascii="Times New Roman" w:eastAsia="Times New Roman" w:hAnsi="Times New Roman" w:cs="Times New Roman"/>
          <w:color w:val="0D0D0D" w:themeColor="text1" w:themeTint="F2"/>
          <w:sz w:val="28"/>
          <w:szCs w:val="28"/>
        </w:rPr>
        <w:tab/>
      </w:r>
      <w:r w:rsidRPr="007C7E08">
        <w:rPr>
          <w:rFonts w:ascii="Times New Roman" w:eastAsia="Times New Roman" w:hAnsi="Times New Roman" w:cs="Times New Roman"/>
          <w:color w:val="0D0D0D" w:themeColor="text1" w:themeTint="F2"/>
          <w:sz w:val="28"/>
          <w:szCs w:val="28"/>
        </w:rPr>
        <w:tab/>
      </w:r>
      <w:r w:rsidRPr="007C7E08">
        <w:rPr>
          <w:rFonts w:ascii="Times New Roman" w:eastAsia="Times New Roman" w:hAnsi="Times New Roman" w:cs="Times New Roman"/>
          <w:color w:val="0D0D0D" w:themeColor="text1" w:themeTint="F2"/>
          <w:sz w:val="28"/>
          <w:szCs w:val="28"/>
        </w:rPr>
        <w:tab/>
      </w:r>
      <w:r w:rsidRPr="007C7E08">
        <w:rPr>
          <w:rFonts w:ascii="Times New Roman" w:eastAsia="Times New Roman" w:hAnsi="Times New Roman" w:cs="Times New Roman"/>
          <w:color w:val="0D0D0D" w:themeColor="text1" w:themeTint="F2"/>
          <w:sz w:val="28"/>
          <w:szCs w:val="28"/>
        </w:rPr>
        <w:tab/>
        <w:t xml:space="preserve">    Віталій ГАЦЕЛЮК</w:t>
      </w:r>
    </w:p>
    <w:p w14:paraId="77BB4D5D" w14:textId="605C6C3A" w:rsidR="007C7E08" w:rsidRPr="007C7E08" w:rsidRDefault="007C7E08" w:rsidP="009F15FC">
      <w:pPr>
        <w:pBdr>
          <w:top w:val="nil"/>
          <w:left w:val="nil"/>
          <w:bottom w:val="nil"/>
          <w:right w:val="nil"/>
          <w:between w:val="nil"/>
        </w:pBdr>
        <w:shd w:val="clear" w:color="auto" w:fill="FFFFFF"/>
        <w:spacing w:after="60"/>
        <w:jc w:val="both"/>
        <w:rPr>
          <w:rFonts w:ascii="Times New Roman" w:eastAsia="Times New Roman" w:hAnsi="Times New Roman" w:cs="Times New Roman"/>
          <w:color w:val="0D0D0D" w:themeColor="text1" w:themeTint="F2"/>
          <w:sz w:val="16"/>
          <w:szCs w:val="16"/>
        </w:rPr>
      </w:pPr>
    </w:p>
    <w:p w14:paraId="51567B94" w14:textId="1104E38C" w:rsidR="009F15FC" w:rsidRDefault="007C7E08" w:rsidP="007C7E08">
      <w:pPr>
        <w:pBdr>
          <w:top w:val="nil"/>
          <w:left w:val="nil"/>
          <w:bottom w:val="nil"/>
          <w:right w:val="nil"/>
          <w:between w:val="nil"/>
        </w:pBdr>
        <w:shd w:val="clear" w:color="auto" w:fill="FFFFFF"/>
        <w:spacing w:after="60"/>
        <w:jc w:val="both"/>
        <w:rPr>
          <w:rFonts w:ascii="Times New Roman" w:eastAsia="Times New Roman" w:hAnsi="Times New Roman" w:cs="Times New Roman"/>
          <w:color w:val="0D0D0D" w:themeColor="text1" w:themeTint="F2"/>
          <w:sz w:val="28"/>
          <w:szCs w:val="28"/>
        </w:rPr>
      </w:pPr>
      <w:r>
        <w:rPr>
          <w:rFonts w:ascii="Times New Roman" w:eastAsia="Times New Roman" w:hAnsi="Times New Roman" w:cs="Times New Roman"/>
          <w:color w:val="0D0D0D" w:themeColor="text1" w:themeTint="F2"/>
          <w:sz w:val="28"/>
          <w:szCs w:val="28"/>
        </w:rPr>
        <w:tab/>
      </w:r>
      <w:r>
        <w:rPr>
          <w:rFonts w:ascii="Times New Roman" w:eastAsia="Times New Roman" w:hAnsi="Times New Roman" w:cs="Times New Roman"/>
          <w:color w:val="0D0D0D" w:themeColor="text1" w:themeTint="F2"/>
          <w:sz w:val="28"/>
          <w:szCs w:val="28"/>
        </w:rPr>
        <w:tab/>
      </w:r>
      <w:r>
        <w:rPr>
          <w:rFonts w:ascii="Times New Roman" w:eastAsia="Times New Roman" w:hAnsi="Times New Roman" w:cs="Times New Roman"/>
          <w:color w:val="0D0D0D" w:themeColor="text1" w:themeTint="F2"/>
          <w:sz w:val="28"/>
          <w:szCs w:val="28"/>
        </w:rPr>
        <w:tab/>
      </w:r>
      <w:r>
        <w:rPr>
          <w:rFonts w:ascii="Times New Roman" w:eastAsia="Times New Roman" w:hAnsi="Times New Roman" w:cs="Times New Roman"/>
          <w:color w:val="0D0D0D" w:themeColor="text1" w:themeTint="F2"/>
          <w:sz w:val="28"/>
          <w:szCs w:val="28"/>
        </w:rPr>
        <w:tab/>
      </w:r>
      <w:r>
        <w:rPr>
          <w:rFonts w:ascii="Times New Roman" w:eastAsia="Times New Roman" w:hAnsi="Times New Roman" w:cs="Times New Roman"/>
          <w:color w:val="0D0D0D" w:themeColor="text1" w:themeTint="F2"/>
          <w:sz w:val="28"/>
          <w:szCs w:val="28"/>
        </w:rPr>
        <w:tab/>
      </w:r>
      <w:r>
        <w:rPr>
          <w:rFonts w:ascii="Times New Roman" w:eastAsia="Times New Roman" w:hAnsi="Times New Roman" w:cs="Times New Roman"/>
          <w:color w:val="0D0D0D" w:themeColor="text1" w:themeTint="F2"/>
          <w:sz w:val="28"/>
          <w:szCs w:val="28"/>
        </w:rPr>
        <w:tab/>
      </w:r>
      <w:r>
        <w:rPr>
          <w:rFonts w:ascii="Times New Roman" w:eastAsia="Times New Roman" w:hAnsi="Times New Roman" w:cs="Times New Roman"/>
          <w:color w:val="0D0D0D" w:themeColor="text1" w:themeTint="F2"/>
          <w:sz w:val="28"/>
          <w:szCs w:val="28"/>
        </w:rPr>
        <w:tab/>
      </w:r>
      <w:r>
        <w:rPr>
          <w:rFonts w:ascii="Times New Roman" w:eastAsia="Times New Roman" w:hAnsi="Times New Roman" w:cs="Times New Roman"/>
          <w:color w:val="0D0D0D" w:themeColor="text1" w:themeTint="F2"/>
          <w:sz w:val="28"/>
          <w:szCs w:val="28"/>
        </w:rPr>
        <w:tab/>
      </w:r>
      <w:r w:rsidR="009F15FC" w:rsidRPr="007C7E08">
        <w:rPr>
          <w:rFonts w:ascii="Times New Roman" w:eastAsia="Times New Roman" w:hAnsi="Times New Roman" w:cs="Times New Roman"/>
          <w:color w:val="0D0D0D" w:themeColor="text1" w:themeTint="F2"/>
          <w:sz w:val="28"/>
          <w:szCs w:val="28"/>
        </w:rPr>
        <w:t xml:space="preserve">   </w:t>
      </w:r>
      <w:r>
        <w:rPr>
          <w:rFonts w:ascii="Times New Roman" w:eastAsia="Times New Roman" w:hAnsi="Times New Roman" w:cs="Times New Roman"/>
          <w:color w:val="0D0D0D" w:themeColor="text1" w:themeTint="F2"/>
          <w:sz w:val="28"/>
          <w:szCs w:val="28"/>
        </w:rPr>
        <w:t xml:space="preserve"> </w:t>
      </w:r>
      <w:r w:rsidR="009F15FC" w:rsidRPr="007C7E08">
        <w:rPr>
          <w:rFonts w:ascii="Times New Roman" w:eastAsia="Times New Roman" w:hAnsi="Times New Roman" w:cs="Times New Roman"/>
          <w:color w:val="0D0D0D" w:themeColor="text1" w:themeTint="F2"/>
          <w:sz w:val="28"/>
          <w:szCs w:val="28"/>
        </w:rPr>
        <w:t>Ярослав ДУХ</w:t>
      </w:r>
    </w:p>
    <w:p w14:paraId="039A3AD8" w14:textId="4ED020CC" w:rsidR="007C7E08" w:rsidRPr="007C7E08" w:rsidRDefault="007C7E08" w:rsidP="007C7E08">
      <w:pPr>
        <w:pBdr>
          <w:top w:val="nil"/>
          <w:left w:val="nil"/>
          <w:bottom w:val="nil"/>
          <w:right w:val="nil"/>
          <w:between w:val="nil"/>
        </w:pBdr>
        <w:shd w:val="clear" w:color="auto" w:fill="FFFFFF"/>
        <w:spacing w:after="60"/>
        <w:jc w:val="both"/>
        <w:rPr>
          <w:rFonts w:ascii="Times New Roman" w:eastAsia="Times New Roman" w:hAnsi="Times New Roman" w:cs="Times New Roman"/>
          <w:color w:val="0D0D0D" w:themeColor="text1" w:themeTint="F2"/>
          <w:sz w:val="16"/>
          <w:szCs w:val="16"/>
        </w:rPr>
      </w:pPr>
    </w:p>
    <w:p w14:paraId="25386300" w14:textId="61C71B43" w:rsidR="009F15FC" w:rsidRDefault="007C7E08" w:rsidP="007C7E08">
      <w:pPr>
        <w:pBdr>
          <w:top w:val="nil"/>
          <w:left w:val="nil"/>
          <w:bottom w:val="nil"/>
          <w:right w:val="nil"/>
          <w:between w:val="nil"/>
        </w:pBdr>
        <w:shd w:val="clear" w:color="auto" w:fill="FFFFFF"/>
        <w:spacing w:after="60"/>
        <w:jc w:val="both"/>
        <w:rPr>
          <w:rFonts w:ascii="Times New Roman" w:eastAsia="Times New Roman" w:hAnsi="Times New Roman" w:cs="Times New Roman"/>
          <w:color w:val="0D0D0D" w:themeColor="text1" w:themeTint="F2"/>
          <w:sz w:val="28"/>
          <w:szCs w:val="28"/>
        </w:rPr>
      </w:pPr>
      <w:r>
        <w:rPr>
          <w:rFonts w:ascii="Times New Roman" w:eastAsia="Times New Roman" w:hAnsi="Times New Roman" w:cs="Times New Roman"/>
          <w:color w:val="0D0D0D" w:themeColor="text1" w:themeTint="F2"/>
          <w:sz w:val="28"/>
          <w:szCs w:val="28"/>
        </w:rPr>
        <w:tab/>
      </w:r>
      <w:r>
        <w:rPr>
          <w:rFonts w:ascii="Times New Roman" w:eastAsia="Times New Roman" w:hAnsi="Times New Roman" w:cs="Times New Roman"/>
          <w:color w:val="0D0D0D" w:themeColor="text1" w:themeTint="F2"/>
          <w:sz w:val="28"/>
          <w:szCs w:val="28"/>
        </w:rPr>
        <w:tab/>
      </w:r>
      <w:r>
        <w:rPr>
          <w:rFonts w:ascii="Times New Roman" w:eastAsia="Times New Roman" w:hAnsi="Times New Roman" w:cs="Times New Roman"/>
          <w:color w:val="0D0D0D" w:themeColor="text1" w:themeTint="F2"/>
          <w:sz w:val="28"/>
          <w:szCs w:val="28"/>
        </w:rPr>
        <w:tab/>
      </w:r>
      <w:r>
        <w:rPr>
          <w:rFonts w:ascii="Times New Roman" w:eastAsia="Times New Roman" w:hAnsi="Times New Roman" w:cs="Times New Roman"/>
          <w:color w:val="0D0D0D" w:themeColor="text1" w:themeTint="F2"/>
          <w:sz w:val="28"/>
          <w:szCs w:val="28"/>
        </w:rPr>
        <w:tab/>
      </w:r>
      <w:r>
        <w:rPr>
          <w:rFonts w:ascii="Times New Roman" w:eastAsia="Times New Roman" w:hAnsi="Times New Roman" w:cs="Times New Roman"/>
          <w:color w:val="0D0D0D" w:themeColor="text1" w:themeTint="F2"/>
          <w:sz w:val="28"/>
          <w:szCs w:val="28"/>
        </w:rPr>
        <w:tab/>
      </w:r>
      <w:r>
        <w:rPr>
          <w:rFonts w:ascii="Times New Roman" w:eastAsia="Times New Roman" w:hAnsi="Times New Roman" w:cs="Times New Roman"/>
          <w:color w:val="0D0D0D" w:themeColor="text1" w:themeTint="F2"/>
          <w:sz w:val="28"/>
          <w:szCs w:val="28"/>
        </w:rPr>
        <w:tab/>
      </w:r>
      <w:r>
        <w:rPr>
          <w:rFonts w:ascii="Times New Roman" w:eastAsia="Times New Roman" w:hAnsi="Times New Roman" w:cs="Times New Roman"/>
          <w:color w:val="0D0D0D" w:themeColor="text1" w:themeTint="F2"/>
          <w:sz w:val="28"/>
          <w:szCs w:val="28"/>
        </w:rPr>
        <w:tab/>
      </w:r>
      <w:r>
        <w:rPr>
          <w:rFonts w:ascii="Times New Roman" w:eastAsia="Times New Roman" w:hAnsi="Times New Roman" w:cs="Times New Roman"/>
          <w:color w:val="0D0D0D" w:themeColor="text1" w:themeTint="F2"/>
          <w:sz w:val="28"/>
          <w:szCs w:val="28"/>
        </w:rPr>
        <w:tab/>
      </w:r>
      <w:r w:rsidR="009F15FC" w:rsidRPr="007C7E08">
        <w:rPr>
          <w:rFonts w:ascii="Times New Roman" w:eastAsia="Times New Roman" w:hAnsi="Times New Roman" w:cs="Times New Roman"/>
          <w:color w:val="0D0D0D" w:themeColor="text1" w:themeTint="F2"/>
          <w:sz w:val="28"/>
          <w:szCs w:val="28"/>
        </w:rPr>
        <w:t xml:space="preserve">    Роман КИДИСЮК</w:t>
      </w:r>
    </w:p>
    <w:p w14:paraId="2E6DC90F" w14:textId="44C7179F" w:rsidR="007C7E08" w:rsidRPr="007C7E08" w:rsidRDefault="007C7E08" w:rsidP="007C7E08">
      <w:pPr>
        <w:pBdr>
          <w:top w:val="nil"/>
          <w:left w:val="nil"/>
          <w:bottom w:val="nil"/>
          <w:right w:val="nil"/>
          <w:between w:val="nil"/>
        </w:pBdr>
        <w:shd w:val="clear" w:color="auto" w:fill="FFFFFF"/>
        <w:spacing w:after="60"/>
        <w:jc w:val="both"/>
        <w:rPr>
          <w:rFonts w:ascii="Times New Roman" w:eastAsia="Times New Roman" w:hAnsi="Times New Roman" w:cs="Times New Roman"/>
          <w:color w:val="0D0D0D" w:themeColor="text1" w:themeTint="F2"/>
          <w:sz w:val="16"/>
          <w:szCs w:val="16"/>
        </w:rPr>
      </w:pPr>
    </w:p>
    <w:p w14:paraId="09BECF95" w14:textId="34EC82DD" w:rsidR="009F15FC" w:rsidRDefault="007C7E08" w:rsidP="007C7E08">
      <w:pPr>
        <w:pBdr>
          <w:top w:val="nil"/>
          <w:left w:val="nil"/>
          <w:bottom w:val="nil"/>
          <w:right w:val="nil"/>
          <w:between w:val="nil"/>
        </w:pBdr>
        <w:shd w:val="clear" w:color="auto" w:fill="FFFFFF"/>
        <w:spacing w:after="60"/>
        <w:jc w:val="both"/>
        <w:rPr>
          <w:rFonts w:ascii="Times New Roman" w:eastAsia="Times New Roman" w:hAnsi="Times New Roman" w:cs="Times New Roman"/>
          <w:color w:val="0D0D0D" w:themeColor="text1" w:themeTint="F2"/>
          <w:sz w:val="28"/>
          <w:szCs w:val="28"/>
        </w:rPr>
      </w:pPr>
      <w:r>
        <w:rPr>
          <w:rFonts w:ascii="Times New Roman" w:eastAsia="Times New Roman" w:hAnsi="Times New Roman" w:cs="Times New Roman"/>
          <w:color w:val="0D0D0D" w:themeColor="text1" w:themeTint="F2"/>
          <w:sz w:val="28"/>
          <w:szCs w:val="28"/>
        </w:rPr>
        <w:tab/>
      </w:r>
      <w:r>
        <w:rPr>
          <w:rFonts w:ascii="Times New Roman" w:eastAsia="Times New Roman" w:hAnsi="Times New Roman" w:cs="Times New Roman"/>
          <w:color w:val="0D0D0D" w:themeColor="text1" w:themeTint="F2"/>
          <w:sz w:val="28"/>
          <w:szCs w:val="28"/>
        </w:rPr>
        <w:tab/>
      </w:r>
      <w:r>
        <w:rPr>
          <w:rFonts w:ascii="Times New Roman" w:eastAsia="Times New Roman" w:hAnsi="Times New Roman" w:cs="Times New Roman"/>
          <w:color w:val="0D0D0D" w:themeColor="text1" w:themeTint="F2"/>
          <w:sz w:val="28"/>
          <w:szCs w:val="28"/>
        </w:rPr>
        <w:tab/>
      </w:r>
      <w:r>
        <w:rPr>
          <w:rFonts w:ascii="Times New Roman" w:eastAsia="Times New Roman" w:hAnsi="Times New Roman" w:cs="Times New Roman"/>
          <w:color w:val="0D0D0D" w:themeColor="text1" w:themeTint="F2"/>
          <w:sz w:val="28"/>
          <w:szCs w:val="28"/>
        </w:rPr>
        <w:tab/>
      </w:r>
      <w:r>
        <w:rPr>
          <w:rFonts w:ascii="Times New Roman" w:eastAsia="Times New Roman" w:hAnsi="Times New Roman" w:cs="Times New Roman"/>
          <w:color w:val="0D0D0D" w:themeColor="text1" w:themeTint="F2"/>
          <w:sz w:val="28"/>
          <w:szCs w:val="28"/>
        </w:rPr>
        <w:tab/>
      </w:r>
      <w:r>
        <w:rPr>
          <w:rFonts w:ascii="Times New Roman" w:eastAsia="Times New Roman" w:hAnsi="Times New Roman" w:cs="Times New Roman"/>
          <w:color w:val="0D0D0D" w:themeColor="text1" w:themeTint="F2"/>
          <w:sz w:val="28"/>
          <w:szCs w:val="28"/>
        </w:rPr>
        <w:tab/>
      </w:r>
      <w:r>
        <w:rPr>
          <w:rFonts w:ascii="Times New Roman" w:eastAsia="Times New Roman" w:hAnsi="Times New Roman" w:cs="Times New Roman"/>
          <w:color w:val="0D0D0D" w:themeColor="text1" w:themeTint="F2"/>
          <w:sz w:val="28"/>
          <w:szCs w:val="28"/>
        </w:rPr>
        <w:tab/>
      </w:r>
      <w:r>
        <w:rPr>
          <w:rFonts w:ascii="Times New Roman" w:eastAsia="Times New Roman" w:hAnsi="Times New Roman" w:cs="Times New Roman"/>
          <w:color w:val="0D0D0D" w:themeColor="text1" w:themeTint="F2"/>
          <w:sz w:val="28"/>
          <w:szCs w:val="28"/>
        </w:rPr>
        <w:tab/>
      </w:r>
      <w:r w:rsidR="009F15FC" w:rsidRPr="007C7E08">
        <w:rPr>
          <w:rFonts w:ascii="Times New Roman" w:eastAsia="Times New Roman" w:hAnsi="Times New Roman" w:cs="Times New Roman"/>
          <w:color w:val="0D0D0D" w:themeColor="text1" w:themeTint="F2"/>
          <w:sz w:val="28"/>
          <w:szCs w:val="28"/>
        </w:rPr>
        <w:t xml:space="preserve">    Олег КОЛІУШ</w:t>
      </w:r>
    </w:p>
    <w:p w14:paraId="7065187F" w14:textId="7169B386" w:rsidR="007C7E08" w:rsidRPr="007C7E08" w:rsidRDefault="007C7E08" w:rsidP="007C7E08">
      <w:pPr>
        <w:pBdr>
          <w:top w:val="nil"/>
          <w:left w:val="nil"/>
          <w:bottom w:val="nil"/>
          <w:right w:val="nil"/>
          <w:between w:val="nil"/>
        </w:pBdr>
        <w:shd w:val="clear" w:color="auto" w:fill="FFFFFF"/>
        <w:spacing w:after="60"/>
        <w:jc w:val="both"/>
        <w:rPr>
          <w:rFonts w:ascii="Times New Roman" w:eastAsia="Times New Roman" w:hAnsi="Times New Roman" w:cs="Times New Roman"/>
          <w:color w:val="0D0D0D" w:themeColor="text1" w:themeTint="F2"/>
          <w:sz w:val="16"/>
          <w:szCs w:val="16"/>
        </w:rPr>
      </w:pPr>
    </w:p>
    <w:p w14:paraId="1EB3B331" w14:textId="326349D7" w:rsidR="009F15FC" w:rsidRDefault="007C7E08" w:rsidP="007C7E08">
      <w:pPr>
        <w:pBdr>
          <w:top w:val="nil"/>
          <w:left w:val="nil"/>
          <w:bottom w:val="nil"/>
          <w:right w:val="nil"/>
          <w:between w:val="nil"/>
        </w:pBdr>
        <w:shd w:val="clear" w:color="auto" w:fill="FFFFFF"/>
        <w:spacing w:after="60"/>
        <w:jc w:val="both"/>
        <w:rPr>
          <w:rFonts w:ascii="Times New Roman" w:eastAsia="Times New Roman" w:hAnsi="Times New Roman" w:cs="Times New Roman"/>
          <w:color w:val="0D0D0D" w:themeColor="text1" w:themeTint="F2"/>
          <w:sz w:val="28"/>
          <w:szCs w:val="28"/>
        </w:rPr>
      </w:pPr>
      <w:r>
        <w:rPr>
          <w:rFonts w:ascii="Times New Roman" w:eastAsia="Times New Roman" w:hAnsi="Times New Roman" w:cs="Times New Roman"/>
          <w:color w:val="0D0D0D" w:themeColor="text1" w:themeTint="F2"/>
          <w:sz w:val="28"/>
          <w:szCs w:val="28"/>
        </w:rPr>
        <w:tab/>
      </w:r>
      <w:r>
        <w:rPr>
          <w:rFonts w:ascii="Times New Roman" w:eastAsia="Times New Roman" w:hAnsi="Times New Roman" w:cs="Times New Roman"/>
          <w:color w:val="0D0D0D" w:themeColor="text1" w:themeTint="F2"/>
          <w:sz w:val="28"/>
          <w:szCs w:val="28"/>
        </w:rPr>
        <w:tab/>
      </w:r>
      <w:r>
        <w:rPr>
          <w:rFonts w:ascii="Times New Roman" w:eastAsia="Times New Roman" w:hAnsi="Times New Roman" w:cs="Times New Roman"/>
          <w:color w:val="0D0D0D" w:themeColor="text1" w:themeTint="F2"/>
          <w:sz w:val="28"/>
          <w:szCs w:val="28"/>
        </w:rPr>
        <w:tab/>
      </w:r>
      <w:r>
        <w:rPr>
          <w:rFonts w:ascii="Times New Roman" w:eastAsia="Times New Roman" w:hAnsi="Times New Roman" w:cs="Times New Roman"/>
          <w:color w:val="0D0D0D" w:themeColor="text1" w:themeTint="F2"/>
          <w:sz w:val="28"/>
          <w:szCs w:val="28"/>
        </w:rPr>
        <w:tab/>
      </w:r>
      <w:r>
        <w:rPr>
          <w:rFonts w:ascii="Times New Roman" w:eastAsia="Times New Roman" w:hAnsi="Times New Roman" w:cs="Times New Roman"/>
          <w:color w:val="0D0D0D" w:themeColor="text1" w:themeTint="F2"/>
          <w:sz w:val="28"/>
          <w:szCs w:val="28"/>
        </w:rPr>
        <w:tab/>
      </w:r>
      <w:r>
        <w:rPr>
          <w:rFonts w:ascii="Times New Roman" w:eastAsia="Times New Roman" w:hAnsi="Times New Roman" w:cs="Times New Roman"/>
          <w:color w:val="0D0D0D" w:themeColor="text1" w:themeTint="F2"/>
          <w:sz w:val="28"/>
          <w:szCs w:val="28"/>
        </w:rPr>
        <w:tab/>
      </w:r>
      <w:r>
        <w:rPr>
          <w:rFonts w:ascii="Times New Roman" w:eastAsia="Times New Roman" w:hAnsi="Times New Roman" w:cs="Times New Roman"/>
          <w:color w:val="0D0D0D" w:themeColor="text1" w:themeTint="F2"/>
          <w:sz w:val="28"/>
          <w:szCs w:val="28"/>
        </w:rPr>
        <w:tab/>
      </w:r>
      <w:r>
        <w:rPr>
          <w:rFonts w:ascii="Times New Roman" w:eastAsia="Times New Roman" w:hAnsi="Times New Roman" w:cs="Times New Roman"/>
          <w:color w:val="0D0D0D" w:themeColor="text1" w:themeTint="F2"/>
          <w:sz w:val="28"/>
          <w:szCs w:val="28"/>
        </w:rPr>
        <w:tab/>
        <w:t xml:space="preserve">    </w:t>
      </w:r>
      <w:r w:rsidR="009F15FC" w:rsidRPr="007C7E08">
        <w:rPr>
          <w:rFonts w:ascii="Times New Roman" w:eastAsia="Times New Roman" w:hAnsi="Times New Roman" w:cs="Times New Roman"/>
          <w:color w:val="0D0D0D" w:themeColor="text1" w:themeTint="F2"/>
          <w:sz w:val="28"/>
          <w:szCs w:val="28"/>
        </w:rPr>
        <w:t>Володимир ЛУГАНСЬКИЙ</w:t>
      </w:r>
    </w:p>
    <w:p w14:paraId="08202195" w14:textId="53B50C65" w:rsidR="007C7E08" w:rsidRPr="007C7E08" w:rsidRDefault="007C7E08" w:rsidP="007C7E08">
      <w:pPr>
        <w:pBdr>
          <w:top w:val="nil"/>
          <w:left w:val="nil"/>
          <w:bottom w:val="nil"/>
          <w:right w:val="nil"/>
          <w:between w:val="nil"/>
        </w:pBdr>
        <w:shd w:val="clear" w:color="auto" w:fill="FFFFFF"/>
        <w:spacing w:after="60"/>
        <w:jc w:val="both"/>
        <w:rPr>
          <w:rFonts w:ascii="Times New Roman" w:eastAsia="Times New Roman" w:hAnsi="Times New Roman" w:cs="Times New Roman"/>
          <w:color w:val="0D0D0D" w:themeColor="text1" w:themeTint="F2"/>
          <w:sz w:val="16"/>
          <w:szCs w:val="16"/>
        </w:rPr>
      </w:pPr>
    </w:p>
    <w:p w14:paraId="41C0D71E" w14:textId="261495F9" w:rsidR="009F15FC" w:rsidRDefault="007C7E08" w:rsidP="007C7E08">
      <w:pPr>
        <w:pBdr>
          <w:top w:val="nil"/>
          <w:left w:val="nil"/>
          <w:bottom w:val="nil"/>
          <w:right w:val="nil"/>
          <w:between w:val="nil"/>
        </w:pBdr>
        <w:shd w:val="clear" w:color="auto" w:fill="FFFFFF"/>
        <w:spacing w:after="60"/>
        <w:jc w:val="both"/>
        <w:rPr>
          <w:rFonts w:ascii="Times New Roman" w:eastAsia="Times New Roman" w:hAnsi="Times New Roman" w:cs="Times New Roman"/>
          <w:color w:val="0D0D0D" w:themeColor="text1" w:themeTint="F2"/>
          <w:sz w:val="28"/>
          <w:szCs w:val="28"/>
        </w:rPr>
      </w:pPr>
      <w:r>
        <w:rPr>
          <w:rFonts w:ascii="Times New Roman" w:eastAsia="Times New Roman" w:hAnsi="Times New Roman" w:cs="Times New Roman"/>
          <w:color w:val="0D0D0D" w:themeColor="text1" w:themeTint="F2"/>
          <w:sz w:val="28"/>
          <w:szCs w:val="28"/>
        </w:rPr>
        <w:tab/>
      </w:r>
      <w:r>
        <w:rPr>
          <w:rFonts w:ascii="Times New Roman" w:eastAsia="Times New Roman" w:hAnsi="Times New Roman" w:cs="Times New Roman"/>
          <w:color w:val="0D0D0D" w:themeColor="text1" w:themeTint="F2"/>
          <w:sz w:val="28"/>
          <w:szCs w:val="28"/>
        </w:rPr>
        <w:tab/>
      </w:r>
      <w:r>
        <w:rPr>
          <w:rFonts w:ascii="Times New Roman" w:eastAsia="Times New Roman" w:hAnsi="Times New Roman" w:cs="Times New Roman"/>
          <w:color w:val="0D0D0D" w:themeColor="text1" w:themeTint="F2"/>
          <w:sz w:val="28"/>
          <w:szCs w:val="28"/>
        </w:rPr>
        <w:tab/>
      </w:r>
      <w:r>
        <w:rPr>
          <w:rFonts w:ascii="Times New Roman" w:eastAsia="Times New Roman" w:hAnsi="Times New Roman" w:cs="Times New Roman"/>
          <w:color w:val="0D0D0D" w:themeColor="text1" w:themeTint="F2"/>
          <w:sz w:val="28"/>
          <w:szCs w:val="28"/>
        </w:rPr>
        <w:tab/>
      </w:r>
      <w:r>
        <w:rPr>
          <w:rFonts w:ascii="Times New Roman" w:eastAsia="Times New Roman" w:hAnsi="Times New Roman" w:cs="Times New Roman"/>
          <w:color w:val="0D0D0D" w:themeColor="text1" w:themeTint="F2"/>
          <w:sz w:val="28"/>
          <w:szCs w:val="28"/>
        </w:rPr>
        <w:tab/>
      </w:r>
      <w:r>
        <w:rPr>
          <w:rFonts w:ascii="Times New Roman" w:eastAsia="Times New Roman" w:hAnsi="Times New Roman" w:cs="Times New Roman"/>
          <w:color w:val="0D0D0D" w:themeColor="text1" w:themeTint="F2"/>
          <w:sz w:val="28"/>
          <w:szCs w:val="28"/>
        </w:rPr>
        <w:tab/>
      </w:r>
      <w:r>
        <w:rPr>
          <w:rFonts w:ascii="Times New Roman" w:eastAsia="Times New Roman" w:hAnsi="Times New Roman" w:cs="Times New Roman"/>
          <w:color w:val="0D0D0D" w:themeColor="text1" w:themeTint="F2"/>
          <w:sz w:val="28"/>
          <w:szCs w:val="28"/>
        </w:rPr>
        <w:tab/>
      </w:r>
      <w:r>
        <w:rPr>
          <w:rFonts w:ascii="Times New Roman" w:eastAsia="Times New Roman" w:hAnsi="Times New Roman" w:cs="Times New Roman"/>
          <w:color w:val="0D0D0D" w:themeColor="text1" w:themeTint="F2"/>
          <w:sz w:val="28"/>
          <w:szCs w:val="28"/>
        </w:rPr>
        <w:tab/>
        <w:t xml:space="preserve">    </w:t>
      </w:r>
      <w:r w:rsidR="009F15FC" w:rsidRPr="007C7E08">
        <w:rPr>
          <w:rFonts w:ascii="Times New Roman" w:eastAsia="Times New Roman" w:hAnsi="Times New Roman" w:cs="Times New Roman"/>
          <w:color w:val="0D0D0D" w:themeColor="text1" w:themeTint="F2"/>
          <w:sz w:val="28"/>
          <w:szCs w:val="28"/>
        </w:rPr>
        <w:t>Руслан МЕЛЬНИК</w:t>
      </w:r>
    </w:p>
    <w:p w14:paraId="7ECA3543" w14:textId="2E6A5A4E" w:rsidR="007C7E08" w:rsidRPr="007C7E08" w:rsidRDefault="007C7E08" w:rsidP="007C7E08">
      <w:pPr>
        <w:pBdr>
          <w:top w:val="nil"/>
          <w:left w:val="nil"/>
          <w:bottom w:val="nil"/>
          <w:right w:val="nil"/>
          <w:between w:val="nil"/>
        </w:pBdr>
        <w:shd w:val="clear" w:color="auto" w:fill="FFFFFF"/>
        <w:spacing w:after="60"/>
        <w:jc w:val="both"/>
        <w:rPr>
          <w:rFonts w:ascii="Times New Roman" w:eastAsia="Times New Roman" w:hAnsi="Times New Roman" w:cs="Times New Roman"/>
          <w:color w:val="0D0D0D" w:themeColor="text1" w:themeTint="F2"/>
          <w:sz w:val="16"/>
          <w:szCs w:val="16"/>
        </w:rPr>
      </w:pPr>
    </w:p>
    <w:p w14:paraId="68A78DFD" w14:textId="739753F0" w:rsidR="009F15FC" w:rsidRDefault="007C7E08" w:rsidP="007C7E08">
      <w:pPr>
        <w:pBdr>
          <w:top w:val="nil"/>
          <w:left w:val="nil"/>
          <w:bottom w:val="nil"/>
          <w:right w:val="nil"/>
          <w:between w:val="nil"/>
        </w:pBdr>
        <w:shd w:val="clear" w:color="auto" w:fill="FFFFFF"/>
        <w:spacing w:after="60"/>
        <w:jc w:val="both"/>
        <w:rPr>
          <w:rFonts w:ascii="Times New Roman" w:eastAsia="Times New Roman" w:hAnsi="Times New Roman" w:cs="Times New Roman"/>
          <w:color w:val="0D0D0D" w:themeColor="text1" w:themeTint="F2"/>
          <w:sz w:val="28"/>
          <w:szCs w:val="28"/>
        </w:rPr>
      </w:pPr>
      <w:r>
        <w:rPr>
          <w:rFonts w:ascii="Times New Roman" w:eastAsia="Times New Roman" w:hAnsi="Times New Roman" w:cs="Times New Roman"/>
          <w:color w:val="0D0D0D" w:themeColor="text1" w:themeTint="F2"/>
          <w:sz w:val="28"/>
          <w:szCs w:val="28"/>
        </w:rPr>
        <w:tab/>
      </w:r>
      <w:r>
        <w:rPr>
          <w:rFonts w:ascii="Times New Roman" w:eastAsia="Times New Roman" w:hAnsi="Times New Roman" w:cs="Times New Roman"/>
          <w:color w:val="0D0D0D" w:themeColor="text1" w:themeTint="F2"/>
          <w:sz w:val="28"/>
          <w:szCs w:val="28"/>
        </w:rPr>
        <w:tab/>
      </w:r>
      <w:r>
        <w:rPr>
          <w:rFonts w:ascii="Times New Roman" w:eastAsia="Times New Roman" w:hAnsi="Times New Roman" w:cs="Times New Roman"/>
          <w:color w:val="0D0D0D" w:themeColor="text1" w:themeTint="F2"/>
          <w:sz w:val="28"/>
          <w:szCs w:val="28"/>
        </w:rPr>
        <w:tab/>
      </w:r>
      <w:r>
        <w:rPr>
          <w:rFonts w:ascii="Times New Roman" w:eastAsia="Times New Roman" w:hAnsi="Times New Roman" w:cs="Times New Roman"/>
          <w:color w:val="0D0D0D" w:themeColor="text1" w:themeTint="F2"/>
          <w:sz w:val="28"/>
          <w:szCs w:val="28"/>
        </w:rPr>
        <w:tab/>
      </w:r>
      <w:r>
        <w:rPr>
          <w:rFonts w:ascii="Times New Roman" w:eastAsia="Times New Roman" w:hAnsi="Times New Roman" w:cs="Times New Roman"/>
          <w:color w:val="0D0D0D" w:themeColor="text1" w:themeTint="F2"/>
          <w:sz w:val="28"/>
          <w:szCs w:val="28"/>
        </w:rPr>
        <w:tab/>
      </w:r>
      <w:r>
        <w:rPr>
          <w:rFonts w:ascii="Times New Roman" w:eastAsia="Times New Roman" w:hAnsi="Times New Roman" w:cs="Times New Roman"/>
          <w:color w:val="0D0D0D" w:themeColor="text1" w:themeTint="F2"/>
          <w:sz w:val="28"/>
          <w:szCs w:val="28"/>
        </w:rPr>
        <w:tab/>
      </w:r>
      <w:r>
        <w:rPr>
          <w:rFonts w:ascii="Times New Roman" w:eastAsia="Times New Roman" w:hAnsi="Times New Roman" w:cs="Times New Roman"/>
          <w:color w:val="0D0D0D" w:themeColor="text1" w:themeTint="F2"/>
          <w:sz w:val="28"/>
          <w:szCs w:val="28"/>
        </w:rPr>
        <w:tab/>
      </w:r>
      <w:r>
        <w:rPr>
          <w:rFonts w:ascii="Times New Roman" w:eastAsia="Times New Roman" w:hAnsi="Times New Roman" w:cs="Times New Roman"/>
          <w:color w:val="0D0D0D" w:themeColor="text1" w:themeTint="F2"/>
          <w:sz w:val="28"/>
          <w:szCs w:val="28"/>
        </w:rPr>
        <w:tab/>
        <w:t xml:space="preserve">    </w:t>
      </w:r>
      <w:r w:rsidR="009F15FC" w:rsidRPr="007C7E08">
        <w:rPr>
          <w:rFonts w:ascii="Times New Roman" w:eastAsia="Times New Roman" w:hAnsi="Times New Roman" w:cs="Times New Roman"/>
          <w:color w:val="0D0D0D" w:themeColor="text1" w:themeTint="F2"/>
          <w:sz w:val="28"/>
          <w:szCs w:val="28"/>
        </w:rPr>
        <w:t>Роман САБОДАШ</w:t>
      </w:r>
    </w:p>
    <w:p w14:paraId="0F7C0584" w14:textId="23EC5F03" w:rsidR="007C7E08" w:rsidRPr="007C7E08" w:rsidRDefault="007C7E08" w:rsidP="007C7E08">
      <w:pPr>
        <w:pBdr>
          <w:top w:val="nil"/>
          <w:left w:val="nil"/>
          <w:bottom w:val="nil"/>
          <w:right w:val="nil"/>
          <w:between w:val="nil"/>
        </w:pBdr>
        <w:shd w:val="clear" w:color="auto" w:fill="FFFFFF"/>
        <w:spacing w:after="60"/>
        <w:jc w:val="both"/>
        <w:rPr>
          <w:rFonts w:ascii="Times New Roman" w:eastAsia="Times New Roman" w:hAnsi="Times New Roman" w:cs="Times New Roman"/>
          <w:color w:val="0D0D0D" w:themeColor="text1" w:themeTint="F2"/>
          <w:sz w:val="16"/>
          <w:szCs w:val="16"/>
        </w:rPr>
      </w:pPr>
    </w:p>
    <w:p w14:paraId="1BAB2FF4" w14:textId="4D7FDCD1" w:rsidR="009F15FC" w:rsidRDefault="007C7E08" w:rsidP="007C7E08">
      <w:pPr>
        <w:pBdr>
          <w:top w:val="nil"/>
          <w:left w:val="nil"/>
          <w:bottom w:val="nil"/>
          <w:right w:val="nil"/>
          <w:between w:val="nil"/>
        </w:pBdr>
        <w:shd w:val="clear" w:color="auto" w:fill="FFFFFF"/>
        <w:spacing w:after="60"/>
        <w:jc w:val="both"/>
        <w:rPr>
          <w:rFonts w:ascii="Times New Roman" w:eastAsia="Times New Roman" w:hAnsi="Times New Roman" w:cs="Times New Roman"/>
          <w:color w:val="0D0D0D" w:themeColor="text1" w:themeTint="F2"/>
          <w:sz w:val="28"/>
          <w:szCs w:val="28"/>
        </w:rPr>
      </w:pPr>
      <w:r>
        <w:rPr>
          <w:rFonts w:ascii="Times New Roman" w:eastAsia="Times New Roman" w:hAnsi="Times New Roman" w:cs="Times New Roman"/>
          <w:color w:val="0D0D0D" w:themeColor="text1" w:themeTint="F2"/>
          <w:sz w:val="28"/>
          <w:szCs w:val="28"/>
        </w:rPr>
        <w:tab/>
      </w:r>
      <w:r>
        <w:rPr>
          <w:rFonts w:ascii="Times New Roman" w:eastAsia="Times New Roman" w:hAnsi="Times New Roman" w:cs="Times New Roman"/>
          <w:color w:val="0D0D0D" w:themeColor="text1" w:themeTint="F2"/>
          <w:sz w:val="28"/>
          <w:szCs w:val="28"/>
        </w:rPr>
        <w:tab/>
      </w:r>
      <w:r>
        <w:rPr>
          <w:rFonts w:ascii="Times New Roman" w:eastAsia="Times New Roman" w:hAnsi="Times New Roman" w:cs="Times New Roman"/>
          <w:color w:val="0D0D0D" w:themeColor="text1" w:themeTint="F2"/>
          <w:sz w:val="28"/>
          <w:szCs w:val="28"/>
        </w:rPr>
        <w:tab/>
      </w:r>
      <w:r>
        <w:rPr>
          <w:rFonts w:ascii="Times New Roman" w:eastAsia="Times New Roman" w:hAnsi="Times New Roman" w:cs="Times New Roman"/>
          <w:color w:val="0D0D0D" w:themeColor="text1" w:themeTint="F2"/>
          <w:sz w:val="28"/>
          <w:szCs w:val="28"/>
        </w:rPr>
        <w:tab/>
      </w:r>
      <w:r>
        <w:rPr>
          <w:rFonts w:ascii="Times New Roman" w:eastAsia="Times New Roman" w:hAnsi="Times New Roman" w:cs="Times New Roman"/>
          <w:color w:val="0D0D0D" w:themeColor="text1" w:themeTint="F2"/>
          <w:sz w:val="28"/>
          <w:szCs w:val="28"/>
        </w:rPr>
        <w:tab/>
      </w:r>
      <w:r>
        <w:rPr>
          <w:rFonts w:ascii="Times New Roman" w:eastAsia="Times New Roman" w:hAnsi="Times New Roman" w:cs="Times New Roman"/>
          <w:color w:val="0D0D0D" w:themeColor="text1" w:themeTint="F2"/>
          <w:sz w:val="28"/>
          <w:szCs w:val="28"/>
        </w:rPr>
        <w:tab/>
      </w:r>
      <w:r>
        <w:rPr>
          <w:rFonts w:ascii="Times New Roman" w:eastAsia="Times New Roman" w:hAnsi="Times New Roman" w:cs="Times New Roman"/>
          <w:color w:val="0D0D0D" w:themeColor="text1" w:themeTint="F2"/>
          <w:sz w:val="28"/>
          <w:szCs w:val="28"/>
        </w:rPr>
        <w:tab/>
      </w:r>
      <w:r>
        <w:rPr>
          <w:rFonts w:ascii="Times New Roman" w:eastAsia="Times New Roman" w:hAnsi="Times New Roman" w:cs="Times New Roman"/>
          <w:color w:val="0D0D0D" w:themeColor="text1" w:themeTint="F2"/>
          <w:sz w:val="28"/>
          <w:szCs w:val="28"/>
        </w:rPr>
        <w:tab/>
        <w:t xml:space="preserve">    </w:t>
      </w:r>
      <w:r w:rsidR="009F15FC" w:rsidRPr="007C7E08">
        <w:rPr>
          <w:rFonts w:ascii="Times New Roman" w:eastAsia="Times New Roman" w:hAnsi="Times New Roman" w:cs="Times New Roman"/>
          <w:color w:val="0D0D0D" w:themeColor="text1" w:themeTint="F2"/>
          <w:sz w:val="28"/>
          <w:szCs w:val="28"/>
        </w:rPr>
        <w:t>Руслан СИДОРОВИЧ</w:t>
      </w:r>
    </w:p>
    <w:p w14:paraId="3D472B5C" w14:textId="6E573A17" w:rsidR="007C7E08" w:rsidRPr="007C7E08" w:rsidRDefault="007C7E08" w:rsidP="007C7E08">
      <w:pPr>
        <w:pBdr>
          <w:top w:val="nil"/>
          <w:left w:val="nil"/>
          <w:bottom w:val="nil"/>
          <w:right w:val="nil"/>
          <w:between w:val="nil"/>
        </w:pBdr>
        <w:shd w:val="clear" w:color="auto" w:fill="FFFFFF"/>
        <w:spacing w:after="60"/>
        <w:jc w:val="both"/>
        <w:rPr>
          <w:rFonts w:ascii="Times New Roman" w:eastAsia="Times New Roman" w:hAnsi="Times New Roman" w:cs="Times New Roman"/>
          <w:color w:val="0D0D0D" w:themeColor="text1" w:themeTint="F2"/>
          <w:sz w:val="16"/>
          <w:szCs w:val="16"/>
        </w:rPr>
      </w:pPr>
    </w:p>
    <w:p w14:paraId="7982DC0C" w14:textId="26841336" w:rsidR="009F15FC" w:rsidRDefault="007C7E08" w:rsidP="007C7E08">
      <w:pPr>
        <w:pBdr>
          <w:top w:val="nil"/>
          <w:left w:val="nil"/>
          <w:bottom w:val="nil"/>
          <w:right w:val="nil"/>
          <w:between w:val="nil"/>
        </w:pBdr>
        <w:shd w:val="clear" w:color="auto" w:fill="FFFFFF"/>
        <w:spacing w:after="60"/>
        <w:jc w:val="both"/>
        <w:rPr>
          <w:rFonts w:ascii="Times New Roman" w:eastAsia="Times New Roman" w:hAnsi="Times New Roman" w:cs="Times New Roman"/>
          <w:color w:val="0D0D0D" w:themeColor="text1" w:themeTint="F2"/>
          <w:sz w:val="28"/>
          <w:szCs w:val="28"/>
        </w:rPr>
      </w:pPr>
      <w:r>
        <w:rPr>
          <w:rFonts w:ascii="Times New Roman" w:eastAsia="Times New Roman" w:hAnsi="Times New Roman" w:cs="Times New Roman"/>
          <w:color w:val="0D0D0D" w:themeColor="text1" w:themeTint="F2"/>
          <w:sz w:val="28"/>
          <w:szCs w:val="28"/>
        </w:rPr>
        <w:tab/>
      </w:r>
      <w:r>
        <w:rPr>
          <w:rFonts w:ascii="Times New Roman" w:eastAsia="Times New Roman" w:hAnsi="Times New Roman" w:cs="Times New Roman"/>
          <w:color w:val="0D0D0D" w:themeColor="text1" w:themeTint="F2"/>
          <w:sz w:val="28"/>
          <w:szCs w:val="28"/>
        </w:rPr>
        <w:tab/>
      </w:r>
      <w:r>
        <w:rPr>
          <w:rFonts w:ascii="Times New Roman" w:eastAsia="Times New Roman" w:hAnsi="Times New Roman" w:cs="Times New Roman"/>
          <w:color w:val="0D0D0D" w:themeColor="text1" w:themeTint="F2"/>
          <w:sz w:val="28"/>
          <w:szCs w:val="28"/>
        </w:rPr>
        <w:tab/>
      </w:r>
      <w:r>
        <w:rPr>
          <w:rFonts w:ascii="Times New Roman" w:eastAsia="Times New Roman" w:hAnsi="Times New Roman" w:cs="Times New Roman"/>
          <w:color w:val="0D0D0D" w:themeColor="text1" w:themeTint="F2"/>
          <w:sz w:val="28"/>
          <w:szCs w:val="28"/>
        </w:rPr>
        <w:tab/>
      </w:r>
      <w:r>
        <w:rPr>
          <w:rFonts w:ascii="Times New Roman" w:eastAsia="Times New Roman" w:hAnsi="Times New Roman" w:cs="Times New Roman"/>
          <w:color w:val="0D0D0D" w:themeColor="text1" w:themeTint="F2"/>
          <w:sz w:val="28"/>
          <w:szCs w:val="28"/>
        </w:rPr>
        <w:tab/>
      </w:r>
      <w:r>
        <w:rPr>
          <w:rFonts w:ascii="Times New Roman" w:eastAsia="Times New Roman" w:hAnsi="Times New Roman" w:cs="Times New Roman"/>
          <w:color w:val="0D0D0D" w:themeColor="text1" w:themeTint="F2"/>
          <w:sz w:val="28"/>
          <w:szCs w:val="28"/>
        </w:rPr>
        <w:tab/>
      </w:r>
      <w:r>
        <w:rPr>
          <w:rFonts w:ascii="Times New Roman" w:eastAsia="Times New Roman" w:hAnsi="Times New Roman" w:cs="Times New Roman"/>
          <w:color w:val="0D0D0D" w:themeColor="text1" w:themeTint="F2"/>
          <w:sz w:val="28"/>
          <w:szCs w:val="28"/>
        </w:rPr>
        <w:tab/>
      </w:r>
      <w:r>
        <w:rPr>
          <w:rFonts w:ascii="Times New Roman" w:eastAsia="Times New Roman" w:hAnsi="Times New Roman" w:cs="Times New Roman"/>
          <w:color w:val="0D0D0D" w:themeColor="text1" w:themeTint="F2"/>
          <w:sz w:val="28"/>
          <w:szCs w:val="28"/>
        </w:rPr>
        <w:tab/>
        <w:t xml:space="preserve">    </w:t>
      </w:r>
      <w:r w:rsidR="009F15FC" w:rsidRPr="007C7E08">
        <w:rPr>
          <w:rFonts w:ascii="Times New Roman" w:eastAsia="Times New Roman" w:hAnsi="Times New Roman" w:cs="Times New Roman"/>
          <w:color w:val="0D0D0D" w:themeColor="text1" w:themeTint="F2"/>
          <w:sz w:val="28"/>
          <w:szCs w:val="28"/>
        </w:rPr>
        <w:t>Сергій ЧУМАК</w:t>
      </w:r>
    </w:p>
    <w:p w14:paraId="33E1C5E0" w14:textId="7770F23F" w:rsidR="007C7E08" w:rsidRPr="007C7E08" w:rsidRDefault="007C7E08" w:rsidP="007C7E08">
      <w:pPr>
        <w:pBdr>
          <w:top w:val="nil"/>
          <w:left w:val="nil"/>
          <w:bottom w:val="nil"/>
          <w:right w:val="nil"/>
          <w:between w:val="nil"/>
        </w:pBdr>
        <w:shd w:val="clear" w:color="auto" w:fill="FFFFFF"/>
        <w:spacing w:after="60"/>
        <w:jc w:val="both"/>
        <w:rPr>
          <w:rFonts w:ascii="Times New Roman" w:eastAsia="Times New Roman" w:hAnsi="Times New Roman" w:cs="Times New Roman"/>
          <w:color w:val="0D0D0D" w:themeColor="text1" w:themeTint="F2"/>
          <w:sz w:val="16"/>
          <w:szCs w:val="16"/>
        </w:rPr>
      </w:pPr>
    </w:p>
    <w:p w14:paraId="4A84F798" w14:textId="348D9C26" w:rsidR="009F15FC" w:rsidRPr="007C7E08" w:rsidRDefault="007C7E08" w:rsidP="007C7E08">
      <w:pPr>
        <w:pBdr>
          <w:top w:val="nil"/>
          <w:left w:val="nil"/>
          <w:bottom w:val="nil"/>
          <w:right w:val="nil"/>
          <w:between w:val="nil"/>
        </w:pBdr>
        <w:shd w:val="clear" w:color="auto" w:fill="FFFFFF"/>
        <w:spacing w:after="60"/>
        <w:jc w:val="both"/>
        <w:rPr>
          <w:rFonts w:ascii="Times New Roman" w:eastAsia="Times New Roman" w:hAnsi="Times New Roman" w:cs="Times New Roman"/>
          <w:color w:val="0D0D0D" w:themeColor="text1" w:themeTint="F2"/>
          <w:sz w:val="28"/>
          <w:szCs w:val="28"/>
        </w:rPr>
      </w:pPr>
      <w:r>
        <w:rPr>
          <w:rFonts w:ascii="Times New Roman" w:eastAsia="Times New Roman" w:hAnsi="Times New Roman" w:cs="Times New Roman"/>
          <w:color w:val="0D0D0D" w:themeColor="text1" w:themeTint="F2"/>
          <w:sz w:val="28"/>
          <w:szCs w:val="28"/>
        </w:rPr>
        <w:tab/>
      </w:r>
      <w:r>
        <w:rPr>
          <w:rFonts w:ascii="Times New Roman" w:eastAsia="Times New Roman" w:hAnsi="Times New Roman" w:cs="Times New Roman"/>
          <w:color w:val="0D0D0D" w:themeColor="text1" w:themeTint="F2"/>
          <w:sz w:val="28"/>
          <w:szCs w:val="28"/>
        </w:rPr>
        <w:tab/>
      </w:r>
      <w:r>
        <w:rPr>
          <w:rFonts w:ascii="Times New Roman" w:eastAsia="Times New Roman" w:hAnsi="Times New Roman" w:cs="Times New Roman"/>
          <w:color w:val="0D0D0D" w:themeColor="text1" w:themeTint="F2"/>
          <w:sz w:val="28"/>
          <w:szCs w:val="28"/>
        </w:rPr>
        <w:tab/>
      </w:r>
      <w:r>
        <w:rPr>
          <w:rFonts w:ascii="Times New Roman" w:eastAsia="Times New Roman" w:hAnsi="Times New Roman" w:cs="Times New Roman"/>
          <w:color w:val="0D0D0D" w:themeColor="text1" w:themeTint="F2"/>
          <w:sz w:val="28"/>
          <w:szCs w:val="28"/>
        </w:rPr>
        <w:tab/>
      </w:r>
      <w:r>
        <w:rPr>
          <w:rFonts w:ascii="Times New Roman" w:eastAsia="Times New Roman" w:hAnsi="Times New Roman" w:cs="Times New Roman"/>
          <w:color w:val="0D0D0D" w:themeColor="text1" w:themeTint="F2"/>
          <w:sz w:val="28"/>
          <w:szCs w:val="28"/>
        </w:rPr>
        <w:tab/>
      </w:r>
      <w:r>
        <w:rPr>
          <w:rFonts w:ascii="Times New Roman" w:eastAsia="Times New Roman" w:hAnsi="Times New Roman" w:cs="Times New Roman"/>
          <w:color w:val="0D0D0D" w:themeColor="text1" w:themeTint="F2"/>
          <w:sz w:val="28"/>
          <w:szCs w:val="28"/>
        </w:rPr>
        <w:tab/>
      </w:r>
      <w:r>
        <w:rPr>
          <w:rFonts w:ascii="Times New Roman" w:eastAsia="Times New Roman" w:hAnsi="Times New Roman" w:cs="Times New Roman"/>
          <w:color w:val="0D0D0D" w:themeColor="text1" w:themeTint="F2"/>
          <w:sz w:val="28"/>
          <w:szCs w:val="28"/>
        </w:rPr>
        <w:tab/>
      </w:r>
      <w:r>
        <w:rPr>
          <w:rFonts w:ascii="Times New Roman" w:eastAsia="Times New Roman" w:hAnsi="Times New Roman" w:cs="Times New Roman"/>
          <w:color w:val="0D0D0D" w:themeColor="text1" w:themeTint="F2"/>
          <w:sz w:val="28"/>
          <w:szCs w:val="28"/>
        </w:rPr>
        <w:tab/>
        <w:t xml:space="preserve">    </w:t>
      </w:r>
      <w:r w:rsidR="009F15FC" w:rsidRPr="007C7E08">
        <w:rPr>
          <w:rFonts w:ascii="Times New Roman" w:eastAsia="Times New Roman" w:hAnsi="Times New Roman" w:cs="Times New Roman"/>
          <w:color w:val="0D0D0D" w:themeColor="text1" w:themeTint="F2"/>
          <w:sz w:val="28"/>
          <w:szCs w:val="28"/>
        </w:rPr>
        <w:t>Галина ШЕВЧУК</w:t>
      </w:r>
      <w:bookmarkStart w:id="2" w:name="_GoBack"/>
      <w:bookmarkEnd w:id="2"/>
    </w:p>
    <w:bookmarkEnd w:id="0"/>
    <w:sectPr w:rsidR="009F15FC" w:rsidRPr="007C7E08" w:rsidSect="000F7CC3">
      <w:headerReference w:type="default" r:id="rId8"/>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5A4F77" w14:textId="77777777" w:rsidR="002C7C90" w:rsidRDefault="00E14E35">
      <w:pPr>
        <w:spacing w:after="0" w:line="240" w:lineRule="auto"/>
      </w:pPr>
      <w:r>
        <w:separator/>
      </w:r>
    </w:p>
  </w:endnote>
  <w:endnote w:type="continuationSeparator" w:id="0">
    <w:p w14:paraId="1415823B" w14:textId="77777777" w:rsidR="002C7C90" w:rsidRDefault="00E14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robaPro">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CC8E09" w14:textId="77777777" w:rsidR="002C7C90" w:rsidRDefault="00E14E35">
      <w:pPr>
        <w:spacing w:after="0" w:line="240" w:lineRule="auto"/>
      </w:pPr>
      <w:r>
        <w:separator/>
      </w:r>
    </w:p>
  </w:footnote>
  <w:footnote w:type="continuationSeparator" w:id="0">
    <w:p w14:paraId="639C5208" w14:textId="77777777" w:rsidR="002C7C90" w:rsidRDefault="00E14E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51641" w14:textId="4174B2A6" w:rsidR="007450B4" w:rsidRDefault="00350DE4">
    <w:pPr>
      <w:pStyle w:val="a4"/>
      <w:jc w:val="center"/>
    </w:pPr>
    <w:r>
      <w:fldChar w:fldCharType="begin"/>
    </w:r>
    <w:r>
      <w:instrText>PAGE   \* MERGEFORMAT</w:instrText>
    </w:r>
    <w:r>
      <w:fldChar w:fldCharType="separate"/>
    </w:r>
    <w:r w:rsidRPr="00BD309E">
      <w:rPr>
        <w:noProof/>
        <w:lang w:val="ru-RU"/>
      </w:rPr>
      <w:t>2</w:t>
    </w:r>
    <w:r>
      <w:fldChar w:fldCharType="end"/>
    </w:r>
  </w:p>
  <w:p w14:paraId="0C039FB9" w14:textId="77777777" w:rsidR="007450B4" w:rsidRDefault="007C7E0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768"/>
    <w:rsid w:val="000066D9"/>
    <w:rsid w:val="00013F99"/>
    <w:rsid w:val="00014856"/>
    <w:rsid w:val="00046520"/>
    <w:rsid w:val="000B048C"/>
    <w:rsid w:val="000B5584"/>
    <w:rsid w:val="001A79F7"/>
    <w:rsid w:val="002527F2"/>
    <w:rsid w:val="00282B78"/>
    <w:rsid w:val="002C7C90"/>
    <w:rsid w:val="002D37B4"/>
    <w:rsid w:val="00350DE4"/>
    <w:rsid w:val="0035207B"/>
    <w:rsid w:val="003D20F4"/>
    <w:rsid w:val="003D52C0"/>
    <w:rsid w:val="005212EE"/>
    <w:rsid w:val="00575013"/>
    <w:rsid w:val="006272D7"/>
    <w:rsid w:val="00641768"/>
    <w:rsid w:val="006421A2"/>
    <w:rsid w:val="00690F6A"/>
    <w:rsid w:val="006D5CF2"/>
    <w:rsid w:val="007A663B"/>
    <w:rsid w:val="007C7E08"/>
    <w:rsid w:val="00930E8E"/>
    <w:rsid w:val="0098337D"/>
    <w:rsid w:val="0099611E"/>
    <w:rsid w:val="00996DDC"/>
    <w:rsid w:val="009A2EBE"/>
    <w:rsid w:val="009F15FC"/>
    <w:rsid w:val="00A128E7"/>
    <w:rsid w:val="00A716F3"/>
    <w:rsid w:val="00AC3FE5"/>
    <w:rsid w:val="00AE3A7F"/>
    <w:rsid w:val="00B136EA"/>
    <w:rsid w:val="00B65483"/>
    <w:rsid w:val="00C04E73"/>
    <w:rsid w:val="00C33B17"/>
    <w:rsid w:val="00CC7E39"/>
    <w:rsid w:val="00CD19C2"/>
    <w:rsid w:val="00D764E2"/>
    <w:rsid w:val="00DA2DC1"/>
    <w:rsid w:val="00DD0108"/>
    <w:rsid w:val="00DD7F33"/>
    <w:rsid w:val="00E03B22"/>
    <w:rsid w:val="00E14E35"/>
    <w:rsid w:val="00E84BFC"/>
    <w:rsid w:val="00ED029A"/>
    <w:rsid w:val="00F13BF4"/>
    <w:rsid w:val="00F3218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2E2F7"/>
  <w15:chartTrackingRefBased/>
  <w15:docId w15:val="{6BE50C35-715A-4D7A-A37E-86215915C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30E8E"/>
    <w:pPr>
      <w:spacing w:after="200" w:line="276" w:lineRule="auto"/>
    </w:pPr>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930E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a"/>
    <w:rsid w:val="00930E8E"/>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930E8E"/>
    <w:rPr>
      <w:b/>
      <w:bCs/>
    </w:rPr>
  </w:style>
  <w:style w:type="paragraph" w:styleId="a4">
    <w:name w:val="header"/>
    <w:basedOn w:val="a"/>
    <w:link w:val="a5"/>
    <w:uiPriority w:val="99"/>
    <w:unhideWhenUsed/>
    <w:rsid w:val="00930E8E"/>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930E8E"/>
    <w:rPr>
      <w:rFonts w:ascii="Calibri" w:eastAsia="Calibri" w:hAnsi="Calibri" w:cs="Calibri"/>
      <w:lang w:eastAsia="uk-UA"/>
    </w:rPr>
  </w:style>
  <w:style w:type="paragraph" w:styleId="a6">
    <w:name w:val="No Spacing"/>
    <w:uiPriority w:val="1"/>
    <w:qFormat/>
    <w:rsid w:val="00B136EA"/>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rPr>
  </w:style>
  <w:style w:type="paragraph" w:styleId="a7">
    <w:name w:val="Balloon Text"/>
    <w:basedOn w:val="a"/>
    <w:link w:val="a8"/>
    <w:uiPriority w:val="99"/>
    <w:semiHidden/>
    <w:unhideWhenUsed/>
    <w:rsid w:val="006D5CF2"/>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6D5CF2"/>
    <w:rPr>
      <w:rFonts w:ascii="Segoe UI" w:eastAsia="Calibri" w:hAnsi="Segoe UI" w:cs="Segoe UI"/>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529765">
      <w:bodyDiv w:val="1"/>
      <w:marLeft w:val="0"/>
      <w:marRight w:val="0"/>
      <w:marTop w:val="0"/>
      <w:marBottom w:val="0"/>
      <w:divBdr>
        <w:top w:val="none" w:sz="0" w:space="0" w:color="auto"/>
        <w:left w:val="none" w:sz="0" w:space="0" w:color="auto"/>
        <w:bottom w:val="none" w:sz="0" w:space="0" w:color="auto"/>
        <w:right w:val="none" w:sz="0" w:space="0" w:color="auto"/>
      </w:divBdr>
    </w:div>
    <w:div w:id="1814714433">
      <w:bodyDiv w:val="1"/>
      <w:marLeft w:val="0"/>
      <w:marRight w:val="0"/>
      <w:marTop w:val="0"/>
      <w:marBottom w:val="0"/>
      <w:divBdr>
        <w:top w:val="none" w:sz="0" w:space="0" w:color="auto"/>
        <w:left w:val="none" w:sz="0" w:space="0" w:color="auto"/>
        <w:bottom w:val="none" w:sz="0" w:space="0" w:color="auto"/>
        <w:right w:val="none" w:sz="0" w:space="0" w:color="auto"/>
      </w:divBdr>
    </w:div>
    <w:div w:id="189584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8F139-2574-40D5-B495-3A5D865B3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5291</Words>
  <Characters>3017</Characters>
  <Application>Microsoft Office Word</Application>
  <DocSecurity>0</DocSecurity>
  <Lines>25</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Сидорчук Ангеліна Миколаївна</dc:creator>
  <cp:keywords/>
  <dc:description/>
  <cp:lastModifiedBy>Василенко Наталія Іванівна</cp:lastModifiedBy>
  <cp:revision>2</cp:revision>
  <cp:lastPrinted>2025-07-01T09:59:00Z</cp:lastPrinted>
  <dcterms:created xsi:type="dcterms:W3CDTF">2025-07-07T06:31:00Z</dcterms:created>
  <dcterms:modified xsi:type="dcterms:W3CDTF">2025-07-07T06:31:00Z</dcterms:modified>
</cp:coreProperties>
</file>