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36C" w:rsidRPr="00A1137D" w:rsidRDefault="0085138B">
      <w:pPr>
        <w:spacing w:after="0" w:line="240" w:lineRule="auto"/>
        <w:jc w:val="center"/>
        <w:rPr>
          <w:rFonts w:ascii="Times New Roman" w:eastAsia="Times New Roman" w:hAnsi="Times New Roman" w:cs="Times New Roman"/>
          <w:sz w:val="36"/>
          <w:szCs w:val="36"/>
        </w:rPr>
      </w:pPr>
      <w:r w:rsidRPr="00A1137D">
        <w:rPr>
          <w:rFonts w:ascii="Times New Roman" w:eastAsia="Times New Roman" w:hAnsi="Times New Roman" w:cs="Times New Roman"/>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8F13AF" w:rsidRPr="00A1137D" w:rsidRDefault="008F13AF">
      <w:pPr>
        <w:widowControl w:val="0"/>
        <w:spacing w:after="0" w:line="240" w:lineRule="auto"/>
        <w:jc w:val="center"/>
        <w:rPr>
          <w:rFonts w:ascii="Times New Roman" w:eastAsia="Times New Roman" w:hAnsi="Times New Roman" w:cs="Times New Roman"/>
          <w:sz w:val="36"/>
          <w:szCs w:val="36"/>
        </w:rPr>
      </w:pPr>
    </w:p>
    <w:p w:rsidR="0080636C" w:rsidRPr="00A1137D" w:rsidRDefault="0085138B">
      <w:pPr>
        <w:widowControl w:val="0"/>
        <w:spacing w:after="0" w:line="240" w:lineRule="auto"/>
        <w:jc w:val="center"/>
        <w:rPr>
          <w:rFonts w:ascii="Times New Roman" w:eastAsia="Times New Roman" w:hAnsi="Times New Roman" w:cs="Times New Roman"/>
          <w:sz w:val="36"/>
          <w:szCs w:val="36"/>
        </w:rPr>
      </w:pPr>
      <w:r w:rsidRPr="00A1137D">
        <w:rPr>
          <w:rFonts w:ascii="Times New Roman" w:eastAsia="Times New Roman" w:hAnsi="Times New Roman" w:cs="Times New Roman"/>
          <w:sz w:val="36"/>
          <w:szCs w:val="36"/>
        </w:rPr>
        <w:t>ВИЩА КВАЛІФІКАЦІЙНА КОМІСІЯ СУДДІВ УКРАЇНИ</w:t>
      </w:r>
    </w:p>
    <w:p w:rsidR="0080636C" w:rsidRPr="00A1137D" w:rsidRDefault="0080636C">
      <w:pPr>
        <w:spacing w:after="0" w:line="240" w:lineRule="auto"/>
        <w:jc w:val="center"/>
        <w:rPr>
          <w:rFonts w:ascii="Times New Roman" w:eastAsia="Times New Roman" w:hAnsi="Times New Roman" w:cs="Times New Roman"/>
          <w:sz w:val="26"/>
          <w:szCs w:val="26"/>
        </w:rPr>
      </w:pPr>
    </w:p>
    <w:p w:rsidR="0080636C" w:rsidRPr="00A1137D" w:rsidRDefault="00CD6683">
      <w:pPr>
        <w:spacing w:after="0" w:line="240" w:lineRule="auto"/>
        <w:rPr>
          <w:rFonts w:ascii="Times New Roman" w:eastAsia="Times New Roman" w:hAnsi="Times New Roman" w:cs="Times New Roman"/>
          <w:sz w:val="24"/>
          <w:szCs w:val="24"/>
        </w:rPr>
      </w:pPr>
      <w:r w:rsidRPr="00A1137D">
        <w:rPr>
          <w:rFonts w:ascii="Times New Roman" w:eastAsia="Times New Roman" w:hAnsi="Times New Roman" w:cs="Times New Roman"/>
          <w:sz w:val="24"/>
          <w:szCs w:val="24"/>
        </w:rPr>
        <w:t>18 червня</w:t>
      </w:r>
      <w:r w:rsidR="0085138B" w:rsidRPr="00A1137D">
        <w:rPr>
          <w:rFonts w:ascii="Times New Roman" w:eastAsia="Times New Roman" w:hAnsi="Times New Roman" w:cs="Times New Roman"/>
          <w:sz w:val="24"/>
          <w:szCs w:val="24"/>
        </w:rPr>
        <w:t xml:space="preserve"> 202</w:t>
      </w:r>
      <w:r w:rsidRPr="00A1137D">
        <w:rPr>
          <w:rFonts w:ascii="Times New Roman" w:eastAsia="Times New Roman" w:hAnsi="Times New Roman" w:cs="Times New Roman"/>
          <w:sz w:val="24"/>
          <w:szCs w:val="24"/>
        </w:rPr>
        <w:t>5</w:t>
      </w:r>
      <w:r w:rsidR="0085138B" w:rsidRPr="00A1137D">
        <w:rPr>
          <w:rFonts w:ascii="Times New Roman" w:eastAsia="Times New Roman" w:hAnsi="Times New Roman" w:cs="Times New Roman"/>
          <w:sz w:val="24"/>
          <w:szCs w:val="24"/>
        </w:rPr>
        <w:t xml:space="preserve"> року </w:t>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0085138B" w:rsidRPr="00A1137D">
        <w:rPr>
          <w:rFonts w:ascii="Times New Roman" w:eastAsia="Times New Roman" w:hAnsi="Times New Roman" w:cs="Times New Roman"/>
          <w:sz w:val="24"/>
          <w:szCs w:val="24"/>
        </w:rPr>
        <w:tab/>
      </w:r>
      <w:r w:rsidRPr="00A1137D">
        <w:rPr>
          <w:rFonts w:ascii="Times New Roman" w:eastAsia="Times New Roman" w:hAnsi="Times New Roman" w:cs="Times New Roman"/>
          <w:sz w:val="24"/>
          <w:szCs w:val="24"/>
        </w:rPr>
        <w:t xml:space="preserve">           </w:t>
      </w:r>
      <w:r w:rsidR="0085138B" w:rsidRPr="00A1137D">
        <w:rPr>
          <w:rFonts w:ascii="Times New Roman" w:eastAsia="Times New Roman" w:hAnsi="Times New Roman" w:cs="Times New Roman"/>
          <w:sz w:val="24"/>
          <w:szCs w:val="24"/>
        </w:rPr>
        <w:t>м. Київ</w:t>
      </w:r>
    </w:p>
    <w:p w:rsidR="0080636C" w:rsidRPr="00A1137D" w:rsidRDefault="0085138B" w:rsidP="00A1137D">
      <w:pPr>
        <w:spacing w:after="0" w:line="240" w:lineRule="auto"/>
        <w:jc w:val="center"/>
        <w:rPr>
          <w:rFonts w:ascii="Times New Roman" w:eastAsia="Times New Roman" w:hAnsi="Times New Roman" w:cs="Times New Roman"/>
          <w:sz w:val="24"/>
          <w:szCs w:val="24"/>
          <w:u w:val="single"/>
        </w:rPr>
      </w:pPr>
      <w:r w:rsidRPr="00A1137D">
        <w:rPr>
          <w:rFonts w:ascii="Times New Roman" w:eastAsia="Times New Roman" w:hAnsi="Times New Roman" w:cs="Times New Roman"/>
          <w:sz w:val="24"/>
          <w:szCs w:val="24"/>
        </w:rPr>
        <w:t xml:space="preserve">Р І Ш Е Н </w:t>
      </w:r>
      <w:proofErr w:type="spellStart"/>
      <w:r w:rsidRPr="00A1137D">
        <w:rPr>
          <w:rFonts w:ascii="Times New Roman" w:eastAsia="Times New Roman" w:hAnsi="Times New Roman" w:cs="Times New Roman"/>
          <w:sz w:val="24"/>
          <w:szCs w:val="24"/>
        </w:rPr>
        <w:t>Н</w:t>
      </w:r>
      <w:proofErr w:type="spellEnd"/>
      <w:r w:rsidRPr="00A1137D">
        <w:rPr>
          <w:rFonts w:ascii="Times New Roman" w:eastAsia="Times New Roman" w:hAnsi="Times New Roman" w:cs="Times New Roman"/>
          <w:sz w:val="24"/>
          <w:szCs w:val="24"/>
        </w:rPr>
        <w:t xml:space="preserve"> Я</w:t>
      </w:r>
      <w:r w:rsidR="00A1137D" w:rsidRPr="00A1137D">
        <w:rPr>
          <w:rFonts w:ascii="Times New Roman" w:eastAsia="Times New Roman" w:hAnsi="Times New Roman" w:cs="Times New Roman"/>
          <w:sz w:val="24"/>
          <w:szCs w:val="24"/>
        </w:rPr>
        <w:t xml:space="preserve"> </w:t>
      </w:r>
      <w:r w:rsidRPr="00A1137D">
        <w:rPr>
          <w:rFonts w:ascii="Times New Roman" w:eastAsia="Times New Roman" w:hAnsi="Times New Roman" w:cs="Times New Roman"/>
          <w:sz w:val="24"/>
          <w:szCs w:val="24"/>
        </w:rPr>
        <w:t xml:space="preserve"> №</w:t>
      </w:r>
      <w:r w:rsidR="00A1137D" w:rsidRPr="00A1137D">
        <w:rPr>
          <w:rFonts w:ascii="Times New Roman" w:eastAsia="Times New Roman" w:hAnsi="Times New Roman" w:cs="Times New Roman"/>
          <w:sz w:val="24"/>
          <w:szCs w:val="24"/>
        </w:rPr>
        <w:t xml:space="preserve"> </w:t>
      </w:r>
      <w:r w:rsidR="00A1137D" w:rsidRPr="00A1137D">
        <w:rPr>
          <w:rFonts w:ascii="Times New Roman" w:eastAsia="Times New Roman" w:hAnsi="Times New Roman" w:cs="Times New Roman"/>
          <w:sz w:val="24"/>
          <w:szCs w:val="24"/>
          <w:u w:val="single"/>
        </w:rPr>
        <w:t>1010/дс-25</w:t>
      </w:r>
    </w:p>
    <w:p w:rsidR="005C7881" w:rsidRPr="00A1137D" w:rsidRDefault="005C7881" w:rsidP="00231D57">
      <w:pPr>
        <w:pStyle w:val="a7"/>
        <w:shd w:val="clear" w:color="auto" w:fill="FFFFFF"/>
        <w:ind w:right="-1"/>
        <w:jc w:val="both"/>
        <w:rPr>
          <w:lang w:val="uk-UA"/>
        </w:rPr>
      </w:pPr>
      <w:r w:rsidRPr="00A1137D">
        <w:rPr>
          <w:color w:val="000000"/>
          <w:lang w:val="uk-UA"/>
        </w:rPr>
        <w:t>Вища кваліфікаційна комісія суддів України у пленарному складі:</w:t>
      </w:r>
    </w:p>
    <w:p w:rsidR="00B14C10" w:rsidRPr="00A1137D"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US"/>
        </w:rPr>
      </w:pPr>
      <w:r w:rsidRPr="00A1137D">
        <w:rPr>
          <w:rFonts w:ascii="Times New Roman" w:eastAsia="Times New Roman" w:hAnsi="Times New Roman" w:cs="Times New Roman"/>
          <w:sz w:val="24"/>
          <w:szCs w:val="24"/>
          <w:lang w:eastAsia="en-US"/>
        </w:rPr>
        <w:t xml:space="preserve">головуючого – </w:t>
      </w:r>
      <w:r w:rsidR="006711A0" w:rsidRPr="00A1137D">
        <w:rPr>
          <w:rFonts w:ascii="Times New Roman" w:hAnsi="Times New Roman" w:cs="Times New Roman"/>
          <w:sz w:val="24"/>
          <w:szCs w:val="24"/>
          <w:shd w:val="clear" w:color="auto" w:fill="FFFFFF"/>
        </w:rPr>
        <w:t>Олексія ОМЕЛЬЯНА</w:t>
      </w:r>
      <w:r w:rsidR="00B14C10" w:rsidRPr="00A1137D">
        <w:rPr>
          <w:rFonts w:ascii="Times New Roman" w:eastAsia="Times New Roman" w:hAnsi="Times New Roman" w:cs="Times New Roman"/>
          <w:sz w:val="24"/>
          <w:szCs w:val="24"/>
          <w:lang w:eastAsia="en-US"/>
        </w:rPr>
        <w:t xml:space="preserve">, </w:t>
      </w:r>
    </w:p>
    <w:p w:rsidR="00B14C10" w:rsidRPr="00A1137D" w:rsidRDefault="00177128" w:rsidP="00231D57">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4"/>
          <w:szCs w:val="24"/>
          <w:shd w:val="clear" w:color="auto" w:fill="FFFFFF"/>
        </w:rPr>
      </w:pPr>
      <w:r w:rsidRPr="00A1137D">
        <w:rPr>
          <w:rFonts w:ascii="Times New Roman" w:eastAsia="Times New Roman" w:hAnsi="Times New Roman" w:cs="Times New Roman"/>
          <w:sz w:val="24"/>
          <w:szCs w:val="24"/>
          <w:lang w:eastAsia="en-US"/>
        </w:rPr>
        <w:t xml:space="preserve">членів Комісії: </w:t>
      </w:r>
      <w:r w:rsidR="00A26B96" w:rsidRPr="00A1137D">
        <w:rPr>
          <w:rFonts w:ascii="Times New Roman" w:eastAsia="Times New Roman" w:hAnsi="Times New Roman" w:cs="Times New Roman"/>
          <w:sz w:val="24"/>
          <w:szCs w:val="24"/>
          <w:lang w:eastAsia="en-US"/>
        </w:rPr>
        <w:t xml:space="preserve">Михайла БОГОНОСА, </w:t>
      </w:r>
      <w:r w:rsidRPr="00A1137D">
        <w:rPr>
          <w:rFonts w:ascii="Times New Roman" w:hAnsi="Times New Roman" w:cs="Times New Roman"/>
          <w:sz w:val="24"/>
          <w:szCs w:val="24"/>
          <w:shd w:val="clear" w:color="auto" w:fill="FFFFFF"/>
        </w:rPr>
        <w:t>Людмили ВОЛКОВОЇ</w:t>
      </w:r>
      <w:r w:rsidR="00A26B96" w:rsidRPr="00A1137D">
        <w:rPr>
          <w:rFonts w:ascii="Times New Roman" w:hAnsi="Times New Roman" w:cs="Times New Roman"/>
          <w:sz w:val="24"/>
          <w:szCs w:val="24"/>
          <w:shd w:val="clear" w:color="auto" w:fill="FFFFFF"/>
        </w:rPr>
        <w:t xml:space="preserve"> (доповідач)</w:t>
      </w:r>
      <w:r w:rsidRPr="00A1137D">
        <w:rPr>
          <w:rFonts w:ascii="Times New Roman" w:hAnsi="Times New Roman" w:cs="Times New Roman"/>
          <w:sz w:val="24"/>
          <w:szCs w:val="24"/>
          <w:shd w:val="clear" w:color="auto" w:fill="FFFFFF"/>
        </w:rPr>
        <w:t xml:space="preserve">, </w:t>
      </w:r>
      <w:r w:rsidR="00F447EF" w:rsidRPr="00A1137D">
        <w:rPr>
          <w:rFonts w:ascii="Times New Roman" w:hAnsi="Times New Roman" w:cs="Times New Roman"/>
          <w:sz w:val="24"/>
          <w:szCs w:val="24"/>
          <w:shd w:val="clear" w:color="auto" w:fill="FFFFFF"/>
        </w:rPr>
        <w:t xml:space="preserve">Віталія ГАЦЕЛЮКА, </w:t>
      </w:r>
      <w:r w:rsidRPr="00A1137D">
        <w:rPr>
          <w:rFonts w:ascii="Times New Roman" w:hAnsi="Times New Roman" w:cs="Times New Roman"/>
          <w:sz w:val="24"/>
          <w:szCs w:val="24"/>
          <w:shd w:val="clear" w:color="auto" w:fill="FFFFFF"/>
        </w:rPr>
        <w:t>Ярослава ДУХА, Романа КИДИСЮКА, Олега КОЛІУША, Володимира</w:t>
      </w:r>
      <w:r w:rsidR="006711A0" w:rsidRPr="00A1137D">
        <w:rPr>
          <w:rFonts w:ascii="Times New Roman" w:hAnsi="Times New Roman" w:cs="Times New Roman"/>
          <w:sz w:val="24"/>
          <w:szCs w:val="24"/>
          <w:shd w:val="clear" w:color="auto" w:fill="FFFFFF"/>
        </w:rPr>
        <w:t xml:space="preserve"> ЛУГАНСЬКОГО, Руслана МЕЛЬНИКА, </w:t>
      </w:r>
      <w:r w:rsidRPr="00A1137D">
        <w:rPr>
          <w:rFonts w:ascii="Times New Roman" w:hAnsi="Times New Roman" w:cs="Times New Roman"/>
          <w:sz w:val="24"/>
          <w:szCs w:val="24"/>
          <w:shd w:val="clear" w:color="auto" w:fill="FFFFFF"/>
        </w:rPr>
        <w:t xml:space="preserve">Романа САБОДАША, Руслана СИДОРОВИЧА, </w:t>
      </w:r>
      <w:r w:rsidR="00197D6C" w:rsidRPr="00A1137D">
        <w:rPr>
          <w:rFonts w:ascii="Times New Roman" w:hAnsi="Times New Roman" w:cs="Times New Roman"/>
          <w:sz w:val="24"/>
          <w:szCs w:val="24"/>
          <w:shd w:val="clear" w:color="auto" w:fill="FFFFFF"/>
        </w:rPr>
        <w:t>Сергія ЧУМАКА,</w:t>
      </w:r>
      <w:r w:rsidR="00AF4C7B" w:rsidRPr="00A1137D">
        <w:rPr>
          <w:rFonts w:ascii="Times New Roman" w:hAnsi="Times New Roman" w:cs="Times New Roman"/>
          <w:sz w:val="24"/>
          <w:szCs w:val="24"/>
          <w:shd w:val="clear" w:color="auto" w:fill="FFFFFF"/>
        </w:rPr>
        <w:t xml:space="preserve"> Галини ШЕВЧУК,</w:t>
      </w:r>
    </w:p>
    <w:p w:rsidR="00E45192" w:rsidRPr="00A1137D" w:rsidRDefault="005C7881" w:rsidP="00CD6683">
      <w:pPr>
        <w:pStyle w:val="rtejustify"/>
        <w:shd w:val="clear" w:color="auto" w:fill="FFFFFF"/>
        <w:spacing w:before="0" w:beforeAutospacing="0" w:after="0" w:afterAutospacing="0"/>
        <w:jc w:val="both"/>
        <w:rPr>
          <w:color w:val="000000"/>
          <w:lang w:val="uk-UA"/>
        </w:rPr>
      </w:pPr>
      <w:r w:rsidRPr="00A1137D">
        <w:rPr>
          <w:color w:val="000000"/>
          <w:lang w:val="uk-UA"/>
        </w:rPr>
        <w:t xml:space="preserve">розглянувши питання про рекомендування </w:t>
      </w:r>
      <w:r w:rsidR="00CD6683" w:rsidRPr="00A1137D">
        <w:rPr>
          <w:color w:val="000000"/>
          <w:lang w:val="uk-UA"/>
        </w:rPr>
        <w:t xml:space="preserve">Рибки Лесі Ярославівни </w:t>
      </w:r>
      <w:r w:rsidRPr="00A1137D">
        <w:rPr>
          <w:color w:val="000000"/>
          <w:lang w:val="uk-UA"/>
        </w:rPr>
        <w:t>для призначення на посаду судді</w:t>
      </w:r>
      <w:r w:rsidR="00334E45" w:rsidRPr="00A1137D">
        <w:rPr>
          <w:color w:val="000000"/>
          <w:lang w:val="uk-UA"/>
        </w:rPr>
        <w:t xml:space="preserve"> </w:t>
      </w:r>
      <w:r w:rsidR="00CD6683" w:rsidRPr="00A1137D">
        <w:rPr>
          <w:color w:val="000000"/>
          <w:lang w:val="uk-UA"/>
        </w:rPr>
        <w:t>Богородчанського районного суду Івано-Франківської області,</w:t>
      </w:r>
    </w:p>
    <w:p w:rsidR="00CD6683" w:rsidRPr="00A1137D" w:rsidRDefault="00CD6683" w:rsidP="00CD6683">
      <w:pPr>
        <w:pStyle w:val="rtejustify"/>
        <w:shd w:val="clear" w:color="auto" w:fill="FFFFFF"/>
        <w:spacing w:before="0" w:beforeAutospacing="0" w:after="0" w:afterAutospacing="0"/>
        <w:jc w:val="both"/>
        <w:rPr>
          <w:shd w:val="clear" w:color="auto" w:fill="FFFFFF"/>
          <w:lang w:val="uk-UA"/>
        </w:rPr>
      </w:pPr>
    </w:p>
    <w:p w:rsidR="0080636C" w:rsidRPr="00A1137D" w:rsidRDefault="0085138B" w:rsidP="00E45192">
      <w:pPr>
        <w:pStyle w:val="rtejustify"/>
        <w:shd w:val="clear" w:color="auto" w:fill="FFFFFF"/>
        <w:spacing w:before="0" w:beforeAutospacing="0" w:after="0" w:afterAutospacing="0"/>
        <w:ind w:firstLine="567"/>
        <w:jc w:val="center"/>
        <w:rPr>
          <w:shd w:val="clear" w:color="auto" w:fill="FFFFFF"/>
          <w:lang w:val="uk-UA"/>
        </w:rPr>
      </w:pPr>
      <w:r w:rsidRPr="00A1137D">
        <w:rPr>
          <w:shd w:val="clear" w:color="auto" w:fill="FFFFFF"/>
          <w:lang w:val="uk-UA"/>
        </w:rPr>
        <w:t>встановила:</w:t>
      </w:r>
    </w:p>
    <w:p w:rsidR="00E45192" w:rsidRPr="00A1137D" w:rsidRDefault="00E45192" w:rsidP="00E45192">
      <w:pPr>
        <w:pStyle w:val="rtejustify"/>
        <w:shd w:val="clear" w:color="auto" w:fill="FFFFFF"/>
        <w:spacing w:before="0" w:beforeAutospacing="0" w:after="0" w:afterAutospacing="0"/>
        <w:ind w:firstLine="567"/>
        <w:jc w:val="both"/>
        <w:rPr>
          <w:rFonts w:eastAsia="Batang"/>
          <w:sz w:val="26"/>
          <w:szCs w:val="26"/>
          <w:shd w:val="clear" w:color="auto" w:fill="FFFFFF"/>
          <w:lang w:val="uk-UA"/>
        </w:rPr>
      </w:pPr>
    </w:p>
    <w:p w:rsidR="00CD6683" w:rsidRPr="00A1137D" w:rsidRDefault="00CD6683" w:rsidP="00CD6683">
      <w:pPr>
        <w:pStyle w:val="rtejustify"/>
        <w:shd w:val="clear" w:color="auto" w:fill="FFFFFF"/>
        <w:spacing w:before="0" w:beforeAutospacing="0" w:after="0" w:afterAutospacing="0"/>
        <w:ind w:firstLine="567"/>
        <w:jc w:val="both"/>
        <w:rPr>
          <w:color w:val="000000"/>
          <w:lang w:val="uk-UA"/>
        </w:rPr>
      </w:pPr>
      <w:r w:rsidRPr="00A1137D">
        <w:rPr>
          <w:color w:val="000000"/>
          <w:lang w:val="uk-UA"/>
        </w:rPr>
        <w:t>Указом Президента України від 29 вересня 2016 року № 425/2016 Рибку Лесю Ярославівну призначено на посаду судді Богородчанського районного суду Івано-Франківської області строком на п’ять років.</w:t>
      </w:r>
    </w:p>
    <w:p w:rsidR="005C7881" w:rsidRPr="00A1137D" w:rsidRDefault="005C7881" w:rsidP="004D24CC">
      <w:pPr>
        <w:pStyle w:val="rtejustify"/>
        <w:shd w:val="clear" w:color="auto" w:fill="FFFFFF"/>
        <w:spacing w:before="0" w:beforeAutospacing="0" w:after="0" w:afterAutospacing="0"/>
        <w:ind w:firstLine="567"/>
        <w:jc w:val="both"/>
        <w:rPr>
          <w:color w:val="000000"/>
          <w:lang w:val="uk-UA"/>
        </w:rPr>
      </w:pPr>
      <w:r w:rsidRPr="00A1137D">
        <w:rPr>
          <w:color w:val="000000"/>
          <w:lang w:val="uk-UA"/>
        </w:rPr>
        <w:t xml:space="preserve">Строк повноважень судді </w:t>
      </w:r>
      <w:r w:rsidR="00CD6683" w:rsidRPr="00A1137D">
        <w:rPr>
          <w:color w:val="000000"/>
          <w:lang w:val="uk-UA"/>
        </w:rPr>
        <w:t>Рибки Л.Я.</w:t>
      </w:r>
      <w:r w:rsidR="00FB2712" w:rsidRPr="00A1137D">
        <w:rPr>
          <w:color w:val="000000"/>
          <w:lang w:val="uk-UA"/>
        </w:rPr>
        <w:t xml:space="preserve"> </w:t>
      </w:r>
      <w:r w:rsidRPr="00A1137D">
        <w:rPr>
          <w:color w:val="000000"/>
          <w:lang w:val="uk-UA"/>
        </w:rPr>
        <w:t>закінчився 2</w:t>
      </w:r>
      <w:r w:rsidR="00CD6683" w:rsidRPr="00A1137D">
        <w:rPr>
          <w:color w:val="000000"/>
          <w:lang w:val="uk-UA"/>
        </w:rPr>
        <w:t>9</w:t>
      </w:r>
      <w:r w:rsidRPr="00A1137D">
        <w:rPr>
          <w:color w:val="000000"/>
          <w:lang w:val="uk-UA"/>
        </w:rPr>
        <w:t xml:space="preserve"> вересня 2021 року.</w:t>
      </w:r>
    </w:p>
    <w:p w:rsidR="005C7881" w:rsidRPr="00A1137D" w:rsidRDefault="005C7881" w:rsidP="004D24CC">
      <w:pPr>
        <w:pStyle w:val="rtejustify"/>
        <w:shd w:val="clear" w:color="auto" w:fill="FFFFFF"/>
        <w:spacing w:before="0" w:beforeAutospacing="0" w:after="0" w:afterAutospacing="0"/>
        <w:ind w:firstLine="567"/>
        <w:jc w:val="both"/>
        <w:rPr>
          <w:color w:val="1D1D1B"/>
          <w:lang w:val="uk-UA"/>
        </w:rPr>
      </w:pPr>
      <w:r w:rsidRPr="00A1137D">
        <w:rPr>
          <w:color w:val="000000"/>
          <w:lang w:val="uk-UA"/>
        </w:rPr>
        <w:t>Згідно з пунктом 16</w:t>
      </w:r>
      <w:r w:rsidRPr="00A1137D">
        <w:rPr>
          <w:color w:val="000000"/>
          <w:vertAlign w:val="superscript"/>
          <w:lang w:val="uk-UA"/>
        </w:rPr>
        <w:t>1</w:t>
      </w:r>
      <w:r w:rsidR="00662162" w:rsidRPr="00A1137D">
        <w:rPr>
          <w:color w:val="000000"/>
          <w:vertAlign w:val="superscript"/>
          <w:lang w:val="uk-UA"/>
        </w:rPr>
        <w:t xml:space="preserve"> </w:t>
      </w:r>
      <w:r w:rsidRPr="00A1137D">
        <w:rPr>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A1137D" w:rsidRDefault="005C7881" w:rsidP="004D24CC">
      <w:pPr>
        <w:pStyle w:val="rtejustify"/>
        <w:shd w:val="clear" w:color="auto" w:fill="FFFFFF"/>
        <w:spacing w:before="0" w:beforeAutospacing="0" w:after="0" w:afterAutospacing="0"/>
        <w:ind w:firstLine="567"/>
        <w:jc w:val="both"/>
        <w:rPr>
          <w:color w:val="1D1D1B"/>
          <w:lang w:val="uk-UA"/>
        </w:rPr>
      </w:pPr>
      <w:r w:rsidRPr="00A1137D">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A1137D" w:rsidRDefault="005C7881" w:rsidP="00C771CF">
      <w:pPr>
        <w:pStyle w:val="rtejustify"/>
        <w:shd w:val="clear" w:color="auto" w:fill="FFFFFF"/>
        <w:spacing w:before="0" w:beforeAutospacing="0" w:after="0" w:afterAutospacing="0"/>
        <w:ind w:firstLine="567"/>
        <w:jc w:val="both"/>
        <w:rPr>
          <w:color w:val="000000"/>
          <w:lang w:val="uk-UA"/>
        </w:rPr>
      </w:pPr>
      <w:r w:rsidRPr="00A1137D">
        <w:rPr>
          <w:color w:val="000000"/>
          <w:lang w:val="uk-UA"/>
        </w:rPr>
        <w:t xml:space="preserve">Пунктом 20 розділу ХІІ «Прикінцеві та перехідні положення» Закону України «Про </w:t>
      </w:r>
      <w:r w:rsidR="00C771CF" w:rsidRPr="00A1137D">
        <w:rPr>
          <w:color w:val="000000"/>
          <w:lang w:val="uk-UA"/>
        </w:rPr>
        <w:t xml:space="preserve">судоустрій і статус суддів» від 02 червня 2016 </w:t>
      </w:r>
      <w:r w:rsidR="0018436A" w:rsidRPr="00A1137D">
        <w:rPr>
          <w:color w:val="000000"/>
          <w:lang w:val="uk-UA"/>
        </w:rPr>
        <w:t xml:space="preserve">року № </w:t>
      </w:r>
      <w:r w:rsidRPr="00A1137D">
        <w:rPr>
          <w:color w:val="000000"/>
          <w:lang w:val="uk-UA"/>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CD6683" w:rsidRPr="00A1137D" w:rsidRDefault="00CD6683" w:rsidP="00CD6683">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rPr>
      </w:pPr>
      <w:r w:rsidRPr="00A1137D">
        <w:rPr>
          <w:rFonts w:ascii="Times New Roman" w:eastAsia="Times New Roman" w:hAnsi="Times New Roman" w:cs="Times New Roman"/>
          <w:color w:val="000000"/>
          <w:sz w:val="24"/>
          <w:szCs w:val="24"/>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Богородчанського районного суду Івано-Франківської області Рибки Л.Я. на відповідність займаній посаді.</w:t>
      </w:r>
    </w:p>
    <w:p w:rsidR="00CD6683" w:rsidRPr="00A1137D" w:rsidRDefault="00CD6683" w:rsidP="00CD6683">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rPr>
      </w:pPr>
      <w:r w:rsidRPr="00A1137D">
        <w:rPr>
          <w:rFonts w:ascii="Times New Roman" w:eastAsia="Times New Roman" w:hAnsi="Times New Roman" w:cs="Times New Roman"/>
          <w:color w:val="000000"/>
          <w:sz w:val="24"/>
          <w:szCs w:val="24"/>
        </w:rPr>
        <w:t xml:space="preserve">Рішенням Комісії від 21 травня 2025 року № 72/ко-25 визначено, що суддя Богородчанського районного суду Івано-Франківської області Рибка Л.Я. за результатами кваліфікаційного оцінювання на відповідність займаній посаді набрала 749,375 </w:t>
      </w:r>
      <w:proofErr w:type="spellStart"/>
      <w:r w:rsidRPr="00A1137D">
        <w:rPr>
          <w:rFonts w:ascii="Times New Roman" w:eastAsia="Times New Roman" w:hAnsi="Times New Roman" w:cs="Times New Roman"/>
          <w:color w:val="000000"/>
          <w:sz w:val="24"/>
          <w:szCs w:val="24"/>
        </w:rPr>
        <w:t>бала</w:t>
      </w:r>
      <w:proofErr w:type="spellEnd"/>
      <w:r w:rsidRPr="00A1137D">
        <w:rPr>
          <w:rFonts w:ascii="Times New Roman" w:eastAsia="Times New Roman" w:hAnsi="Times New Roman" w:cs="Times New Roman"/>
          <w:color w:val="000000"/>
          <w:sz w:val="24"/>
          <w:szCs w:val="24"/>
        </w:rPr>
        <w:t>. Визнано суддю Богородчанського районного суду Івано-Франківської області Рибку Л.Я. такою, що відповідає займаній посаді.</w:t>
      </w:r>
    </w:p>
    <w:p w:rsidR="00CD6683" w:rsidRPr="00A1137D" w:rsidRDefault="00CD6683" w:rsidP="00CD6683">
      <w:pPr>
        <w:pStyle w:val="rtejustify"/>
        <w:shd w:val="clear" w:color="auto" w:fill="FFFFFF"/>
        <w:spacing w:before="0" w:beforeAutospacing="0" w:after="0" w:afterAutospacing="0"/>
        <w:ind w:firstLine="567"/>
        <w:jc w:val="both"/>
        <w:rPr>
          <w:color w:val="000000"/>
          <w:lang w:val="uk-UA"/>
        </w:rPr>
      </w:pPr>
      <w:r w:rsidRPr="00A1137D">
        <w:rPr>
          <w:color w:val="000000"/>
          <w:lang w:val="uk-UA"/>
        </w:rPr>
        <w:lastRenderedPageBreak/>
        <w:t xml:space="preserve">Наразі Рибка Л.Я. обіймає посаду судді у Богородчанському районному суді Івано-Франківської області, однак не здійснює правосуддя у зв’язку із закінченням строку повноважень. </w:t>
      </w:r>
    </w:p>
    <w:p w:rsidR="005C7881" w:rsidRPr="00A1137D" w:rsidRDefault="005C7881" w:rsidP="004D24CC">
      <w:pPr>
        <w:pStyle w:val="rtejustify"/>
        <w:shd w:val="clear" w:color="auto" w:fill="FFFFFF"/>
        <w:spacing w:before="0" w:beforeAutospacing="0" w:after="0" w:afterAutospacing="0"/>
        <w:ind w:firstLine="567"/>
        <w:jc w:val="both"/>
        <w:rPr>
          <w:color w:val="1D1D1B"/>
          <w:lang w:val="uk-UA"/>
        </w:rPr>
      </w:pPr>
      <w:r w:rsidRPr="00A1137D">
        <w:rPr>
          <w:lang w:val="uk-UA"/>
        </w:rPr>
        <w:t>Відп</w:t>
      </w:r>
      <w:r w:rsidR="00665003" w:rsidRPr="00A1137D">
        <w:rPr>
          <w:lang w:val="uk-UA"/>
        </w:rPr>
        <w:t xml:space="preserve">овідно до абзацу шостого пункту 13 розділу </w:t>
      </w:r>
      <w:r w:rsidRPr="00A1137D">
        <w:rPr>
          <w:lang w:val="uk-UA"/>
        </w:rPr>
        <w:t>III «Прикінцеві та перехідні положення»</w:t>
      </w:r>
      <w:r w:rsidRPr="00A1137D">
        <w:rPr>
          <w:sz w:val="72"/>
          <w:szCs w:val="72"/>
          <w:lang w:val="uk-UA"/>
        </w:rPr>
        <w:t xml:space="preserve"> </w:t>
      </w:r>
      <w:r w:rsidRPr="00A1137D">
        <w:rPr>
          <w:lang w:val="uk-UA"/>
        </w:rPr>
        <w:t>Закону</w:t>
      </w:r>
      <w:r w:rsidRPr="00A1137D">
        <w:rPr>
          <w:sz w:val="72"/>
          <w:szCs w:val="72"/>
          <w:lang w:val="uk-UA"/>
        </w:rPr>
        <w:t xml:space="preserve"> </w:t>
      </w:r>
      <w:r w:rsidRPr="00A1137D">
        <w:rPr>
          <w:lang w:val="uk-UA"/>
        </w:rPr>
        <w:t>України</w:t>
      </w:r>
      <w:r w:rsidRPr="00A1137D">
        <w:rPr>
          <w:sz w:val="72"/>
          <w:szCs w:val="72"/>
          <w:lang w:val="uk-UA"/>
        </w:rPr>
        <w:t xml:space="preserve"> </w:t>
      </w:r>
      <w:r w:rsidRPr="00A1137D">
        <w:rPr>
          <w:lang w:val="uk-UA"/>
        </w:rPr>
        <w:t>«Про</w:t>
      </w:r>
      <w:r w:rsidRPr="00A1137D">
        <w:rPr>
          <w:sz w:val="72"/>
          <w:szCs w:val="72"/>
          <w:lang w:val="uk-UA"/>
        </w:rPr>
        <w:t xml:space="preserve"> </w:t>
      </w:r>
      <w:r w:rsidRPr="00A1137D">
        <w:rPr>
          <w:lang w:val="uk-UA"/>
        </w:rPr>
        <w:t>Вищу</w:t>
      </w:r>
      <w:r w:rsidRPr="00A1137D">
        <w:rPr>
          <w:sz w:val="72"/>
          <w:szCs w:val="72"/>
          <w:lang w:val="uk-UA"/>
        </w:rPr>
        <w:t xml:space="preserve"> </w:t>
      </w:r>
      <w:r w:rsidRPr="00A1137D">
        <w:rPr>
          <w:lang w:val="uk-UA"/>
        </w:rPr>
        <w:t>раду</w:t>
      </w:r>
      <w:r w:rsidRPr="00A1137D">
        <w:rPr>
          <w:sz w:val="72"/>
          <w:szCs w:val="72"/>
          <w:lang w:val="uk-UA"/>
        </w:rPr>
        <w:t xml:space="preserve"> </w:t>
      </w:r>
      <w:r w:rsidRPr="00A1137D">
        <w:rPr>
          <w:lang w:val="uk-UA"/>
        </w:rPr>
        <w:t>правосуддя»</w:t>
      </w:r>
      <w:r w:rsidRPr="00A1137D">
        <w:rPr>
          <w:sz w:val="72"/>
          <w:szCs w:val="72"/>
          <w:lang w:val="uk-UA"/>
        </w:rPr>
        <w:t xml:space="preserve"> </w:t>
      </w:r>
      <w:r w:rsidRPr="00A1137D">
        <w:rPr>
          <w:lang w:val="uk-UA"/>
        </w:rPr>
        <w:t>від</w:t>
      </w:r>
      <w:r w:rsidR="00D925B3" w:rsidRPr="00A1137D">
        <w:rPr>
          <w:sz w:val="72"/>
          <w:szCs w:val="72"/>
          <w:lang w:val="uk-UA"/>
        </w:rPr>
        <w:t xml:space="preserve"> </w:t>
      </w:r>
      <w:r w:rsidRPr="00A1137D">
        <w:rPr>
          <w:lang w:val="uk-UA"/>
        </w:rPr>
        <w:t>21</w:t>
      </w:r>
      <w:r w:rsidR="00665003" w:rsidRPr="00A1137D">
        <w:rPr>
          <w:sz w:val="72"/>
          <w:szCs w:val="72"/>
          <w:lang w:val="uk-UA"/>
        </w:rPr>
        <w:t xml:space="preserve"> </w:t>
      </w:r>
      <w:r w:rsidRPr="00A1137D">
        <w:rPr>
          <w:lang w:val="uk-UA"/>
        </w:rPr>
        <w:t>грудня</w:t>
      </w:r>
      <w:r w:rsidRPr="00A1137D">
        <w:rPr>
          <w:sz w:val="72"/>
          <w:szCs w:val="72"/>
          <w:lang w:val="uk-UA"/>
        </w:rPr>
        <w:t xml:space="preserve"> </w:t>
      </w:r>
      <w:r w:rsidRPr="00A1137D">
        <w:rPr>
          <w:lang w:val="uk-UA"/>
        </w:rPr>
        <w:t>2016</w:t>
      </w:r>
      <w:r w:rsidR="00665003" w:rsidRPr="00A1137D">
        <w:rPr>
          <w:sz w:val="72"/>
          <w:szCs w:val="72"/>
          <w:lang w:val="uk-UA"/>
        </w:rPr>
        <w:t xml:space="preserve"> </w:t>
      </w:r>
      <w:r w:rsidR="00D925B3" w:rsidRPr="00A1137D">
        <w:rPr>
          <w:lang w:val="uk-UA"/>
        </w:rPr>
        <w:t>року</w:t>
      </w:r>
      <w:r w:rsidR="00D925B3" w:rsidRPr="00A1137D">
        <w:rPr>
          <w:sz w:val="72"/>
          <w:szCs w:val="72"/>
          <w:lang w:val="uk-UA"/>
        </w:rPr>
        <w:t xml:space="preserve"> </w:t>
      </w:r>
      <w:r w:rsidR="00A96EB0" w:rsidRPr="00A1137D">
        <w:rPr>
          <w:lang w:val="uk-UA"/>
        </w:rPr>
        <w:t xml:space="preserve">№ </w:t>
      </w:r>
      <w:r w:rsidRPr="00A1137D">
        <w:rPr>
          <w:lang w:val="uk-UA"/>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w:t>
      </w:r>
      <w:r w:rsidR="00665003" w:rsidRPr="00A1137D">
        <w:rPr>
          <w:lang w:val="uk-UA"/>
        </w:rPr>
        <w:t xml:space="preserve"> </w:t>
      </w:r>
      <w:r w:rsidRPr="00A1137D">
        <w:rPr>
          <w:lang w:val="uk-UA"/>
        </w:rPr>
        <w:t>2 та 4 пункту</w:t>
      </w:r>
      <w:r w:rsidR="00665003" w:rsidRPr="00A1137D">
        <w:rPr>
          <w:lang w:val="uk-UA"/>
        </w:rPr>
        <w:t xml:space="preserve"> </w:t>
      </w:r>
      <w:r w:rsidRPr="00A1137D">
        <w:rPr>
          <w:color w:val="000000"/>
          <w:lang w:val="uk-UA"/>
        </w:rPr>
        <w:t>16</w:t>
      </w:r>
      <w:r w:rsidRPr="00A1137D">
        <w:rPr>
          <w:color w:val="000000"/>
          <w:vertAlign w:val="superscript"/>
          <w:lang w:val="uk-UA"/>
        </w:rPr>
        <w:t>1</w:t>
      </w:r>
      <w:r w:rsidR="00665003" w:rsidRPr="00A1137D">
        <w:rPr>
          <w:color w:val="000000"/>
          <w:vertAlign w:val="superscript"/>
          <w:lang w:val="uk-UA"/>
        </w:rPr>
        <w:t xml:space="preserve"> </w:t>
      </w:r>
      <w:r w:rsidRPr="00A1137D">
        <w:rPr>
          <w:color w:val="000000"/>
          <w:lang w:val="uk-UA"/>
        </w:rPr>
        <w:t>розділу</w:t>
      </w:r>
      <w:r w:rsidR="00665003" w:rsidRPr="00A1137D">
        <w:rPr>
          <w:color w:val="000000"/>
          <w:lang w:val="uk-UA"/>
        </w:rPr>
        <w:t xml:space="preserve"> </w:t>
      </w:r>
      <w:r w:rsidRPr="00A1137D">
        <w:rPr>
          <w:color w:val="000000"/>
          <w:lang w:val="uk-UA"/>
        </w:rPr>
        <w:t>XV «Перехідні положення» Конституції України.</w:t>
      </w:r>
    </w:p>
    <w:p w:rsidR="005C7881" w:rsidRPr="00A1137D" w:rsidRDefault="005C7881" w:rsidP="004D24CC">
      <w:pPr>
        <w:pStyle w:val="rtejustify"/>
        <w:shd w:val="clear" w:color="auto" w:fill="FFFFFF"/>
        <w:spacing w:before="0" w:beforeAutospacing="0" w:after="0" w:afterAutospacing="0"/>
        <w:ind w:firstLine="567"/>
        <w:jc w:val="both"/>
        <w:rPr>
          <w:color w:val="1D1D1B"/>
          <w:lang w:val="uk-UA"/>
        </w:rPr>
      </w:pPr>
      <w:r w:rsidRPr="00A1137D">
        <w:rPr>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CD6683" w:rsidRPr="00A1137D" w:rsidRDefault="00DB7F74" w:rsidP="004D24CC">
      <w:pPr>
        <w:pStyle w:val="rtejustify"/>
        <w:shd w:val="clear" w:color="auto" w:fill="FFFFFF"/>
        <w:spacing w:before="0" w:beforeAutospacing="0" w:after="0" w:afterAutospacing="0"/>
        <w:ind w:firstLine="567"/>
        <w:jc w:val="both"/>
        <w:rPr>
          <w:lang w:val="uk-UA"/>
        </w:rPr>
      </w:pPr>
      <w:r w:rsidRPr="00A1137D">
        <w:rPr>
          <w:color w:val="000000"/>
          <w:lang w:val="uk-UA"/>
        </w:rPr>
        <w:t>Ураховуючи результат</w:t>
      </w:r>
      <w:r w:rsidR="005C7881" w:rsidRPr="00A1137D">
        <w:rPr>
          <w:color w:val="000000"/>
          <w:lang w:val="uk-UA"/>
        </w:rPr>
        <w:t xml:space="preserve"> кваліфікаційного оцінювання судді на відповідність </w:t>
      </w:r>
      <w:r w:rsidR="005C7881" w:rsidRPr="00A1137D">
        <w:rPr>
          <w:lang w:val="uk-UA"/>
        </w:rPr>
        <w:t>займаній посаді, Комісія дійшла висновку про надання рекомендації для призначення</w:t>
      </w:r>
      <w:r w:rsidR="0012392B" w:rsidRPr="00A1137D">
        <w:rPr>
          <w:lang w:val="uk-UA"/>
        </w:rPr>
        <w:t xml:space="preserve"> </w:t>
      </w:r>
      <w:r w:rsidR="00CD6683" w:rsidRPr="00A1137D">
        <w:rPr>
          <w:lang w:val="uk-UA"/>
        </w:rPr>
        <w:t>Рибки Л.Я.</w:t>
      </w:r>
      <w:r w:rsidR="00FB2712" w:rsidRPr="00A1137D">
        <w:rPr>
          <w:lang w:val="uk-UA"/>
        </w:rPr>
        <w:t xml:space="preserve"> на посаду судді </w:t>
      </w:r>
      <w:r w:rsidR="00CD6683" w:rsidRPr="00A1137D">
        <w:rPr>
          <w:color w:val="000000"/>
          <w:lang w:val="uk-UA"/>
        </w:rPr>
        <w:t>Богородчанського районного суду Івано-Франківської області.</w:t>
      </w:r>
    </w:p>
    <w:p w:rsidR="005C7881" w:rsidRPr="00A1137D" w:rsidRDefault="00887FC7" w:rsidP="00E45192">
      <w:pPr>
        <w:pStyle w:val="rtejustify"/>
        <w:shd w:val="clear" w:color="auto" w:fill="FFFFFF"/>
        <w:spacing w:before="0" w:beforeAutospacing="0" w:after="0" w:afterAutospacing="0"/>
        <w:ind w:firstLine="567"/>
        <w:jc w:val="both"/>
        <w:rPr>
          <w:lang w:val="uk-UA"/>
        </w:rPr>
      </w:pPr>
      <w:r w:rsidRPr="00A1137D">
        <w:rPr>
          <w:shd w:val="clear" w:color="auto" w:fill="FFFFFF"/>
          <w:lang w:val="uk-UA"/>
        </w:rPr>
        <w:t xml:space="preserve">Вища кваліфікаційна комісія суддів України </w:t>
      </w:r>
      <w:r w:rsidRPr="00A1137D">
        <w:rPr>
          <w:lang w:val="uk-UA"/>
        </w:rPr>
        <w:t>одноголосно</w:t>
      </w:r>
    </w:p>
    <w:p w:rsidR="00E45192" w:rsidRPr="00A1137D" w:rsidRDefault="00E45192" w:rsidP="00E45192">
      <w:pPr>
        <w:pStyle w:val="rtejustify"/>
        <w:shd w:val="clear" w:color="auto" w:fill="FFFFFF"/>
        <w:spacing w:before="0" w:beforeAutospacing="0" w:after="0" w:afterAutospacing="0"/>
        <w:ind w:firstLine="567"/>
        <w:jc w:val="both"/>
        <w:rPr>
          <w:lang w:val="uk-UA"/>
        </w:rPr>
      </w:pPr>
    </w:p>
    <w:p w:rsidR="005C7881" w:rsidRPr="00A1137D" w:rsidRDefault="005C7881" w:rsidP="00E45192">
      <w:pPr>
        <w:pStyle w:val="rtecenter"/>
        <w:shd w:val="clear" w:color="auto" w:fill="FFFFFF"/>
        <w:spacing w:before="0" w:beforeAutospacing="0" w:after="0" w:afterAutospacing="0"/>
        <w:ind w:firstLine="567"/>
        <w:jc w:val="center"/>
        <w:rPr>
          <w:color w:val="000000"/>
          <w:lang w:val="uk-UA"/>
        </w:rPr>
      </w:pPr>
      <w:r w:rsidRPr="00A1137D">
        <w:rPr>
          <w:color w:val="000000"/>
          <w:lang w:val="uk-UA"/>
        </w:rPr>
        <w:t>вирішила:</w:t>
      </w:r>
    </w:p>
    <w:p w:rsidR="00E45192" w:rsidRPr="00A1137D" w:rsidRDefault="00E45192" w:rsidP="00E45192">
      <w:pPr>
        <w:pStyle w:val="rtecenter"/>
        <w:shd w:val="clear" w:color="auto" w:fill="FFFFFF"/>
        <w:spacing w:before="0" w:beforeAutospacing="0" w:after="0" w:afterAutospacing="0"/>
        <w:ind w:firstLine="567"/>
        <w:jc w:val="center"/>
        <w:rPr>
          <w:lang w:val="uk-UA"/>
        </w:rPr>
      </w:pPr>
    </w:p>
    <w:p w:rsidR="00E45192" w:rsidRPr="00A1137D" w:rsidRDefault="002B0F78" w:rsidP="00E45192">
      <w:pPr>
        <w:shd w:val="clear" w:color="auto" w:fill="FFFFFF"/>
        <w:spacing w:after="0" w:line="240" w:lineRule="auto"/>
        <w:jc w:val="both"/>
        <w:rPr>
          <w:rFonts w:ascii="Times New Roman" w:eastAsia="Times New Roman" w:hAnsi="Times New Roman" w:cs="Times New Roman"/>
          <w:sz w:val="24"/>
          <w:szCs w:val="24"/>
        </w:rPr>
      </w:pPr>
      <w:proofErr w:type="spellStart"/>
      <w:r w:rsidRPr="00A1137D">
        <w:rPr>
          <w:rFonts w:ascii="Times New Roman" w:eastAsia="Times New Roman" w:hAnsi="Times New Roman" w:cs="Times New Roman"/>
          <w:sz w:val="24"/>
          <w:szCs w:val="24"/>
        </w:rPr>
        <w:t>внести</w:t>
      </w:r>
      <w:proofErr w:type="spellEnd"/>
      <w:r w:rsidRPr="00A1137D">
        <w:rPr>
          <w:rFonts w:ascii="Times New Roman" w:eastAsia="Times New Roman" w:hAnsi="Times New Roman" w:cs="Times New Roman"/>
          <w:sz w:val="24"/>
          <w:szCs w:val="24"/>
        </w:rPr>
        <w:t xml:space="preserve"> рекомендацію Вищій раді правосуддя про призначення </w:t>
      </w:r>
      <w:r w:rsidR="00CD6683" w:rsidRPr="00A1137D">
        <w:rPr>
          <w:rFonts w:ascii="Times New Roman" w:eastAsia="Times New Roman" w:hAnsi="Times New Roman" w:cs="Times New Roman"/>
          <w:sz w:val="24"/>
          <w:szCs w:val="24"/>
        </w:rPr>
        <w:t>Рибки Лесі Ярославівни на посаду судді Богородчанського районного суду Івано-Франківської області</w:t>
      </w:r>
      <w:r w:rsidR="002F681B" w:rsidRPr="00A1137D">
        <w:rPr>
          <w:rFonts w:ascii="Times New Roman" w:eastAsia="Times New Roman" w:hAnsi="Times New Roman" w:cs="Times New Roman"/>
          <w:sz w:val="24"/>
          <w:szCs w:val="24"/>
        </w:rPr>
        <w:t>.</w:t>
      </w:r>
    </w:p>
    <w:p w:rsidR="00CD6683" w:rsidRPr="00A1137D" w:rsidRDefault="00CD6683" w:rsidP="00E45192">
      <w:pPr>
        <w:shd w:val="clear" w:color="auto" w:fill="FFFFFF"/>
        <w:spacing w:after="0" w:line="240" w:lineRule="auto"/>
        <w:jc w:val="both"/>
        <w:rPr>
          <w:rFonts w:ascii="Times New Roman" w:eastAsia="Times New Roman" w:hAnsi="Times New Roman" w:cs="Times New Roman"/>
          <w:sz w:val="24"/>
          <w:szCs w:val="24"/>
          <w:lang w:eastAsia="uk-UA"/>
        </w:rPr>
      </w:pPr>
    </w:p>
    <w:p w:rsidR="006711A0" w:rsidRDefault="002B0F78"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sidRPr="00A1137D">
        <w:rPr>
          <w:rFonts w:ascii="Times New Roman" w:eastAsia="Times New Roman" w:hAnsi="Times New Roman" w:cs="Times New Roman"/>
          <w:color w:val="1D1D1B"/>
          <w:sz w:val="24"/>
          <w:szCs w:val="24"/>
          <w:lang w:eastAsia="uk-UA"/>
        </w:rPr>
        <w:t>Головуючий</w:t>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r>
      <w:r w:rsidR="00A1137D">
        <w:rPr>
          <w:rFonts w:ascii="Times New Roman" w:eastAsia="Times New Roman" w:hAnsi="Times New Roman" w:cs="Times New Roman"/>
          <w:color w:val="1D1D1B"/>
          <w:sz w:val="24"/>
          <w:szCs w:val="24"/>
          <w:lang w:eastAsia="uk-UA"/>
        </w:rPr>
        <w:tab/>
        <w:t xml:space="preserve">     </w:t>
      </w:r>
      <w:r w:rsidR="006711A0" w:rsidRPr="00A1137D">
        <w:rPr>
          <w:rFonts w:ascii="Times New Roman" w:eastAsia="Times New Roman" w:hAnsi="Times New Roman" w:cs="Times New Roman"/>
          <w:color w:val="1D1D1B"/>
          <w:sz w:val="24"/>
          <w:szCs w:val="24"/>
          <w:lang w:eastAsia="uk-UA"/>
        </w:rPr>
        <w:t>Олексій ОМЕЛЬЯН</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Члени Комісії:</w:t>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Михайло БОГОНІС</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Людмила ВОЛКОВА</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Віталій ГАЦЕЛЮК</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Ярослав ДУХ</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Роман КИДИСЮК</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Олег КОЛІУШ</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Володимир ЛУГАНСЬКИЙ</w:t>
      </w:r>
    </w:p>
    <w:p w:rsidR="00B72E0B"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Руслан МЕЛЬНИК</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Роман САБОДАШ</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Руслан СИДОРОВИЧ</w:t>
      </w:r>
    </w:p>
    <w:p w:rsidR="00137843"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r w:rsidR="00137843" w:rsidRPr="00A1137D">
        <w:rPr>
          <w:rFonts w:ascii="Times New Roman" w:eastAsia="Times New Roman" w:hAnsi="Times New Roman" w:cs="Times New Roman"/>
          <w:color w:val="1D1D1B"/>
          <w:sz w:val="24"/>
          <w:szCs w:val="24"/>
          <w:lang w:eastAsia="uk-UA"/>
        </w:rPr>
        <w:t>Галина ШЕВЧУК</w:t>
      </w:r>
    </w:p>
    <w:p w:rsidR="00681089" w:rsidRPr="00A1137D" w:rsidRDefault="00A1137D" w:rsidP="00A1137D">
      <w:pPr>
        <w:shd w:val="clear" w:color="auto" w:fill="FFFFFF"/>
        <w:tabs>
          <w:tab w:val="left" w:pos="1418"/>
        </w:tabs>
        <w:spacing w:after="24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ab/>
      </w:r>
      <w:r>
        <w:rPr>
          <w:rFonts w:ascii="Times New Roman" w:eastAsia="Times New Roman" w:hAnsi="Times New Roman" w:cs="Times New Roman"/>
          <w:color w:val="1D1D1B"/>
          <w:sz w:val="24"/>
          <w:szCs w:val="24"/>
          <w:lang w:eastAsia="uk-UA"/>
        </w:rPr>
        <w:t xml:space="preserve">     </w:t>
      </w:r>
      <w:bookmarkStart w:id="0" w:name="_GoBack"/>
      <w:bookmarkEnd w:id="0"/>
      <w:r w:rsidR="00137843" w:rsidRPr="00A1137D">
        <w:rPr>
          <w:rFonts w:ascii="Times New Roman" w:eastAsia="Times New Roman" w:hAnsi="Times New Roman" w:cs="Times New Roman"/>
          <w:color w:val="1D1D1B"/>
          <w:sz w:val="24"/>
          <w:szCs w:val="24"/>
          <w:lang w:eastAsia="uk-UA"/>
        </w:rPr>
        <w:t>Сергій ЧУМАК</w:t>
      </w:r>
    </w:p>
    <w:sectPr w:rsidR="00681089" w:rsidRPr="00A1137D">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0D0" w:rsidRDefault="000020D0">
      <w:pPr>
        <w:spacing w:after="0" w:line="240" w:lineRule="auto"/>
      </w:pPr>
      <w:r>
        <w:separator/>
      </w:r>
    </w:p>
  </w:endnote>
  <w:endnote w:type="continuationSeparator" w:id="0">
    <w:p w:rsidR="000020D0" w:rsidRDefault="0000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0D0" w:rsidRDefault="000020D0">
      <w:pPr>
        <w:spacing w:after="0" w:line="240" w:lineRule="auto"/>
      </w:pPr>
      <w:r>
        <w:separator/>
      </w:r>
    </w:p>
  </w:footnote>
  <w:footnote w:type="continuationSeparator" w:id="0">
    <w:p w:rsidR="000020D0" w:rsidRDefault="00002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711A0">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0020D0"/>
    <w:rsid w:val="00121FD6"/>
    <w:rsid w:val="0012392B"/>
    <w:rsid w:val="00130C4E"/>
    <w:rsid w:val="00137843"/>
    <w:rsid w:val="00177128"/>
    <w:rsid w:val="0018436A"/>
    <w:rsid w:val="00197D6C"/>
    <w:rsid w:val="001A4F90"/>
    <w:rsid w:val="00225315"/>
    <w:rsid w:val="00231D57"/>
    <w:rsid w:val="00255BB0"/>
    <w:rsid w:val="00256502"/>
    <w:rsid w:val="002B0F78"/>
    <w:rsid w:val="002D06A7"/>
    <w:rsid w:val="002F0B7D"/>
    <w:rsid w:val="002F679A"/>
    <w:rsid w:val="002F681B"/>
    <w:rsid w:val="00334E45"/>
    <w:rsid w:val="00397A0B"/>
    <w:rsid w:val="003D49D0"/>
    <w:rsid w:val="00461846"/>
    <w:rsid w:val="004C17EC"/>
    <w:rsid w:val="004D24CC"/>
    <w:rsid w:val="005C7881"/>
    <w:rsid w:val="006576A9"/>
    <w:rsid w:val="00662162"/>
    <w:rsid w:val="00665003"/>
    <w:rsid w:val="006711A0"/>
    <w:rsid w:val="00681089"/>
    <w:rsid w:val="00693629"/>
    <w:rsid w:val="006C0366"/>
    <w:rsid w:val="00724359"/>
    <w:rsid w:val="00781D01"/>
    <w:rsid w:val="007904CA"/>
    <w:rsid w:val="007E19B9"/>
    <w:rsid w:val="0080636C"/>
    <w:rsid w:val="00811534"/>
    <w:rsid w:val="0085138B"/>
    <w:rsid w:val="00871B58"/>
    <w:rsid w:val="00887FC7"/>
    <w:rsid w:val="008F13AF"/>
    <w:rsid w:val="00936A94"/>
    <w:rsid w:val="009A4CFF"/>
    <w:rsid w:val="009E6FA2"/>
    <w:rsid w:val="00A1137D"/>
    <w:rsid w:val="00A26B96"/>
    <w:rsid w:val="00A749C7"/>
    <w:rsid w:val="00A96EB0"/>
    <w:rsid w:val="00AC7A4C"/>
    <w:rsid w:val="00AF4C7B"/>
    <w:rsid w:val="00B14C10"/>
    <w:rsid w:val="00B447A6"/>
    <w:rsid w:val="00B64497"/>
    <w:rsid w:val="00B72E0B"/>
    <w:rsid w:val="00BE029B"/>
    <w:rsid w:val="00C06A64"/>
    <w:rsid w:val="00C07B64"/>
    <w:rsid w:val="00C33E4F"/>
    <w:rsid w:val="00C611E4"/>
    <w:rsid w:val="00C771CF"/>
    <w:rsid w:val="00CD6683"/>
    <w:rsid w:val="00D6243C"/>
    <w:rsid w:val="00D925B3"/>
    <w:rsid w:val="00DB7F74"/>
    <w:rsid w:val="00DE5548"/>
    <w:rsid w:val="00E2426A"/>
    <w:rsid w:val="00E409CA"/>
    <w:rsid w:val="00E45192"/>
    <w:rsid w:val="00E6263E"/>
    <w:rsid w:val="00EB7C48"/>
    <w:rsid w:val="00F447EF"/>
    <w:rsid w:val="00F60C63"/>
    <w:rsid w:val="00FB2712"/>
    <w:rsid w:val="00FB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2BDC"/>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D90DB7-CA7F-48EC-BEA4-7F245114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2895</Words>
  <Characters>1651</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2</cp:revision>
  <cp:lastPrinted>2024-10-02T09:33:00Z</cp:lastPrinted>
  <dcterms:created xsi:type="dcterms:W3CDTF">2025-06-30T10:43:00Z</dcterms:created>
  <dcterms:modified xsi:type="dcterms:W3CDTF">2025-06-30T10:43:00Z</dcterms:modified>
</cp:coreProperties>
</file>