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3E2B2" w14:textId="77777777" w:rsidR="00675745" w:rsidRPr="00A15739" w:rsidRDefault="002850CE" w:rsidP="00281B85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739">
        <w:rPr>
          <w:rFonts w:ascii="Times New Roman" w:hAnsi="Times New Roman" w:cs="Times New Roman"/>
          <w:noProof/>
          <w:color w:val="000000"/>
          <w:sz w:val="26"/>
          <w:szCs w:val="26"/>
          <w:lang w:eastAsia="uk-UA"/>
        </w:rPr>
        <w:drawing>
          <wp:inline distT="0" distB="0" distL="114300" distR="114300" wp14:anchorId="08DAA362" wp14:editId="46BA9EDF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DCB14A" w14:textId="77777777" w:rsidR="002850CE" w:rsidRPr="00A15739" w:rsidRDefault="002850CE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15739">
        <w:rPr>
          <w:rFonts w:ascii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14:paraId="798A29A3" w14:textId="77777777" w:rsidR="002850CE" w:rsidRPr="00A15739" w:rsidRDefault="002850CE" w:rsidP="001924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46C568A" w14:textId="0C59622D" w:rsidR="002850CE" w:rsidRPr="00A15739" w:rsidRDefault="002753DF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3"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t>2</w:t>
      </w:r>
      <w:r w:rsidR="00DB52A2">
        <w:rPr>
          <w:rFonts w:ascii="Times New Roman" w:hAnsi="Times New Roman" w:cs="Times New Roman"/>
          <w:color w:val="000000"/>
          <w:sz w:val="25"/>
          <w:szCs w:val="25"/>
        </w:rPr>
        <w:t>3</w:t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734C0D">
        <w:rPr>
          <w:rFonts w:ascii="Times New Roman" w:hAnsi="Times New Roman" w:cs="Times New Roman"/>
          <w:color w:val="000000"/>
          <w:sz w:val="25"/>
          <w:szCs w:val="25"/>
        </w:rPr>
        <w:t>червня</w:t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202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5</w:t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року</w:t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</w:t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 </w:t>
      </w:r>
      <w:r w:rsidR="00AB4FCD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1924E6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>м. Київ</w:t>
      </w:r>
    </w:p>
    <w:p w14:paraId="0B40BD95" w14:textId="77777777" w:rsidR="002850CE" w:rsidRPr="00A15739" w:rsidRDefault="002850CE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4DB5C19D" w14:textId="3AD3B6E2" w:rsidR="002850CE" w:rsidRPr="00AD2FAE" w:rsidRDefault="002850CE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5"/>
          <w:szCs w:val="25"/>
          <w:u w:val="single"/>
          <w:lang w:val="en-US"/>
        </w:rPr>
      </w:pPr>
      <w:r w:rsidRPr="00702F51">
        <w:rPr>
          <w:rFonts w:ascii="Times New Roman" w:hAnsi="Times New Roman" w:cs="Times New Roman"/>
          <w:color w:val="000000"/>
          <w:sz w:val="25"/>
          <w:szCs w:val="25"/>
        </w:rPr>
        <w:t xml:space="preserve">Р І Ш Е Н </w:t>
      </w:r>
      <w:proofErr w:type="spellStart"/>
      <w:r w:rsidRPr="00702F51">
        <w:rPr>
          <w:rFonts w:ascii="Times New Roman" w:hAnsi="Times New Roman" w:cs="Times New Roman"/>
          <w:color w:val="000000"/>
          <w:sz w:val="25"/>
          <w:szCs w:val="25"/>
        </w:rPr>
        <w:t>Н</w:t>
      </w:r>
      <w:proofErr w:type="spellEnd"/>
      <w:r w:rsidRPr="00702F51">
        <w:rPr>
          <w:rFonts w:ascii="Times New Roman" w:hAnsi="Times New Roman" w:cs="Times New Roman"/>
          <w:color w:val="000000"/>
          <w:sz w:val="25"/>
          <w:szCs w:val="25"/>
        </w:rPr>
        <w:t xml:space="preserve"> Я  № </w:t>
      </w:r>
      <w:r w:rsidR="00A83DFD">
        <w:rPr>
          <w:rFonts w:ascii="Times New Roman" w:hAnsi="Times New Roman" w:cs="Times New Roman"/>
          <w:color w:val="000000"/>
          <w:sz w:val="25"/>
          <w:szCs w:val="25"/>
          <w:u w:val="single"/>
        </w:rPr>
        <w:t>1057/дс-25</w:t>
      </w:r>
    </w:p>
    <w:p w14:paraId="50D17E9F" w14:textId="77777777" w:rsidR="002850CE" w:rsidRPr="00702F51" w:rsidRDefault="002850CE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0FF38AC2" w14:textId="77777777" w:rsidR="001E7532" w:rsidRPr="00702F51" w:rsidRDefault="001E7532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02F51">
        <w:rPr>
          <w:rFonts w:ascii="Times New Roman" w:hAnsi="Times New Roman" w:cs="Times New Roman"/>
          <w:color w:val="000000"/>
          <w:sz w:val="25"/>
          <w:szCs w:val="25"/>
        </w:rPr>
        <w:t>Вища кваліфікаційна комісія суддів України у пленарному складі:</w:t>
      </w:r>
    </w:p>
    <w:p w14:paraId="0D1EE4A9" w14:textId="77777777" w:rsidR="00BF179A" w:rsidRPr="00702F51" w:rsidRDefault="00BF179A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7536D300" w14:textId="60620182" w:rsidR="001E7532" w:rsidRPr="00702F51" w:rsidRDefault="001E7532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02F51">
        <w:rPr>
          <w:rFonts w:ascii="Times New Roman" w:hAnsi="Times New Roman" w:cs="Times New Roman"/>
          <w:color w:val="000000"/>
          <w:sz w:val="25"/>
          <w:szCs w:val="25"/>
        </w:rPr>
        <w:t>головуючого –</w:t>
      </w:r>
      <w:r w:rsidR="002753DF" w:rsidRPr="00702F5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AD2FAE">
        <w:rPr>
          <w:rFonts w:ascii="Times New Roman" w:hAnsi="Times New Roman" w:cs="Times New Roman"/>
          <w:color w:val="000000"/>
          <w:sz w:val="25"/>
          <w:szCs w:val="25"/>
        </w:rPr>
        <w:t>Олексія ОМЕЛЬЯНА</w:t>
      </w:r>
      <w:r w:rsidR="00D010CA" w:rsidRPr="00702F51">
        <w:rPr>
          <w:rFonts w:ascii="Times New Roman" w:hAnsi="Times New Roman" w:cs="Times New Roman"/>
          <w:color w:val="000000"/>
          <w:sz w:val="25"/>
          <w:szCs w:val="25"/>
        </w:rPr>
        <w:t>,</w:t>
      </w:r>
    </w:p>
    <w:p w14:paraId="53499C43" w14:textId="77777777" w:rsidR="001E7532" w:rsidRPr="00702F51" w:rsidRDefault="001E7532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49FC9A85" w14:textId="2A48E4C3" w:rsidR="001E7532" w:rsidRPr="00A15739" w:rsidRDefault="001E7532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02F51">
        <w:rPr>
          <w:rFonts w:ascii="Times New Roman" w:hAnsi="Times New Roman" w:cs="Times New Roman"/>
          <w:color w:val="000000"/>
          <w:sz w:val="25"/>
          <w:szCs w:val="25"/>
        </w:rPr>
        <w:t xml:space="preserve">членів Комісії: Михайла БОГОНОСА, </w:t>
      </w:r>
      <w:r w:rsidR="00AD2FAE">
        <w:rPr>
          <w:rFonts w:ascii="Times New Roman" w:hAnsi="Times New Roman" w:cs="Times New Roman"/>
          <w:color w:val="000000"/>
          <w:sz w:val="25"/>
          <w:szCs w:val="25"/>
        </w:rPr>
        <w:t xml:space="preserve">Людмили ВОЛКОВОЇ, </w:t>
      </w:r>
      <w:r w:rsidRPr="00702F51">
        <w:rPr>
          <w:rFonts w:ascii="Times New Roman" w:hAnsi="Times New Roman" w:cs="Times New Roman"/>
          <w:color w:val="000000"/>
          <w:sz w:val="25"/>
          <w:szCs w:val="25"/>
        </w:rPr>
        <w:t>Ярослава ДУХА</w:t>
      </w:r>
      <w:r w:rsidR="00734C0D" w:rsidRPr="00702F51">
        <w:rPr>
          <w:rFonts w:ascii="Times New Roman" w:hAnsi="Times New Roman" w:cs="Times New Roman"/>
          <w:color w:val="000000"/>
          <w:sz w:val="25"/>
          <w:szCs w:val="25"/>
        </w:rPr>
        <w:t xml:space="preserve"> (доповідач)</w:t>
      </w:r>
      <w:r w:rsidRPr="00702F51">
        <w:rPr>
          <w:rFonts w:ascii="Times New Roman" w:hAnsi="Times New Roman" w:cs="Times New Roman"/>
          <w:color w:val="000000"/>
          <w:sz w:val="25"/>
          <w:szCs w:val="25"/>
        </w:rPr>
        <w:t xml:space="preserve">, Романа КИДИСЮКА, Надії КОБЕЦЬКОЇ, </w:t>
      </w:r>
      <w:r w:rsidR="00553FFB" w:rsidRPr="00702F51">
        <w:rPr>
          <w:rFonts w:ascii="Times New Roman" w:hAnsi="Times New Roman" w:cs="Times New Roman"/>
          <w:color w:val="000000"/>
          <w:sz w:val="25"/>
          <w:szCs w:val="25"/>
        </w:rPr>
        <w:t xml:space="preserve">Олега КОЛІУША, Володимира ЛУГАНСЬКОГО, </w:t>
      </w:r>
      <w:r w:rsidR="00587844" w:rsidRPr="00702F51">
        <w:rPr>
          <w:rFonts w:ascii="Times New Roman" w:hAnsi="Times New Roman" w:cs="Times New Roman"/>
          <w:color w:val="000000"/>
          <w:sz w:val="25"/>
          <w:szCs w:val="25"/>
        </w:rPr>
        <w:t xml:space="preserve">Руслана МЕЛЬНИКА, </w:t>
      </w:r>
      <w:r w:rsidR="002753DF" w:rsidRPr="00702F51">
        <w:rPr>
          <w:rFonts w:ascii="Times New Roman" w:hAnsi="Times New Roman" w:cs="Times New Roman"/>
          <w:color w:val="000000"/>
          <w:sz w:val="25"/>
          <w:szCs w:val="25"/>
        </w:rPr>
        <w:t xml:space="preserve">Руслана СИДОРОВИЧА, </w:t>
      </w:r>
      <w:r w:rsidRPr="00702F51">
        <w:rPr>
          <w:rFonts w:ascii="Times New Roman" w:hAnsi="Times New Roman" w:cs="Times New Roman"/>
          <w:color w:val="000000"/>
          <w:sz w:val="25"/>
          <w:szCs w:val="25"/>
        </w:rPr>
        <w:t>Галини ШЕВЧУК,</w:t>
      </w:r>
    </w:p>
    <w:p w14:paraId="7AC0B488" w14:textId="5250E98C" w:rsidR="002850CE" w:rsidRDefault="002850CE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4DDACBE7" w14:textId="4C65696D" w:rsidR="002850CE" w:rsidRPr="00A15739" w:rsidRDefault="002850CE" w:rsidP="001924E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розглянувши питання </w:t>
      </w:r>
      <w:r w:rsidR="00BD7D4A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про </w:t>
      </w:r>
      <w:r w:rsidR="002753DF" w:rsidRPr="00A15739">
        <w:rPr>
          <w:rFonts w:ascii="Times New Roman" w:hAnsi="Times New Roman" w:cs="Times New Roman"/>
          <w:color w:val="000000"/>
          <w:sz w:val="25"/>
          <w:szCs w:val="25"/>
        </w:rPr>
        <w:t>перегляд рішення Вищої кваліфікаційної комісії суддів України від 0</w:t>
      </w:r>
      <w:r w:rsidR="00734C0D">
        <w:rPr>
          <w:rFonts w:ascii="Times New Roman" w:hAnsi="Times New Roman" w:cs="Times New Roman"/>
          <w:color w:val="000000"/>
          <w:sz w:val="25"/>
          <w:szCs w:val="25"/>
        </w:rPr>
        <w:t>9</w:t>
      </w:r>
      <w:r w:rsidR="002753DF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травня 2025 року №</w:t>
      </w:r>
      <w:r w:rsidR="00553FFB" w:rsidRPr="00A15739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="00734C0D">
        <w:rPr>
          <w:rFonts w:ascii="Times New Roman" w:hAnsi="Times New Roman" w:cs="Times New Roman"/>
          <w:color w:val="000000"/>
          <w:sz w:val="25"/>
          <w:szCs w:val="25"/>
        </w:rPr>
        <w:t>5</w:t>
      </w:r>
      <w:r w:rsidR="00077FB3">
        <w:rPr>
          <w:rFonts w:ascii="Times New Roman" w:hAnsi="Times New Roman" w:cs="Times New Roman"/>
          <w:color w:val="000000"/>
          <w:sz w:val="25"/>
          <w:szCs w:val="25"/>
        </w:rPr>
        <w:t>91</w:t>
      </w:r>
      <w:r w:rsidR="002753DF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/дс-25 про відмову </w:t>
      </w:r>
      <w:proofErr w:type="spellStart"/>
      <w:r w:rsidR="00DB52A2">
        <w:rPr>
          <w:rFonts w:ascii="Times New Roman" w:hAnsi="Times New Roman" w:cs="Times New Roman"/>
          <w:color w:val="000000"/>
          <w:sz w:val="25"/>
          <w:szCs w:val="25"/>
        </w:rPr>
        <w:t>Погодицькому</w:t>
      </w:r>
      <w:proofErr w:type="spellEnd"/>
      <w:r w:rsidR="00DB52A2">
        <w:rPr>
          <w:rFonts w:ascii="Times New Roman" w:hAnsi="Times New Roman" w:cs="Times New Roman"/>
          <w:color w:val="000000"/>
          <w:sz w:val="25"/>
          <w:szCs w:val="25"/>
        </w:rPr>
        <w:t xml:space="preserve"> Юрію Володимировичу</w:t>
      </w:r>
      <w:r w:rsidR="002753DF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в допуску до участі в доборі на посаду судді місцевого суду, оголошеному рішенням Ко</w:t>
      </w:r>
      <w:r w:rsidR="007B3068" w:rsidRPr="00A15739">
        <w:rPr>
          <w:rFonts w:ascii="Times New Roman" w:hAnsi="Times New Roman" w:cs="Times New Roman"/>
          <w:color w:val="000000"/>
          <w:sz w:val="25"/>
          <w:szCs w:val="25"/>
        </w:rPr>
        <w:t>місії від</w:t>
      </w:r>
      <w:r w:rsidR="001924E6" w:rsidRPr="00A15739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="007B3068" w:rsidRPr="00A15739">
        <w:rPr>
          <w:rFonts w:ascii="Times New Roman" w:hAnsi="Times New Roman" w:cs="Times New Roman"/>
          <w:color w:val="000000"/>
          <w:sz w:val="25"/>
          <w:szCs w:val="25"/>
        </w:rPr>
        <w:t>11</w:t>
      </w:r>
      <w:r w:rsidR="001924E6" w:rsidRPr="00A15739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="007B3068" w:rsidRPr="00A15739">
        <w:rPr>
          <w:rFonts w:ascii="Times New Roman" w:hAnsi="Times New Roman" w:cs="Times New Roman"/>
          <w:color w:val="000000"/>
          <w:sz w:val="25"/>
          <w:szCs w:val="25"/>
        </w:rPr>
        <w:t>грудня 2024 року № </w:t>
      </w:r>
      <w:r w:rsidR="00642BD1" w:rsidRPr="00A15739">
        <w:rPr>
          <w:rFonts w:ascii="Times New Roman" w:hAnsi="Times New Roman" w:cs="Times New Roman"/>
          <w:color w:val="000000"/>
          <w:sz w:val="25"/>
          <w:szCs w:val="25"/>
        </w:rPr>
        <w:t>366/зп-24</w:t>
      </w:r>
      <w:r w:rsidRPr="00A15739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</w:p>
    <w:p w14:paraId="5DCD388E" w14:textId="77777777" w:rsidR="007D40AD" w:rsidRPr="00A15739" w:rsidRDefault="007D40AD" w:rsidP="001924E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24FF7F0C" w14:textId="77777777" w:rsidR="00BF179A" w:rsidRPr="00A15739" w:rsidRDefault="002850CE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t>встановила:</w:t>
      </w:r>
    </w:p>
    <w:p w14:paraId="78B9B291" w14:textId="77777777" w:rsidR="007D40AD" w:rsidRPr="00A15739" w:rsidRDefault="007D40AD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14:paraId="07046242" w14:textId="77777777" w:rsidR="00553FFB" w:rsidRPr="00A15739" w:rsidRDefault="00553FFB" w:rsidP="001924E6">
      <w:pPr>
        <w:pStyle w:val="a3"/>
        <w:spacing w:line="276" w:lineRule="auto"/>
        <w:ind w:leftChars="0" w:left="0" w:firstLineChars="271" w:firstLine="678"/>
        <w:jc w:val="both"/>
        <w:rPr>
          <w:rFonts w:ascii="Times New Roman" w:eastAsiaTheme="minorHAnsi" w:hAnsi="Times New Roman"/>
          <w:color w:val="000000"/>
          <w:position w:val="0"/>
          <w:sz w:val="25"/>
          <w:szCs w:val="25"/>
        </w:rPr>
      </w:pPr>
      <w:r w:rsidRPr="00A15739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Рішенням Комісії від 11 грудня 2024 року №</w:t>
      </w:r>
      <w:r w:rsidR="007B3068" w:rsidRPr="00A15739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 </w:t>
      </w:r>
      <w:r w:rsidRPr="00A15739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366/зп-24 оголошено добір кандидатів на посаду судді місцевого суду з урахуванням 1</w:t>
      </w:r>
      <w:r w:rsidR="007B3068" w:rsidRPr="00A15739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 </w:t>
      </w:r>
      <w:r w:rsidRPr="00A15739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4E3A41F0" w14:textId="469726BB" w:rsidR="00553FFB" w:rsidRPr="00A15739" w:rsidRDefault="00553FFB" w:rsidP="001924E6">
      <w:pPr>
        <w:pStyle w:val="a3"/>
        <w:spacing w:line="276" w:lineRule="auto"/>
        <w:ind w:leftChars="0" w:left="0" w:firstLineChars="271" w:firstLine="678"/>
        <w:jc w:val="both"/>
        <w:rPr>
          <w:rFonts w:ascii="Times New Roman" w:eastAsiaTheme="minorHAnsi" w:hAnsi="Times New Roman"/>
          <w:color w:val="000000"/>
          <w:position w:val="0"/>
          <w:sz w:val="25"/>
          <w:szCs w:val="25"/>
        </w:rPr>
      </w:pPr>
      <w:r w:rsidRPr="00A15739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 xml:space="preserve">До Комісії </w:t>
      </w:r>
      <w:r w:rsidR="00DB52A2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30</w:t>
      </w:r>
      <w:r w:rsidRPr="00A15739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 xml:space="preserve"> березня 2025 року зверну</w:t>
      </w:r>
      <w:r w:rsidR="00734C0D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вся</w:t>
      </w:r>
      <w:r w:rsidRPr="00A15739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 xml:space="preserve"> </w:t>
      </w:r>
      <w:proofErr w:type="spellStart"/>
      <w:r w:rsidR="00DB52A2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Погодицький</w:t>
      </w:r>
      <w:proofErr w:type="spellEnd"/>
      <w:r w:rsidR="00DB52A2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 xml:space="preserve"> Ю.В.</w:t>
      </w:r>
      <w:r w:rsidRPr="00A15739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 xml:space="preserve"> із заявою про участь у Доборі.</w:t>
      </w:r>
    </w:p>
    <w:p w14:paraId="2C00645D" w14:textId="648A7192" w:rsidR="003B5DCD" w:rsidRPr="00A15739" w:rsidRDefault="00BA3559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Комісією у складі колегії </w:t>
      </w:r>
      <w:r w:rsidR="005A46E3" w:rsidRPr="00A15739">
        <w:rPr>
          <w:rFonts w:ascii="Times New Roman" w:hAnsi="Times New Roman" w:cs="Times New Roman"/>
          <w:sz w:val="25"/>
          <w:szCs w:val="25"/>
        </w:rPr>
        <w:t>п</w:t>
      </w:r>
      <w:r w:rsidRPr="00A15739">
        <w:rPr>
          <w:rFonts w:ascii="Times New Roman" w:hAnsi="Times New Roman" w:cs="Times New Roman"/>
          <w:sz w:val="25"/>
          <w:szCs w:val="25"/>
        </w:rPr>
        <w:t>еревір</w:t>
      </w:r>
      <w:r w:rsidR="005A46E3" w:rsidRPr="00A15739">
        <w:rPr>
          <w:rFonts w:ascii="Times New Roman" w:hAnsi="Times New Roman" w:cs="Times New Roman"/>
          <w:sz w:val="25"/>
          <w:szCs w:val="25"/>
        </w:rPr>
        <w:t>ено</w:t>
      </w:r>
      <w:r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3B5DCD" w:rsidRPr="00A15739">
        <w:rPr>
          <w:rFonts w:ascii="Times New Roman" w:hAnsi="Times New Roman" w:cs="Times New Roman"/>
          <w:sz w:val="25"/>
          <w:szCs w:val="25"/>
        </w:rPr>
        <w:t>п</w:t>
      </w:r>
      <w:r w:rsidRPr="00A15739">
        <w:rPr>
          <w:rFonts w:ascii="Times New Roman" w:hAnsi="Times New Roman" w:cs="Times New Roman"/>
          <w:sz w:val="25"/>
          <w:szCs w:val="25"/>
        </w:rPr>
        <w:t>одан</w:t>
      </w:r>
      <w:r w:rsidR="005A46E3" w:rsidRPr="00A15739">
        <w:rPr>
          <w:rFonts w:ascii="Times New Roman" w:hAnsi="Times New Roman" w:cs="Times New Roman"/>
          <w:sz w:val="25"/>
          <w:szCs w:val="25"/>
        </w:rPr>
        <w:t>і</w:t>
      </w:r>
      <w:r w:rsidRPr="00A1573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DB52A2">
        <w:rPr>
          <w:rFonts w:ascii="Times New Roman" w:hAnsi="Times New Roman"/>
          <w:color w:val="000000"/>
          <w:sz w:val="25"/>
          <w:szCs w:val="25"/>
        </w:rPr>
        <w:t>Погодицьким</w:t>
      </w:r>
      <w:proofErr w:type="spellEnd"/>
      <w:r w:rsidR="00DB52A2">
        <w:rPr>
          <w:rFonts w:ascii="Times New Roman" w:hAnsi="Times New Roman"/>
          <w:color w:val="000000"/>
          <w:sz w:val="25"/>
          <w:szCs w:val="25"/>
        </w:rPr>
        <w:t xml:space="preserve"> Ю.В.</w:t>
      </w:r>
      <w:r w:rsidR="00DB52A2" w:rsidRPr="00A15739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A15739">
        <w:rPr>
          <w:rFonts w:ascii="Times New Roman" w:hAnsi="Times New Roman" w:cs="Times New Roman"/>
          <w:sz w:val="25"/>
          <w:szCs w:val="25"/>
        </w:rPr>
        <w:t>документ</w:t>
      </w:r>
      <w:r w:rsidR="005A46E3" w:rsidRPr="00A15739">
        <w:rPr>
          <w:rFonts w:ascii="Times New Roman" w:hAnsi="Times New Roman" w:cs="Times New Roman"/>
          <w:sz w:val="25"/>
          <w:szCs w:val="25"/>
        </w:rPr>
        <w:t xml:space="preserve">и </w:t>
      </w:r>
      <w:r w:rsidR="00A4080A" w:rsidRPr="00A15739">
        <w:rPr>
          <w:rFonts w:ascii="Times New Roman" w:hAnsi="Times New Roman" w:cs="Times New Roman"/>
          <w:sz w:val="25"/>
          <w:szCs w:val="25"/>
        </w:rPr>
        <w:t>щодо</w:t>
      </w:r>
      <w:r w:rsidR="00A23596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3B5DCD" w:rsidRPr="00A15739">
        <w:rPr>
          <w:rFonts w:ascii="Times New Roman" w:hAnsi="Times New Roman" w:cs="Times New Roman"/>
          <w:sz w:val="25"/>
          <w:szCs w:val="25"/>
        </w:rPr>
        <w:t>відповідн</w:t>
      </w:r>
      <w:r w:rsidR="00A4080A" w:rsidRPr="00A15739">
        <w:rPr>
          <w:rFonts w:ascii="Times New Roman" w:hAnsi="Times New Roman" w:cs="Times New Roman"/>
          <w:sz w:val="25"/>
          <w:szCs w:val="25"/>
        </w:rPr>
        <w:t>о</w:t>
      </w:r>
      <w:r w:rsidR="003B5DCD" w:rsidRPr="00A15739">
        <w:rPr>
          <w:rFonts w:ascii="Times New Roman" w:hAnsi="Times New Roman" w:cs="Times New Roman"/>
          <w:sz w:val="25"/>
          <w:szCs w:val="25"/>
        </w:rPr>
        <w:t>ст</w:t>
      </w:r>
      <w:r w:rsidR="00A4080A" w:rsidRPr="00A15739">
        <w:rPr>
          <w:rFonts w:ascii="Times New Roman" w:hAnsi="Times New Roman" w:cs="Times New Roman"/>
          <w:sz w:val="25"/>
          <w:szCs w:val="25"/>
        </w:rPr>
        <w:t xml:space="preserve">і </w:t>
      </w:r>
      <w:r w:rsidR="00CB4652" w:rsidRPr="00A15739">
        <w:rPr>
          <w:rFonts w:ascii="Times New Roman" w:hAnsi="Times New Roman" w:cs="Times New Roman"/>
          <w:sz w:val="25"/>
          <w:szCs w:val="25"/>
        </w:rPr>
        <w:t xml:space="preserve">їх </w:t>
      </w:r>
      <w:r w:rsidR="003B5DCD" w:rsidRPr="00A15739">
        <w:rPr>
          <w:rFonts w:ascii="Times New Roman" w:hAnsi="Times New Roman" w:cs="Times New Roman"/>
          <w:sz w:val="25"/>
          <w:szCs w:val="25"/>
        </w:rPr>
        <w:t>переліку</w:t>
      </w:r>
      <w:r w:rsidR="00CB4652" w:rsidRPr="00A15739">
        <w:rPr>
          <w:rFonts w:ascii="Times New Roman" w:hAnsi="Times New Roman" w:cs="Times New Roman"/>
          <w:sz w:val="25"/>
          <w:szCs w:val="25"/>
        </w:rPr>
        <w:t>, визначеному в Оголошенні про добір кандидатів на посаду судді місцевого суду, затверджено</w:t>
      </w:r>
      <w:r w:rsidR="00A37438" w:rsidRPr="00A15739">
        <w:rPr>
          <w:rFonts w:ascii="Times New Roman" w:hAnsi="Times New Roman" w:cs="Times New Roman"/>
          <w:sz w:val="25"/>
          <w:szCs w:val="25"/>
        </w:rPr>
        <w:t>му</w:t>
      </w:r>
      <w:r w:rsidR="00CB4652" w:rsidRPr="00A15739">
        <w:rPr>
          <w:rFonts w:ascii="Times New Roman" w:hAnsi="Times New Roman" w:cs="Times New Roman"/>
          <w:sz w:val="25"/>
          <w:szCs w:val="25"/>
        </w:rPr>
        <w:t xml:space="preserve"> рішенням Комісії від 11 грудня 2024 року № 366/зп-24 (далі</w:t>
      </w:r>
      <w:r w:rsidR="00A37438" w:rsidRPr="00A15739">
        <w:rPr>
          <w:rFonts w:ascii="Times New Roman" w:hAnsi="Times New Roman" w:cs="Times New Roman"/>
          <w:sz w:val="25"/>
          <w:szCs w:val="25"/>
        </w:rPr>
        <w:t> </w:t>
      </w:r>
      <w:r w:rsidR="00CB4652" w:rsidRPr="00A15739">
        <w:rPr>
          <w:rFonts w:ascii="Times New Roman" w:hAnsi="Times New Roman" w:cs="Times New Roman"/>
          <w:sz w:val="25"/>
          <w:szCs w:val="25"/>
        </w:rPr>
        <w:t xml:space="preserve">– Оголошення), дотримання </w:t>
      </w:r>
      <w:r w:rsidR="003B5DCD" w:rsidRPr="00A15739">
        <w:rPr>
          <w:rFonts w:ascii="Times New Roman" w:hAnsi="Times New Roman" w:cs="Times New Roman"/>
          <w:sz w:val="25"/>
          <w:szCs w:val="25"/>
        </w:rPr>
        <w:t>вимог до їх оформлення</w:t>
      </w:r>
      <w:r w:rsidR="005869C0" w:rsidRPr="00A15739">
        <w:rPr>
          <w:rFonts w:ascii="Times New Roman" w:hAnsi="Times New Roman" w:cs="Times New Roman"/>
          <w:sz w:val="25"/>
          <w:szCs w:val="25"/>
        </w:rPr>
        <w:t xml:space="preserve"> та строку подання</w:t>
      </w:r>
      <w:r w:rsidR="003B5DCD" w:rsidRPr="00A15739">
        <w:rPr>
          <w:rFonts w:ascii="Times New Roman" w:hAnsi="Times New Roman" w:cs="Times New Roman"/>
          <w:sz w:val="25"/>
          <w:szCs w:val="25"/>
        </w:rPr>
        <w:t xml:space="preserve">, </w:t>
      </w:r>
      <w:r w:rsidR="005E737D" w:rsidRPr="00A15739">
        <w:rPr>
          <w:rFonts w:ascii="Times New Roman" w:hAnsi="Times New Roman" w:cs="Times New Roman"/>
          <w:sz w:val="25"/>
          <w:szCs w:val="25"/>
        </w:rPr>
        <w:t xml:space="preserve">а також </w:t>
      </w:r>
      <w:r w:rsidR="00041140" w:rsidRPr="00A15739">
        <w:rPr>
          <w:rFonts w:ascii="Times New Roman" w:hAnsi="Times New Roman" w:cs="Times New Roman"/>
          <w:sz w:val="25"/>
          <w:szCs w:val="25"/>
        </w:rPr>
        <w:t>відповідн</w:t>
      </w:r>
      <w:r w:rsidR="00CB4652" w:rsidRPr="00A15739">
        <w:rPr>
          <w:rFonts w:ascii="Times New Roman" w:hAnsi="Times New Roman" w:cs="Times New Roman"/>
          <w:sz w:val="25"/>
          <w:szCs w:val="25"/>
        </w:rPr>
        <w:t>ості</w:t>
      </w:r>
      <w:r w:rsidR="00041140" w:rsidRPr="00A15739">
        <w:rPr>
          <w:rFonts w:ascii="Times New Roman" w:hAnsi="Times New Roman" w:cs="Times New Roman"/>
          <w:sz w:val="25"/>
          <w:szCs w:val="25"/>
        </w:rPr>
        <w:t xml:space="preserve"> особи, яка звернулась із заявою </w:t>
      </w:r>
      <w:r w:rsidR="00041140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про допуск до участі </w:t>
      </w:r>
      <w:r w:rsidR="00A4080A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в</w:t>
      </w:r>
      <w:r w:rsidR="00041140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A4080A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Д</w:t>
      </w:r>
      <w:r w:rsidR="00041140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оборі</w:t>
      </w:r>
      <w:r w:rsidR="00041140" w:rsidRPr="00A15739">
        <w:rPr>
          <w:rFonts w:ascii="Times New Roman" w:hAnsi="Times New Roman" w:cs="Times New Roman"/>
          <w:sz w:val="25"/>
          <w:szCs w:val="25"/>
        </w:rPr>
        <w:t xml:space="preserve">, </w:t>
      </w:r>
      <w:r w:rsidR="003B5DCD" w:rsidRPr="00A15739">
        <w:rPr>
          <w:rFonts w:ascii="Times New Roman" w:hAnsi="Times New Roman" w:cs="Times New Roman"/>
          <w:sz w:val="25"/>
          <w:szCs w:val="25"/>
        </w:rPr>
        <w:t xml:space="preserve">установленим </w:t>
      </w:r>
      <w:r w:rsidR="00594A36" w:rsidRPr="00A15739">
        <w:rPr>
          <w:rFonts w:ascii="Times New Roman" w:hAnsi="Times New Roman" w:cs="Times New Roman"/>
          <w:sz w:val="25"/>
          <w:szCs w:val="25"/>
        </w:rPr>
        <w:t>статтею</w:t>
      </w:r>
      <w:r w:rsidR="005869C0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594A36" w:rsidRPr="00A15739">
        <w:rPr>
          <w:rFonts w:ascii="Times New Roman" w:hAnsi="Times New Roman" w:cs="Times New Roman"/>
          <w:sz w:val="25"/>
          <w:szCs w:val="25"/>
        </w:rPr>
        <w:t xml:space="preserve">69 </w:t>
      </w:r>
      <w:r w:rsidR="00594A36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Закону </w:t>
      </w:r>
      <w:r w:rsidR="00023609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України «Про судоустрій і статус суддів» (далі – Закон)</w:t>
      </w:r>
      <w:r w:rsidR="00A4080A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3B5DCD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вимогам до кандидата на посаду судді</w:t>
      </w:r>
      <w:r w:rsidR="00A4080A" w:rsidRPr="00A15739">
        <w:rPr>
          <w:rFonts w:ascii="Times New Roman" w:hAnsi="Times New Roman" w:cs="Times New Roman"/>
          <w:sz w:val="25"/>
          <w:szCs w:val="25"/>
        </w:rPr>
        <w:t>.</w:t>
      </w:r>
    </w:p>
    <w:p w14:paraId="261704E6" w14:textId="0F12A76A" w:rsidR="00553FFB" w:rsidRPr="00A15739" w:rsidRDefault="00041140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>За результатами розгляду документів р</w:t>
      </w:r>
      <w:r w:rsidR="00DA7BFF" w:rsidRPr="00A15739">
        <w:rPr>
          <w:rFonts w:ascii="Times New Roman" w:hAnsi="Times New Roman" w:cs="Times New Roman"/>
          <w:sz w:val="25"/>
          <w:szCs w:val="25"/>
        </w:rPr>
        <w:t xml:space="preserve">ішенням Комісії </w:t>
      </w:r>
      <w:r w:rsidR="00683F89" w:rsidRPr="00A15739">
        <w:rPr>
          <w:rFonts w:ascii="Times New Roman" w:hAnsi="Times New Roman" w:cs="Times New Roman"/>
          <w:sz w:val="25"/>
          <w:szCs w:val="25"/>
        </w:rPr>
        <w:t xml:space="preserve">у складі колегії </w:t>
      </w:r>
      <w:r w:rsidR="00553FFB" w:rsidRPr="00A15739">
        <w:rPr>
          <w:rFonts w:ascii="Times New Roman" w:hAnsi="Times New Roman" w:cs="Times New Roman"/>
          <w:color w:val="000000"/>
          <w:sz w:val="25"/>
          <w:szCs w:val="25"/>
        </w:rPr>
        <w:t>від</w:t>
      </w:r>
      <w:r w:rsidR="00E507F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53FFB" w:rsidRPr="00A15739">
        <w:rPr>
          <w:rFonts w:ascii="Times New Roman" w:hAnsi="Times New Roman" w:cs="Times New Roman"/>
          <w:color w:val="000000"/>
          <w:sz w:val="25"/>
          <w:szCs w:val="25"/>
        </w:rPr>
        <w:t>0</w:t>
      </w:r>
      <w:r w:rsidR="00734C0D">
        <w:rPr>
          <w:rFonts w:ascii="Times New Roman" w:hAnsi="Times New Roman" w:cs="Times New Roman"/>
          <w:color w:val="000000"/>
          <w:sz w:val="25"/>
          <w:szCs w:val="25"/>
        </w:rPr>
        <w:t>9</w:t>
      </w:r>
      <w:r w:rsidR="00E507F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53FFB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травня 2025 </w:t>
      </w:r>
      <w:r w:rsidR="00553FFB" w:rsidRPr="00FE4B39">
        <w:rPr>
          <w:rFonts w:ascii="Times New Roman" w:hAnsi="Times New Roman" w:cs="Times New Roman"/>
          <w:color w:val="000000"/>
          <w:sz w:val="25"/>
          <w:szCs w:val="25"/>
        </w:rPr>
        <w:t>року № </w:t>
      </w:r>
      <w:r w:rsidR="00734C0D" w:rsidRPr="00FE4B39">
        <w:rPr>
          <w:rFonts w:ascii="Times New Roman" w:hAnsi="Times New Roman" w:cs="Times New Roman"/>
          <w:color w:val="000000"/>
          <w:sz w:val="25"/>
          <w:szCs w:val="25"/>
        </w:rPr>
        <w:t>5</w:t>
      </w:r>
      <w:r w:rsidR="00FE4B39" w:rsidRPr="00FE4B39">
        <w:rPr>
          <w:rFonts w:ascii="Times New Roman" w:hAnsi="Times New Roman" w:cs="Times New Roman"/>
          <w:color w:val="000000"/>
          <w:sz w:val="25"/>
          <w:szCs w:val="25"/>
        </w:rPr>
        <w:t>91</w:t>
      </w:r>
      <w:r w:rsidR="00553FFB" w:rsidRPr="00FE4B39">
        <w:rPr>
          <w:rFonts w:ascii="Times New Roman" w:hAnsi="Times New Roman" w:cs="Times New Roman"/>
          <w:color w:val="000000"/>
          <w:sz w:val="25"/>
          <w:szCs w:val="25"/>
        </w:rPr>
        <w:t>/дс-25</w:t>
      </w:r>
      <w:r w:rsidR="00553FFB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в</w:t>
      </w:r>
      <w:r w:rsidR="00683F89" w:rsidRPr="00A15739">
        <w:rPr>
          <w:rFonts w:ascii="Times New Roman" w:hAnsi="Times New Roman" w:cs="Times New Roman"/>
          <w:sz w:val="25"/>
          <w:szCs w:val="25"/>
        </w:rPr>
        <w:t xml:space="preserve">ідмовлено </w:t>
      </w:r>
      <w:proofErr w:type="spellStart"/>
      <w:r w:rsidR="00DB52A2">
        <w:rPr>
          <w:rFonts w:ascii="Times New Roman" w:hAnsi="Times New Roman"/>
          <w:color w:val="000000"/>
          <w:sz w:val="25"/>
          <w:szCs w:val="25"/>
        </w:rPr>
        <w:t>Погодицькому</w:t>
      </w:r>
      <w:proofErr w:type="spellEnd"/>
      <w:r w:rsidR="00DB52A2">
        <w:rPr>
          <w:rFonts w:ascii="Times New Roman" w:hAnsi="Times New Roman"/>
          <w:color w:val="000000"/>
          <w:sz w:val="25"/>
          <w:szCs w:val="25"/>
        </w:rPr>
        <w:t xml:space="preserve"> Ю.В.</w:t>
      </w:r>
      <w:r w:rsidR="00734C0D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553FFB" w:rsidRPr="00A15739">
        <w:rPr>
          <w:rFonts w:ascii="Times New Roman" w:hAnsi="Times New Roman" w:cs="Times New Roman"/>
          <w:sz w:val="25"/>
          <w:szCs w:val="25"/>
        </w:rPr>
        <w:t xml:space="preserve">в допуску до участі в </w:t>
      </w:r>
      <w:r w:rsidR="007F2FD9" w:rsidRPr="00A15739">
        <w:rPr>
          <w:rFonts w:ascii="Times New Roman" w:hAnsi="Times New Roman" w:cs="Times New Roman"/>
          <w:sz w:val="25"/>
          <w:szCs w:val="25"/>
        </w:rPr>
        <w:t>Доборі</w:t>
      </w:r>
      <w:r w:rsidR="00553FFB" w:rsidRPr="00A15739">
        <w:rPr>
          <w:rFonts w:ascii="Times New Roman" w:hAnsi="Times New Roman" w:cs="Times New Roman"/>
          <w:sz w:val="25"/>
          <w:szCs w:val="25"/>
        </w:rPr>
        <w:t>.</w:t>
      </w:r>
    </w:p>
    <w:p w14:paraId="5C23BF79" w14:textId="069FBF28" w:rsidR="001E7532" w:rsidRDefault="00440305" w:rsidP="009E40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>У</w:t>
      </w:r>
      <w:r w:rsidR="001E7532" w:rsidRPr="00A15739">
        <w:rPr>
          <w:rFonts w:ascii="Times New Roman" w:hAnsi="Times New Roman" w:cs="Times New Roman"/>
          <w:sz w:val="25"/>
          <w:szCs w:val="25"/>
        </w:rPr>
        <w:t>казане рішення мотивовано тим, що</w:t>
      </w:r>
      <w:r w:rsidR="00006E89" w:rsidRPr="00A1573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DB52A2">
        <w:rPr>
          <w:rFonts w:ascii="Times New Roman" w:hAnsi="Times New Roman"/>
          <w:color w:val="000000"/>
          <w:sz w:val="25"/>
          <w:szCs w:val="25"/>
        </w:rPr>
        <w:t>Погодицький</w:t>
      </w:r>
      <w:proofErr w:type="spellEnd"/>
      <w:r w:rsidR="00DB52A2">
        <w:rPr>
          <w:rFonts w:ascii="Times New Roman" w:hAnsi="Times New Roman"/>
          <w:color w:val="000000"/>
          <w:sz w:val="25"/>
          <w:szCs w:val="25"/>
        </w:rPr>
        <w:t xml:space="preserve"> Ю.В.</w:t>
      </w:r>
      <w:r w:rsidR="00665FE2">
        <w:rPr>
          <w:rFonts w:ascii="Times New Roman" w:hAnsi="Times New Roman" w:cs="Times New Roman"/>
          <w:sz w:val="25"/>
          <w:szCs w:val="25"/>
        </w:rPr>
        <w:t xml:space="preserve"> </w:t>
      </w:r>
      <w:r w:rsidR="00006E89" w:rsidRPr="00A15739">
        <w:rPr>
          <w:rFonts w:ascii="Times New Roman" w:hAnsi="Times New Roman" w:cs="Times New Roman"/>
          <w:sz w:val="25"/>
          <w:szCs w:val="25"/>
        </w:rPr>
        <w:t xml:space="preserve">в порушення пункту </w:t>
      </w:r>
      <w:r w:rsidR="003179AB">
        <w:rPr>
          <w:rFonts w:ascii="Times New Roman" w:hAnsi="Times New Roman" w:cs="Times New Roman"/>
          <w:sz w:val="25"/>
          <w:szCs w:val="25"/>
        </w:rPr>
        <w:t>10</w:t>
      </w:r>
      <w:r w:rsidR="00006E89" w:rsidRPr="00A15739">
        <w:rPr>
          <w:rFonts w:ascii="Times New Roman" w:hAnsi="Times New Roman" w:cs="Times New Roman"/>
          <w:sz w:val="25"/>
          <w:szCs w:val="25"/>
        </w:rPr>
        <w:t xml:space="preserve"> частини першої статті 72 Закону, підпункту 13.</w:t>
      </w:r>
      <w:r w:rsidR="003179AB">
        <w:rPr>
          <w:rFonts w:ascii="Times New Roman" w:hAnsi="Times New Roman" w:cs="Times New Roman"/>
          <w:sz w:val="25"/>
          <w:szCs w:val="25"/>
        </w:rPr>
        <w:t>12</w:t>
      </w:r>
      <w:r w:rsidR="00006E89" w:rsidRPr="00A15739">
        <w:rPr>
          <w:rFonts w:ascii="Times New Roman" w:hAnsi="Times New Roman" w:cs="Times New Roman"/>
          <w:sz w:val="25"/>
          <w:szCs w:val="25"/>
        </w:rPr>
        <w:t xml:space="preserve"> пункту 13 Оголошення</w:t>
      </w:r>
      <w:r w:rsidR="00A66534" w:rsidRPr="00A15739">
        <w:rPr>
          <w:rFonts w:ascii="Times New Roman" w:eastAsia="Times New Roman" w:hAnsi="Times New Roman" w:cs="Times New Roman"/>
          <w:sz w:val="25"/>
          <w:szCs w:val="25"/>
        </w:rPr>
        <w:t xml:space="preserve"> не пода</w:t>
      </w:r>
      <w:r w:rsidR="003179AB">
        <w:rPr>
          <w:rFonts w:ascii="Times New Roman" w:eastAsia="Times New Roman" w:hAnsi="Times New Roman" w:cs="Times New Roman"/>
          <w:sz w:val="25"/>
          <w:szCs w:val="25"/>
        </w:rPr>
        <w:t>в</w:t>
      </w:r>
      <w:r w:rsidR="00A66534" w:rsidRPr="00A1573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179AB">
        <w:rPr>
          <w:rFonts w:ascii="Times New Roman" w:eastAsia="Times New Roman" w:hAnsi="Times New Roman" w:cs="Times New Roman"/>
          <w:sz w:val="25"/>
          <w:szCs w:val="25"/>
        </w:rPr>
        <w:t>письмової згоди на проведення спеціальної перевірки відповідно до Закону</w:t>
      </w:r>
      <w:r w:rsidR="00A66534" w:rsidRPr="00A15739">
        <w:rPr>
          <w:rFonts w:ascii="Times New Roman" w:eastAsia="Times New Roman" w:hAnsi="Times New Roman" w:cs="Times New Roman"/>
          <w:sz w:val="25"/>
          <w:szCs w:val="25"/>
        </w:rPr>
        <w:t xml:space="preserve">, що відповідно до частини третьої статті 73 Закону стало підставою для відмови </w:t>
      </w:r>
      <w:r w:rsidR="00594A36" w:rsidRPr="00A15739">
        <w:rPr>
          <w:rFonts w:ascii="Times New Roman" w:eastAsia="Times New Roman" w:hAnsi="Times New Roman" w:cs="Times New Roman"/>
          <w:sz w:val="25"/>
          <w:szCs w:val="25"/>
        </w:rPr>
        <w:t>в</w:t>
      </w:r>
      <w:r w:rsidR="00975759" w:rsidRPr="00A1573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179AB">
        <w:rPr>
          <w:rFonts w:ascii="Times New Roman" w:eastAsia="Times New Roman" w:hAnsi="Times New Roman" w:cs="Times New Roman"/>
          <w:sz w:val="25"/>
          <w:szCs w:val="25"/>
        </w:rPr>
        <w:t xml:space="preserve">його </w:t>
      </w:r>
      <w:r w:rsidR="00587844">
        <w:rPr>
          <w:rFonts w:ascii="Times New Roman" w:eastAsia="Times New Roman" w:hAnsi="Times New Roman" w:cs="Times New Roman"/>
          <w:sz w:val="25"/>
          <w:szCs w:val="25"/>
        </w:rPr>
        <w:t>в</w:t>
      </w:r>
      <w:r w:rsidR="00A66534" w:rsidRPr="00A15739">
        <w:rPr>
          <w:rFonts w:ascii="Times New Roman" w:eastAsia="Times New Roman" w:hAnsi="Times New Roman" w:cs="Times New Roman"/>
          <w:sz w:val="25"/>
          <w:szCs w:val="25"/>
        </w:rPr>
        <w:t xml:space="preserve"> допуску до участі </w:t>
      </w:r>
      <w:r w:rsidR="00594A36" w:rsidRPr="00A15739">
        <w:rPr>
          <w:rFonts w:ascii="Times New Roman" w:eastAsia="Times New Roman" w:hAnsi="Times New Roman" w:cs="Times New Roman"/>
          <w:sz w:val="25"/>
          <w:szCs w:val="25"/>
        </w:rPr>
        <w:t>в Д</w:t>
      </w:r>
      <w:r w:rsidR="00A66534" w:rsidRPr="00A15739">
        <w:rPr>
          <w:rFonts w:ascii="Times New Roman" w:eastAsia="Times New Roman" w:hAnsi="Times New Roman" w:cs="Times New Roman"/>
          <w:sz w:val="25"/>
          <w:szCs w:val="25"/>
        </w:rPr>
        <w:t>оборі</w:t>
      </w:r>
      <w:r w:rsidR="00A66534" w:rsidRPr="00A15739">
        <w:rPr>
          <w:rFonts w:ascii="Times New Roman" w:hAnsi="Times New Roman" w:cs="Times New Roman"/>
          <w:sz w:val="25"/>
          <w:szCs w:val="25"/>
        </w:rPr>
        <w:t>.</w:t>
      </w:r>
    </w:p>
    <w:p w14:paraId="62756F94" w14:textId="26B1D216" w:rsidR="009173FB" w:rsidRPr="00A15739" w:rsidRDefault="00976544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lastRenderedPageBreak/>
        <w:t xml:space="preserve">До Комісії </w:t>
      </w:r>
      <w:r w:rsidR="00A64070">
        <w:rPr>
          <w:rFonts w:ascii="Times New Roman" w:hAnsi="Times New Roman" w:cs="Times New Roman"/>
          <w:sz w:val="25"/>
          <w:szCs w:val="25"/>
        </w:rPr>
        <w:t>05 червня 2025 року</w:t>
      </w:r>
      <w:r w:rsidR="009173FB" w:rsidRPr="00A15739">
        <w:rPr>
          <w:rFonts w:ascii="Times New Roman" w:hAnsi="Times New Roman" w:cs="Times New Roman"/>
          <w:sz w:val="25"/>
          <w:szCs w:val="25"/>
        </w:rPr>
        <w:t xml:space="preserve"> зверну</w:t>
      </w:r>
      <w:r w:rsidR="00A64070">
        <w:rPr>
          <w:rFonts w:ascii="Times New Roman" w:hAnsi="Times New Roman" w:cs="Times New Roman"/>
          <w:sz w:val="25"/>
          <w:szCs w:val="25"/>
        </w:rPr>
        <w:t>в</w:t>
      </w:r>
      <w:r w:rsidR="009173FB" w:rsidRPr="00A15739">
        <w:rPr>
          <w:rFonts w:ascii="Times New Roman" w:hAnsi="Times New Roman" w:cs="Times New Roman"/>
          <w:sz w:val="25"/>
          <w:szCs w:val="25"/>
        </w:rPr>
        <w:t xml:space="preserve">ся </w:t>
      </w:r>
      <w:proofErr w:type="spellStart"/>
      <w:r w:rsidR="00DB52A2">
        <w:rPr>
          <w:rFonts w:ascii="Times New Roman" w:hAnsi="Times New Roman"/>
          <w:color w:val="000000"/>
          <w:sz w:val="25"/>
          <w:szCs w:val="25"/>
        </w:rPr>
        <w:t>Погодицький</w:t>
      </w:r>
      <w:proofErr w:type="spellEnd"/>
      <w:r w:rsidR="00DB52A2">
        <w:rPr>
          <w:rFonts w:ascii="Times New Roman" w:hAnsi="Times New Roman"/>
          <w:color w:val="000000"/>
          <w:sz w:val="25"/>
          <w:szCs w:val="25"/>
        </w:rPr>
        <w:t xml:space="preserve"> Ю.В.</w:t>
      </w:r>
      <w:r w:rsidR="00DB52A2" w:rsidRPr="00A15739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9173FB" w:rsidRPr="00A15739">
        <w:rPr>
          <w:rFonts w:ascii="Times New Roman" w:hAnsi="Times New Roman" w:cs="Times New Roman"/>
          <w:sz w:val="25"/>
          <w:szCs w:val="25"/>
        </w:rPr>
        <w:t>із заяв</w:t>
      </w:r>
      <w:r w:rsidR="00A64070">
        <w:rPr>
          <w:rFonts w:ascii="Times New Roman" w:hAnsi="Times New Roman" w:cs="Times New Roman"/>
          <w:sz w:val="25"/>
          <w:szCs w:val="25"/>
        </w:rPr>
        <w:t>ами</w:t>
      </w:r>
      <w:r w:rsidR="009173FB" w:rsidRPr="00A15739">
        <w:rPr>
          <w:rFonts w:ascii="Times New Roman" w:hAnsi="Times New Roman" w:cs="Times New Roman"/>
          <w:sz w:val="25"/>
          <w:szCs w:val="25"/>
        </w:rPr>
        <w:t xml:space="preserve"> про перегляд рішення Комісії про</w:t>
      </w:r>
      <w:r w:rsidR="00845AE4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9173FB" w:rsidRPr="00A15739">
        <w:rPr>
          <w:rFonts w:ascii="Times New Roman" w:hAnsi="Times New Roman" w:cs="Times New Roman"/>
          <w:sz w:val="25"/>
          <w:szCs w:val="25"/>
        </w:rPr>
        <w:t xml:space="preserve">відмову </w:t>
      </w:r>
      <w:r w:rsidR="00A61776" w:rsidRPr="00A15739">
        <w:rPr>
          <w:rFonts w:ascii="Times New Roman" w:hAnsi="Times New Roman" w:cs="Times New Roman"/>
          <w:sz w:val="25"/>
          <w:szCs w:val="25"/>
        </w:rPr>
        <w:t>в</w:t>
      </w:r>
      <w:r w:rsidR="009173FB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A64070">
        <w:rPr>
          <w:rFonts w:ascii="Times New Roman" w:hAnsi="Times New Roman" w:cs="Times New Roman"/>
          <w:sz w:val="25"/>
          <w:szCs w:val="25"/>
        </w:rPr>
        <w:t>його</w:t>
      </w:r>
      <w:r w:rsidR="005E737D" w:rsidRPr="00A15739">
        <w:rPr>
          <w:rFonts w:ascii="Times New Roman" w:hAnsi="Times New Roman" w:cs="Times New Roman"/>
          <w:sz w:val="25"/>
          <w:szCs w:val="25"/>
        </w:rPr>
        <w:t xml:space="preserve"> допуску </w:t>
      </w:r>
      <w:r w:rsidR="009173FB" w:rsidRPr="00A15739">
        <w:rPr>
          <w:rFonts w:ascii="Times New Roman" w:hAnsi="Times New Roman" w:cs="Times New Roman"/>
          <w:sz w:val="25"/>
          <w:szCs w:val="25"/>
        </w:rPr>
        <w:t xml:space="preserve">до участі </w:t>
      </w:r>
      <w:r w:rsidR="00A61776" w:rsidRPr="00A15739">
        <w:rPr>
          <w:rFonts w:ascii="Times New Roman" w:hAnsi="Times New Roman" w:cs="Times New Roman"/>
          <w:sz w:val="25"/>
          <w:szCs w:val="25"/>
        </w:rPr>
        <w:t>в Д</w:t>
      </w:r>
      <w:r w:rsidR="009173FB" w:rsidRPr="00A15739">
        <w:rPr>
          <w:rFonts w:ascii="Times New Roman" w:hAnsi="Times New Roman" w:cs="Times New Roman"/>
          <w:sz w:val="25"/>
          <w:szCs w:val="25"/>
        </w:rPr>
        <w:t>оборі</w:t>
      </w:r>
      <w:r w:rsidRPr="00A15739">
        <w:rPr>
          <w:rFonts w:ascii="Times New Roman" w:hAnsi="Times New Roman" w:cs="Times New Roman"/>
          <w:sz w:val="25"/>
          <w:szCs w:val="25"/>
        </w:rPr>
        <w:t>.</w:t>
      </w:r>
    </w:p>
    <w:p w14:paraId="507DAE62" w14:textId="7706D5DB" w:rsidR="00DB52A2" w:rsidRDefault="00A66534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>Заяв</w:t>
      </w:r>
      <w:r w:rsidR="00DB52A2">
        <w:rPr>
          <w:rFonts w:ascii="Times New Roman" w:hAnsi="Times New Roman" w:cs="Times New Roman"/>
          <w:sz w:val="25"/>
          <w:szCs w:val="25"/>
        </w:rPr>
        <w:t>у</w:t>
      </w:r>
      <w:r w:rsidRPr="00A15739">
        <w:rPr>
          <w:rFonts w:ascii="Times New Roman" w:hAnsi="Times New Roman" w:cs="Times New Roman"/>
          <w:sz w:val="25"/>
          <w:szCs w:val="25"/>
        </w:rPr>
        <w:t xml:space="preserve"> про перегляд</w:t>
      </w:r>
      <w:r w:rsidR="00975759" w:rsidRPr="00A15739">
        <w:rPr>
          <w:rFonts w:ascii="Times New Roman" w:hAnsi="Times New Roman" w:cs="Times New Roman"/>
          <w:sz w:val="25"/>
          <w:szCs w:val="25"/>
        </w:rPr>
        <w:t xml:space="preserve"> рішення</w:t>
      </w:r>
      <w:r w:rsidRPr="00A15739">
        <w:rPr>
          <w:rFonts w:ascii="Times New Roman" w:hAnsi="Times New Roman" w:cs="Times New Roman"/>
          <w:sz w:val="25"/>
          <w:szCs w:val="25"/>
        </w:rPr>
        <w:t xml:space="preserve"> обґрунтовано тим, </w:t>
      </w:r>
      <w:r w:rsidR="006F2CB7">
        <w:rPr>
          <w:rFonts w:ascii="Times New Roman" w:hAnsi="Times New Roman" w:cs="Times New Roman"/>
          <w:sz w:val="25"/>
          <w:szCs w:val="25"/>
        </w:rPr>
        <w:t xml:space="preserve">що </w:t>
      </w:r>
      <w:proofErr w:type="spellStart"/>
      <w:r w:rsidR="00DB52A2">
        <w:rPr>
          <w:rFonts w:ascii="Times New Roman" w:hAnsi="Times New Roman"/>
          <w:color w:val="000000"/>
          <w:sz w:val="25"/>
          <w:szCs w:val="25"/>
        </w:rPr>
        <w:t>Погодицький</w:t>
      </w:r>
      <w:proofErr w:type="spellEnd"/>
      <w:r w:rsidR="00DB52A2">
        <w:rPr>
          <w:rFonts w:ascii="Times New Roman" w:hAnsi="Times New Roman"/>
          <w:color w:val="000000"/>
          <w:sz w:val="25"/>
          <w:szCs w:val="25"/>
        </w:rPr>
        <w:t xml:space="preserve"> Ю.В.</w:t>
      </w:r>
      <w:r w:rsidR="006F2CB7">
        <w:rPr>
          <w:rFonts w:ascii="Times New Roman" w:hAnsi="Times New Roman" w:cs="Times New Roman"/>
          <w:sz w:val="25"/>
          <w:szCs w:val="25"/>
        </w:rPr>
        <w:t xml:space="preserve"> не погоджується, що ним не подано письмової згоди на проведення спеціальної перевірки відповідно до </w:t>
      </w:r>
      <w:r w:rsidR="006F2CB7">
        <w:rPr>
          <w:rFonts w:ascii="Times New Roman" w:eastAsia="Times New Roman" w:hAnsi="Times New Roman" w:cs="Times New Roman"/>
          <w:sz w:val="25"/>
          <w:szCs w:val="25"/>
        </w:rPr>
        <w:t xml:space="preserve">Закону, оскільки </w:t>
      </w:r>
      <w:r w:rsidR="006F2CB7" w:rsidRPr="00A15739">
        <w:rPr>
          <w:rFonts w:ascii="Times New Roman" w:hAnsi="Times New Roman" w:cs="Times New Roman"/>
          <w:sz w:val="25"/>
          <w:szCs w:val="25"/>
        </w:rPr>
        <w:t>на порталі «Кабінет суддівської кар’єри»</w:t>
      </w:r>
      <w:r w:rsidR="006F2CB7">
        <w:rPr>
          <w:rFonts w:ascii="Times New Roman" w:hAnsi="Times New Roman" w:cs="Times New Roman"/>
          <w:sz w:val="25"/>
          <w:szCs w:val="25"/>
        </w:rPr>
        <w:t xml:space="preserve"> </w:t>
      </w:r>
      <w:r w:rsidR="004C5761">
        <w:rPr>
          <w:rFonts w:ascii="Times New Roman" w:hAnsi="Times New Roman" w:cs="Times New Roman"/>
          <w:sz w:val="25"/>
          <w:szCs w:val="25"/>
        </w:rPr>
        <w:t>28 березня 2025</w:t>
      </w:r>
      <w:r w:rsidR="00215DB5">
        <w:rPr>
          <w:rFonts w:ascii="Times New Roman" w:hAnsi="Times New Roman" w:cs="Times New Roman"/>
          <w:sz w:val="25"/>
          <w:szCs w:val="25"/>
        </w:rPr>
        <w:t> </w:t>
      </w:r>
      <w:r w:rsidR="004C5761">
        <w:rPr>
          <w:rFonts w:ascii="Times New Roman" w:hAnsi="Times New Roman" w:cs="Times New Roman"/>
          <w:sz w:val="25"/>
          <w:szCs w:val="25"/>
        </w:rPr>
        <w:t xml:space="preserve">року </w:t>
      </w:r>
      <w:r w:rsidR="00DB52A2">
        <w:rPr>
          <w:rFonts w:ascii="Times New Roman" w:hAnsi="Times New Roman" w:cs="Times New Roman"/>
          <w:sz w:val="25"/>
          <w:szCs w:val="25"/>
        </w:rPr>
        <w:t>він завантажив файл під назвою «</w:t>
      </w:r>
      <w:proofErr w:type="spellStart"/>
      <w:r w:rsidR="00DB52A2">
        <w:rPr>
          <w:rFonts w:ascii="Times New Roman" w:hAnsi="Times New Roman" w:cs="Times New Roman"/>
          <w:sz w:val="25"/>
          <w:szCs w:val="25"/>
        </w:rPr>
        <w:t>Погодицький</w:t>
      </w:r>
      <w:proofErr w:type="spellEnd"/>
      <w:r w:rsidR="00DB52A2">
        <w:rPr>
          <w:rFonts w:ascii="Times New Roman" w:hAnsi="Times New Roman" w:cs="Times New Roman"/>
          <w:sz w:val="25"/>
          <w:szCs w:val="25"/>
        </w:rPr>
        <w:t xml:space="preserve"> Ю.В. </w:t>
      </w:r>
      <w:r w:rsidR="00574FFA">
        <w:rPr>
          <w:rFonts w:ascii="Times New Roman" w:hAnsi="Times New Roman" w:cs="Times New Roman"/>
          <w:sz w:val="25"/>
          <w:szCs w:val="25"/>
        </w:rPr>
        <w:t>____</w:t>
      </w:r>
      <w:r w:rsidR="00DB52A2">
        <w:rPr>
          <w:rFonts w:ascii="Times New Roman" w:hAnsi="Times New Roman" w:cs="Times New Roman"/>
          <w:sz w:val="25"/>
          <w:szCs w:val="25"/>
        </w:rPr>
        <w:t>. Заява на проведення спеціальної перевірки» та вказує на можливий технічний збій через що вказан</w:t>
      </w:r>
      <w:r w:rsidR="004519F4">
        <w:rPr>
          <w:rFonts w:ascii="Times New Roman" w:hAnsi="Times New Roman" w:cs="Times New Roman"/>
          <w:sz w:val="25"/>
          <w:szCs w:val="25"/>
        </w:rPr>
        <w:t>а згода</w:t>
      </w:r>
      <w:r w:rsidR="00DB52A2">
        <w:rPr>
          <w:rFonts w:ascii="Times New Roman" w:hAnsi="Times New Roman" w:cs="Times New Roman"/>
          <w:sz w:val="25"/>
          <w:szCs w:val="25"/>
        </w:rPr>
        <w:t xml:space="preserve"> </w:t>
      </w:r>
      <w:r w:rsidR="004519F4">
        <w:rPr>
          <w:rFonts w:ascii="Times New Roman" w:hAnsi="Times New Roman" w:cs="Times New Roman"/>
          <w:sz w:val="25"/>
          <w:szCs w:val="25"/>
        </w:rPr>
        <w:t xml:space="preserve">відсутня серед поданих документів. </w:t>
      </w:r>
    </w:p>
    <w:p w14:paraId="56910BE9" w14:textId="06A7F1CE" w:rsidR="00F247B4" w:rsidRPr="00702F51" w:rsidRDefault="004519F4" w:rsidP="00F247B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5"/>
          <w:szCs w:val="25"/>
          <w:shd w:val="clear" w:color="auto" w:fill="FFFFFF"/>
        </w:rPr>
      </w:pPr>
      <w:proofErr w:type="spellStart"/>
      <w:r w:rsidRPr="00702F51">
        <w:rPr>
          <w:rFonts w:eastAsiaTheme="minorHAnsi"/>
          <w:color w:val="000000"/>
          <w:sz w:val="25"/>
          <w:szCs w:val="25"/>
        </w:rPr>
        <w:t>Погодицьк</w:t>
      </w:r>
      <w:r w:rsidR="00587844" w:rsidRPr="00702F51">
        <w:rPr>
          <w:rFonts w:eastAsiaTheme="minorHAnsi"/>
          <w:color w:val="000000"/>
          <w:sz w:val="25"/>
          <w:szCs w:val="25"/>
        </w:rPr>
        <w:t>ого</w:t>
      </w:r>
      <w:proofErr w:type="spellEnd"/>
      <w:r w:rsidRPr="00702F51">
        <w:rPr>
          <w:rFonts w:eastAsiaTheme="minorHAnsi"/>
          <w:color w:val="000000"/>
          <w:sz w:val="25"/>
          <w:szCs w:val="25"/>
        </w:rPr>
        <w:t xml:space="preserve"> Ю.В. </w:t>
      </w:r>
      <w:r w:rsidR="00F247B4" w:rsidRPr="00702F51">
        <w:rPr>
          <w:sz w:val="25"/>
          <w:szCs w:val="25"/>
        </w:rPr>
        <w:t xml:space="preserve"> </w:t>
      </w:r>
      <w:r w:rsidR="00F247B4" w:rsidRPr="00702F51">
        <w:rPr>
          <w:color w:val="000000"/>
          <w:sz w:val="25"/>
          <w:szCs w:val="25"/>
          <w:shd w:val="clear" w:color="auto" w:fill="FFFFFF"/>
        </w:rPr>
        <w:t>повідомлено про дату, час і місце проведення засідання Комісії належним чином, у засідання він не прибу</w:t>
      </w:r>
      <w:r w:rsidR="00587844" w:rsidRPr="00702F51">
        <w:rPr>
          <w:color w:val="000000"/>
          <w:sz w:val="25"/>
          <w:szCs w:val="25"/>
          <w:shd w:val="clear" w:color="auto" w:fill="FFFFFF"/>
        </w:rPr>
        <w:t>в</w:t>
      </w:r>
      <w:r w:rsidR="00F247B4" w:rsidRPr="00702F51">
        <w:rPr>
          <w:color w:val="000000"/>
          <w:sz w:val="25"/>
          <w:szCs w:val="25"/>
          <w:shd w:val="clear" w:color="auto" w:fill="FFFFFF"/>
        </w:rPr>
        <w:t>.</w:t>
      </w:r>
    </w:p>
    <w:p w14:paraId="7EC93E8D" w14:textId="77777777" w:rsidR="00734982" w:rsidRPr="00A15739" w:rsidRDefault="00734982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14:paraId="0971A302" w14:textId="77777777" w:rsidR="00734982" w:rsidRPr="00A15739" w:rsidRDefault="00734982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Відповідно до абзацу </w:t>
      </w:r>
      <w:r w:rsidR="00662CDF" w:rsidRPr="00A15739">
        <w:rPr>
          <w:rFonts w:ascii="Times New Roman" w:hAnsi="Times New Roman" w:cs="Times New Roman"/>
          <w:sz w:val="25"/>
          <w:szCs w:val="25"/>
        </w:rPr>
        <w:t>другого</w:t>
      </w:r>
      <w:r w:rsidRPr="00A15739">
        <w:rPr>
          <w:rFonts w:ascii="Times New Roman" w:hAnsi="Times New Roman" w:cs="Times New Roman"/>
          <w:sz w:val="25"/>
          <w:szCs w:val="25"/>
        </w:rPr>
        <w:t xml:space="preserve">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14:paraId="678739E6" w14:textId="445B9DC9" w:rsidR="00734982" w:rsidRPr="00A15739" w:rsidRDefault="00734982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Пунктом 58.15 Регламенту </w:t>
      </w:r>
      <w:r w:rsidR="00662CDF" w:rsidRPr="00A15739">
        <w:rPr>
          <w:rFonts w:ascii="Times New Roman" w:hAnsi="Times New Roman" w:cs="Times New Roman"/>
          <w:sz w:val="25"/>
          <w:szCs w:val="25"/>
        </w:rPr>
        <w:t>Вищої кваліфікаційної комісії суддів України</w:t>
      </w:r>
      <w:r w:rsidRPr="00A15739">
        <w:rPr>
          <w:rFonts w:ascii="Times New Roman" w:hAnsi="Times New Roman" w:cs="Times New Roman"/>
          <w:sz w:val="25"/>
          <w:szCs w:val="25"/>
        </w:rPr>
        <w:t>, затвердженого рішення</w:t>
      </w:r>
      <w:r w:rsidR="00587844">
        <w:rPr>
          <w:rFonts w:ascii="Times New Roman" w:hAnsi="Times New Roman" w:cs="Times New Roman"/>
          <w:sz w:val="25"/>
          <w:szCs w:val="25"/>
        </w:rPr>
        <w:t>м</w:t>
      </w:r>
      <w:r w:rsidRPr="00A15739">
        <w:rPr>
          <w:rFonts w:ascii="Times New Roman" w:hAnsi="Times New Roman" w:cs="Times New Roman"/>
          <w:sz w:val="25"/>
          <w:szCs w:val="25"/>
        </w:rPr>
        <w:t xml:space="preserve"> Вищої кваліфікаційної комісії суддів України </w:t>
      </w:r>
      <w:r w:rsidR="00587844">
        <w:rPr>
          <w:rFonts w:ascii="Times New Roman" w:hAnsi="Times New Roman" w:cs="Times New Roman"/>
          <w:sz w:val="25"/>
          <w:szCs w:val="25"/>
        </w:rPr>
        <w:t xml:space="preserve">від </w:t>
      </w:r>
      <w:r w:rsidRPr="00A15739">
        <w:rPr>
          <w:rFonts w:ascii="Times New Roman" w:hAnsi="Times New Roman" w:cs="Times New Roman"/>
          <w:sz w:val="25"/>
          <w:szCs w:val="25"/>
        </w:rPr>
        <w:t>13 жовтня 2016</w:t>
      </w:r>
      <w:r w:rsidR="00662CDF" w:rsidRPr="00A15739">
        <w:rPr>
          <w:rFonts w:ascii="Times New Roman" w:hAnsi="Times New Roman" w:cs="Times New Roman"/>
          <w:sz w:val="25"/>
          <w:szCs w:val="25"/>
        </w:rPr>
        <w:t> року № </w:t>
      </w:r>
      <w:r w:rsidRPr="00A15739">
        <w:rPr>
          <w:rFonts w:ascii="Times New Roman" w:hAnsi="Times New Roman" w:cs="Times New Roman"/>
          <w:sz w:val="25"/>
          <w:szCs w:val="25"/>
        </w:rPr>
        <w:t>81/зп-16 (</w:t>
      </w:r>
      <w:r w:rsidR="004D7E3C" w:rsidRPr="00A15739">
        <w:rPr>
          <w:rFonts w:ascii="Times New Roman" w:hAnsi="Times New Roman" w:cs="Times New Roman"/>
          <w:sz w:val="25"/>
          <w:szCs w:val="25"/>
        </w:rPr>
        <w:t xml:space="preserve">у </w:t>
      </w:r>
      <w:r w:rsidRPr="00A15739">
        <w:rPr>
          <w:rFonts w:ascii="Times New Roman" w:hAnsi="Times New Roman" w:cs="Times New Roman"/>
          <w:sz w:val="25"/>
          <w:szCs w:val="25"/>
        </w:rPr>
        <w:t>редакції рішення Комісії від 19 жовтня 2023 року №</w:t>
      </w:r>
      <w:r w:rsidR="00662CDF" w:rsidRPr="00A15739">
        <w:rPr>
          <w:rFonts w:ascii="Times New Roman" w:hAnsi="Times New Roman" w:cs="Times New Roman"/>
          <w:sz w:val="25"/>
          <w:szCs w:val="25"/>
        </w:rPr>
        <w:t> </w:t>
      </w:r>
      <w:r w:rsidRPr="00A15739">
        <w:rPr>
          <w:rFonts w:ascii="Times New Roman" w:hAnsi="Times New Roman" w:cs="Times New Roman"/>
          <w:sz w:val="25"/>
          <w:szCs w:val="25"/>
        </w:rPr>
        <w:t>119/зп-23 (</w:t>
      </w:r>
      <w:r w:rsidR="005104B0" w:rsidRPr="00A15739">
        <w:rPr>
          <w:rFonts w:ascii="Times New Roman" w:hAnsi="Times New Roman" w:cs="Times New Roman"/>
          <w:sz w:val="25"/>
          <w:szCs w:val="25"/>
        </w:rPr>
        <w:t>з наступними змінами</w:t>
      </w:r>
      <w:r w:rsidRPr="00A15739">
        <w:rPr>
          <w:rFonts w:ascii="Times New Roman" w:hAnsi="Times New Roman" w:cs="Times New Roman"/>
          <w:sz w:val="25"/>
          <w:szCs w:val="25"/>
        </w:rPr>
        <w:t>)</w:t>
      </w:r>
      <w:r w:rsidR="004D7E3C" w:rsidRPr="00A15739">
        <w:rPr>
          <w:rFonts w:ascii="Times New Roman" w:hAnsi="Times New Roman" w:cs="Times New Roman"/>
          <w:sz w:val="25"/>
          <w:szCs w:val="25"/>
        </w:rPr>
        <w:t>,</w:t>
      </w:r>
      <w:r w:rsidRPr="00A15739">
        <w:rPr>
          <w:rFonts w:ascii="Times New Roman" w:hAnsi="Times New Roman" w:cs="Times New Roman"/>
          <w:sz w:val="25"/>
          <w:szCs w:val="25"/>
        </w:rPr>
        <w:t xml:space="preserve"> встановлено, що Комісія у пленарному склад</w:t>
      </w:r>
      <w:r w:rsidR="00662CDF" w:rsidRPr="00A15739">
        <w:rPr>
          <w:rFonts w:ascii="Times New Roman" w:hAnsi="Times New Roman" w:cs="Times New Roman"/>
          <w:sz w:val="25"/>
          <w:szCs w:val="25"/>
        </w:rPr>
        <w:t>і переглядає рішення, прийняте п</w:t>
      </w:r>
      <w:r w:rsidRPr="00A15739">
        <w:rPr>
          <w:rFonts w:ascii="Times New Roman" w:hAnsi="Times New Roman" w:cs="Times New Roman"/>
          <w:sz w:val="25"/>
          <w:szCs w:val="25"/>
        </w:rPr>
        <w:t xml:space="preserve">алатою чи </w:t>
      </w:r>
      <w:r w:rsidR="00662CDF" w:rsidRPr="00A15739">
        <w:rPr>
          <w:rFonts w:ascii="Times New Roman" w:hAnsi="Times New Roman" w:cs="Times New Roman"/>
          <w:sz w:val="25"/>
          <w:szCs w:val="25"/>
        </w:rPr>
        <w:t>к</w:t>
      </w:r>
      <w:r w:rsidRPr="00A15739">
        <w:rPr>
          <w:rFonts w:ascii="Times New Roman" w:hAnsi="Times New Roman" w:cs="Times New Roman"/>
          <w:sz w:val="25"/>
          <w:szCs w:val="25"/>
        </w:rPr>
        <w:t>олегією, щодо допуску до конкурсу або добору.</w:t>
      </w:r>
    </w:p>
    <w:p w14:paraId="49C512E8" w14:textId="2BE45622" w:rsidR="00734982" w:rsidRPr="00A15739" w:rsidRDefault="00734982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Перевіривши обставини, викладені </w:t>
      </w:r>
      <w:r w:rsidR="00E01B7C" w:rsidRPr="00A15739">
        <w:rPr>
          <w:rFonts w:ascii="Times New Roman" w:hAnsi="Times New Roman" w:cs="Times New Roman"/>
          <w:sz w:val="25"/>
          <w:szCs w:val="25"/>
        </w:rPr>
        <w:t>в</w:t>
      </w:r>
      <w:r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141EA1" w:rsidRPr="00A15739">
        <w:rPr>
          <w:rFonts w:ascii="Times New Roman" w:hAnsi="Times New Roman" w:cs="Times New Roman"/>
          <w:sz w:val="25"/>
          <w:szCs w:val="25"/>
        </w:rPr>
        <w:t>з</w:t>
      </w:r>
      <w:r w:rsidR="001566E2" w:rsidRPr="00A15739">
        <w:rPr>
          <w:rFonts w:ascii="Times New Roman" w:hAnsi="Times New Roman" w:cs="Times New Roman"/>
          <w:sz w:val="25"/>
          <w:szCs w:val="25"/>
        </w:rPr>
        <w:t>ая</w:t>
      </w:r>
      <w:r w:rsidR="00141EA1" w:rsidRPr="00A15739">
        <w:rPr>
          <w:rFonts w:ascii="Times New Roman" w:hAnsi="Times New Roman" w:cs="Times New Roman"/>
          <w:sz w:val="25"/>
          <w:szCs w:val="25"/>
        </w:rPr>
        <w:t>в</w:t>
      </w:r>
      <w:r w:rsidR="004C5761">
        <w:rPr>
          <w:rFonts w:ascii="Times New Roman" w:hAnsi="Times New Roman" w:cs="Times New Roman"/>
          <w:sz w:val="25"/>
          <w:szCs w:val="25"/>
        </w:rPr>
        <w:t>ах</w:t>
      </w:r>
      <w:r w:rsidRPr="00A1573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4519F4">
        <w:rPr>
          <w:rFonts w:ascii="Times New Roman" w:hAnsi="Times New Roman" w:cs="Times New Roman"/>
          <w:sz w:val="25"/>
          <w:szCs w:val="25"/>
        </w:rPr>
        <w:t>Погодицького</w:t>
      </w:r>
      <w:proofErr w:type="spellEnd"/>
      <w:r w:rsidR="004519F4">
        <w:rPr>
          <w:rFonts w:ascii="Times New Roman" w:hAnsi="Times New Roman" w:cs="Times New Roman"/>
          <w:sz w:val="25"/>
          <w:szCs w:val="25"/>
        </w:rPr>
        <w:t xml:space="preserve"> Ю.В.</w:t>
      </w:r>
      <w:r w:rsidR="00587844">
        <w:rPr>
          <w:rFonts w:ascii="Times New Roman" w:hAnsi="Times New Roman" w:cs="Times New Roman"/>
          <w:sz w:val="25"/>
          <w:szCs w:val="25"/>
        </w:rPr>
        <w:t>,</w:t>
      </w:r>
      <w:r w:rsidR="00621192" w:rsidRPr="00A15739">
        <w:rPr>
          <w:rFonts w:ascii="Times New Roman" w:hAnsi="Times New Roman" w:cs="Times New Roman"/>
          <w:sz w:val="25"/>
          <w:szCs w:val="25"/>
        </w:rPr>
        <w:t xml:space="preserve"> та до</w:t>
      </w:r>
      <w:r w:rsidR="00587844">
        <w:rPr>
          <w:rFonts w:ascii="Times New Roman" w:hAnsi="Times New Roman" w:cs="Times New Roman"/>
          <w:sz w:val="25"/>
          <w:szCs w:val="25"/>
        </w:rPr>
        <w:t>лучені</w:t>
      </w:r>
      <w:r w:rsidR="00621192" w:rsidRPr="00A15739">
        <w:rPr>
          <w:rFonts w:ascii="Times New Roman" w:hAnsi="Times New Roman" w:cs="Times New Roman"/>
          <w:sz w:val="25"/>
          <w:szCs w:val="25"/>
        </w:rPr>
        <w:t xml:space="preserve"> до н</w:t>
      </w:r>
      <w:r w:rsidR="004C5761">
        <w:rPr>
          <w:rFonts w:ascii="Times New Roman" w:hAnsi="Times New Roman" w:cs="Times New Roman"/>
          <w:sz w:val="25"/>
          <w:szCs w:val="25"/>
        </w:rPr>
        <w:t>их</w:t>
      </w:r>
      <w:r w:rsidR="00621192" w:rsidRPr="00A15739">
        <w:rPr>
          <w:rFonts w:ascii="Times New Roman" w:hAnsi="Times New Roman" w:cs="Times New Roman"/>
          <w:sz w:val="25"/>
          <w:szCs w:val="25"/>
        </w:rPr>
        <w:t xml:space="preserve"> докази</w:t>
      </w:r>
      <w:r w:rsidRPr="00A15739">
        <w:rPr>
          <w:rFonts w:ascii="Times New Roman" w:hAnsi="Times New Roman" w:cs="Times New Roman"/>
          <w:sz w:val="25"/>
          <w:szCs w:val="25"/>
        </w:rPr>
        <w:t xml:space="preserve">, дослідивши подані </w:t>
      </w:r>
      <w:r w:rsidR="008545B9" w:rsidRPr="00A15739">
        <w:rPr>
          <w:rFonts w:ascii="Times New Roman" w:hAnsi="Times New Roman" w:cs="Times New Roman"/>
          <w:sz w:val="25"/>
          <w:szCs w:val="25"/>
        </w:rPr>
        <w:t xml:space="preserve">на Добір </w:t>
      </w:r>
      <w:r w:rsidRPr="00A15739">
        <w:rPr>
          <w:rFonts w:ascii="Times New Roman" w:hAnsi="Times New Roman" w:cs="Times New Roman"/>
          <w:sz w:val="25"/>
          <w:szCs w:val="25"/>
        </w:rPr>
        <w:t>документи, заслухавши доповідача, Комісія встановила таке.</w:t>
      </w:r>
    </w:p>
    <w:p w14:paraId="28732CC5" w14:textId="16F5A8D9" w:rsidR="000A085F" w:rsidRPr="00A15739" w:rsidRDefault="000A085F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Рішенням Комісії від 11 грудня 2024 року № 366/зп-24 затверджено текст </w:t>
      </w:r>
      <w:r w:rsidR="008545B9" w:rsidRPr="00A15739">
        <w:rPr>
          <w:rFonts w:ascii="Times New Roman" w:hAnsi="Times New Roman" w:cs="Times New Roman"/>
          <w:sz w:val="25"/>
          <w:szCs w:val="25"/>
        </w:rPr>
        <w:t>О</w:t>
      </w:r>
      <w:r w:rsidRPr="00A15739">
        <w:rPr>
          <w:rFonts w:ascii="Times New Roman" w:hAnsi="Times New Roman" w:cs="Times New Roman"/>
          <w:sz w:val="25"/>
          <w:szCs w:val="25"/>
        </w:rPr>
        <w:t xml:space="preserve">голошення (додаток 1), у якому визначено строк подання заяви, перелік необхідних документів для участі </w:t>
      </w:r>
      <w:r w:rsidR="00587844">
        <w:rPr>
          <w:rFonts w:ascii="Times New Roman" w:hAnsi="Times New Roman" w:cs="Times New Roman"/>
          <w:sz w:val="25"/>
          <w:szCs w:val="25"/>
        </w:rPr>
        <w:t>в</w:t>
      </w:r>
      <w:r w:rsidRPr="00A15739">
        <w:rPr>
          <w:rFonts w:ascii="Times New Roman" w:hAnsi="Times New Roman" w:cs="Times New Roman"/>
          <w:sz w:val="25"/>
          <w:szCs w:val="25"/>
        </w:rPr>
        <w:t xml:space="preserve"> Доборі та вимоги до їх оформлення.</w:t>
      </w:r>
    </w:p>
    <w:p w14:paraId="658936EA" w14:textId="77777777" w:rsidR="004E2733" w:rsidRPr="00A15739" w:rsidRDefault="004E2733" w:rsidP="001924E6">
      <w:pPr>
        <w:spacing w:after="0"/>
        <w:ind w:firstLine="705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Підпунктом 14.1 пункту 14 Оголошення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E01B7C" w:rsidRPr="00A15739">
        <w:rPr>
          <w:rFonts w:ascii="Times New Roman" w:hAnsi="Times New Roman" w:cs="Times New Roman"/>
          <w:sz w:val="25"/>
          <w:szCs w:val="25"/>
        </w:rPr>
        <w:t xml:space="preserve">в </w:t>
      </w:r>
      <w:r w:rsidRPr="00A15739">
        <w:rPr>
          <w:rFonts w:ascii="Times New Roman" w:hAnsi="Times New Roman" w:cs="Times New Roman"/>
          <w:sz w:val="25"/>
          <w:szCs w:val="25"/>
        </w:rPr>
        <w:t>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5C0C956F" w14:textId="77777777" w:rsidR="004E2733" w:rsidRPr="00A15739" w:rsidRDefault="004E2733" w:rsidP="001924E6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Згідно з підпунктом 14.2 пункту 14 Оголошення до </w:t>
      </w:r>
      <w:r w:rsidR="00E01B7C" w:rsidRPr="00A15739">
        <w:rPr>
          <w:rFonts w:ascii="Times New Roman" w:hAnsi="Times New Roman" w:cs="Times New Roman"/>
          <w:sz w:val="25"/>
          <w:szCs w:val="25"/>
        </w:rPr>
        <w:t>участі в</w:t>
      </w:r>
      <w:r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E01B7C" w:rsidRPr="00A15739">
        <w:rPr>
          <w:rFonts w:ascii="Times New Roman" w:hAnsi="Times New Roman" w:cs="Times New Roman"/>
          <w:sz w:val="25"/>
          <w:szCs w:val="25"/>
        </w:rPr>
        <w:t xml:space="preserve">Доборі </w:t>
      </w:r>
      <w:r w:rsidRPr="00A15739">
        <w:rPr>
          <w:rFonts w:ascii="Times New Roman" w:hAnsi="Times New Roman" w:cs="Times New Roman"/>
          <w:sz w:val="25"/>
          <w:szCs w:val="25"/>
        </w:rPr>
        <w:t>допускаються особи, які: у по</w:t>
      </w:r>
      <w:r w:rsidR="00E01B7C" w:rsidRPr="00A15739">
        <w:rPr>
          <w:rFonts w:ascii="Times New Roman" w:hAnsi="Times New Roman" w:cs="Times New Roman"/>
          <w:sz w:val="25"/>
          <w:szCs w:val="25"/>
        </w:rPr>
        <w:t>рядку та строки, визначені цим О</w:t>
      </w:r>
      <w:r w:rsidRPr="00A15739">
        <w:rPr>
          <w:rFonts w:ascii="Times New Roman" w:hAnsi="Times New Roman" w:cs="Times New Roman"/>
          <w:sz w:val="25"/>
          <w:szCs w:val="25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69CDA8C6" w14:textId="77777777" w:rsidR="004E2733" w:rsidRPr="00A15739" w:rsidRDefault="00E01B7C" w:rsidP="001924E6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>Ч</w:t>
      </w:r>
      <w:r w:rsidR="004E2733" w:rsidRPr="00A15739">
        <w:rPr>
          <w:rFonts w:ascii="Times New Roman" w:hAnsi="Times New Roman" w:cs="Times New Roman"/>
          <w:sz w:val="25"/>
          <w:szCs w:val="25"/>
        </w:rPr>
        <w:t>астин</w:t>
      </w:r>
      <w:r w:rsidRPr="00A15739">
        <w:rPr>
          <w:rFonts w:ascii="Times New Roman" w:hAnsi="Times New Roman" w:cs="Times New Roman"/>
          <w:sz w:val="25"/>
          <w:szCs w:val="25"/>
        </w:rPr>
        <w:t>ою</w:t>
      </w:r>
      <w:r w:rsidR="004E2733" w:rsidRPr="00A15739">
        <w:rPr>
          <w:rFonts w:ascii="Times New Roman" w:hAnsi="Times New Roman" w:cs="Times New Roman"/>
          <w:sz w:val="25"/>
          <w:szCs w:val="25"/>
        </w:rPr>
        <w:t xml:space="preserve"> першо</w:t>
      </w:r>
      <w:r w:rsidRPr="00A15739">
        <w:rPr>
          <w:rFonts w:ascii="Times New Roman" w:hAnsi="Times New Roman" w:cs="Times New Roman"/>
          <w:sz w:val="25"/>
          <w:szCs w:val="25"/>
        </w:rPr>
        <w:t>ю</w:t>
      </w:r>
      <w:r w:rsidR="004E2733" w:rsidRPr="00A15739">
        <w:rPr>
          <w:rFonts w:ascii="Times New Roman" w:hAnsi="Times New Roman" w:cs="Times New Roman"/>
          <w:sz w:val="25"/>
          <w:szCs w:val="25"/>
        </w:rPr>
        <w:t xml:space="preserve"> статті 69 Закону</w:t>
      </w:r>
      <w:r w:rsidRPr="00A15739">
        <w:rPr>
          <w:rFonts w:ascii="Times New Roman" w:hAnsi="Times New Roman" w:cs="Times New Roman"/>
          <w:sz w:val="25"/>
          <w:szCs w:val="25"/>
        </w:rPr>
        <w:t xml:space="preserve"> визначено, що</w:t>
      </w:r>
      <w:r w:rsidR="004E2733" w:rsidRPr="00A15739">
        <w:rPr>
          <w:rFonts w:ascii="Times New Roman" w:hAnsi="Times New Roman" w:cs="Times New Roman"/>
          <w:sz w:val="25"/>
          <w:szCs w:val="25"/>
        </w:rPr>
        <w:t xml:space="preserve">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179F4C21" w14:textId="788A683E" w:rsidR="004C5761" w:rsidRDefault="00EA4297" w:rsidP="004C5761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4C5761">
        <w:rPr>
          <w:rFonts w:ascii="Times New Roman" w:hAnsi="Times New Roman" w:cs="Times New Roman"/>
          <w:sz w:val="25"/>
          <w:szCs w:val="25"/>
        </w:rPr>
        <w:t>Зг</w:t>
      </w:r>
      <w:r w:rsidR="004E2733" w:rsidRPr="004C5761">
        <w:rPr>
          <w:rFonts w:ascii="Times New Roman" w:hAnsi="Times New Roman" w:cs="Times New Roman"/>
          <w:sz w:val="25"/>
          <w:szCs w:val="25"/>
        </w:rPr>
        <w:t xml:space="preserve">ідно </w:t>
      </w:r>
      <w:r w:rsidRPr="004C5761">
        <w:rPr>
          <w:rFonts w:ascii="Times New Roman" w:hAnsi="Times New Roman" w:cs="Times New Roman"/>
          <w:sz w:val="25"/>
          <w:szCs w:val="25"/>
        </w:rPr>
        <w:t>з</w:t>
      </w:r>
      <w:r w:rsidR="004E2733" w:rsidRPr="004C5761">
        <w:rPr>
          <w:rFonts w:ascii="Times New Roman" w:hAnsi="Times New Roman" w:cs="Times New Roman"/>
          <w:sz w:val="25"/>
          <w:szCs w:val="25"/>
        </w:rPr>
        <w:t xml:space="preserve"> пункт</w:t>
      </w:r>
      <w:r w:rsidRPr="004C5761">
        <w:rPr>
          <w:rFonts w:ascii="Times New Roman" w:hAnsi="Times New Roman" w:cs="Times New Roman"/>
          <w:sz w:val="25"/>
          <w:szCs w:val="25"/>
        </w:rPr>
        <w:t>ом</w:t>
      </w:r>
      <w:r w:rsidR="004E2733" w:rsidRPr="004C5761">
        <w:rPr>
          <w:rFonts w:ascii="Times New Roman" w:hAnsi="Times New Roman" w:cs="Times New Roman"/>
          <w:sz w:val="25"/>
          <w:szCs w:val="25"/>
        </w:rPr>
        <w:t xml:space="preserve">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</w:t>
      </w:r>
      <w:r w:rsidR="004E2733" w:rsidRPr="00F247B4">
        <w:rPr>
          <w:rFonts w:ascii="Times New Roman" w:hAnsi="Times New Roman" w:cs="Times New Roman"/>
          <w:sz w:val="25"/>
          <w:szCs w:val="25"/>
        </w:rPr>
        <w:lastRenderedPageBreak/>
        <w:t xml:space="preserve">України, зокрема, </w:t>
      </w:r>
      <w:r w:rsidR="004C5761" w:rsidRPr="00F247B4">
        <w:rPr>
          <w:rFonts w:ascii="Times New Roman" w:hAnsi="Times New Roman" w:cs="Times New Roman"/>
          <w:sz w:val="25"/>
          <w:szCs w:val="25"/>
          <w:shd w:val="clear" w:color="auto" w:fill="FFFFFF"/>
        </w:rPr>
        <w:t>письмову згоду на проведення спеціальної перевірки відповідно до Закону</w:t>
      </w:r>
      <w:r w:rsidR="004C5761" w:rsidRPr="004C576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та документи, необхідні для проведення спеціальної перевірки відповідно до </w:t>
      </w:r>
      <w:hyperlink r:id="rId9" w:tgtFrame="_blank" w:history="1">
        <w:r w:rsidR="004C5761" w:rsidRPr="004C5761">
          <w:rPr>
            <w:rStyle w:val="a6"/>
            <w:rFonts w:ascii="Times New Roman" w:hAnsi="Times New Roman" w:cs="Times New Roman"/>
            <w:color w:val="auto"/>
            <w:sz w:val="25"/>
            <w:szCs w:val="25"/>
            <w:u w:val="none"/>
            <w:shd w:val="clear" w:color="auto" w:fill="FFFFFF"/>
          </w:rPr>
          <w:t>Закону України</w:t>
        </w:r>
      </w:hyperlink>
      <w:r w:rsidR="00587844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«</w:t>
      </w:r>
      <w:r w:rsidR="004C5761" w:rsidRPr="004C5761">
        <w:rPr>
          <w:rFonts w:ascii="Times New Roman" w:hAnsi="Times New Roman" w:cs="Times New Roman"/>
          <w:sz w:val="25"/>
          <w:szCs w:val="25"/>
          <w:shd w:val="clear" w:color="auto" w:fill="FFFFFF"/>
        </w:rPr>
        <w:t>Про запобігання корупції</w:t>
      </w:r>
      <w:r w:rsidR="00587844">
        <w:rPr>
          <w:rFonts w:ascii="Times New Roman" w:hAnsi="Times New Roman" w:cs="Times New Roman"/>
          <w:sz w:val="25"/>
          <w:szCs w:val="25"/>
          <w:shd w:val="clear" w:color="auto" w:fill="FFFFFF"/>
        </w:rPr>
        <w:t>».</w:t>
      </w:r>
    </w:p>
    <w:p w14:paraId="5BFADE89" w14:textId="2AEB0FC1" w:rsidR="004C5761" w:rsidRPr="002C3407" w:rsidRDefault="004E2733" w:rsidP="004C5761">
      <w:pPr>
        <w:spacing w:after="0"/>
        <w:ind w:firstLineChars="271" w:firstLine="678"/>
        <w:jc w:val="both"/>
        <w:rPr>
          <w:rFonts w:ascii="Times New Roman" w:hAnsi="Times New Roman" w:cs="Times New Roman"/>
          <w:bCs/>
          <w:color w:val="000000"/>
          <w:sz w:val="25"/>
          <w:szCs w:val="25"/>
        </w:rPr>
      </w:pPr>
      <w:r w:rsidRPr="002C3407">
        <w:rPr>
          <w:rFonts w:ascii="Times New Roman" w:hAnsi="Times New Roman" w:cs="Times New Roman"/>
          <w:sz w:val="25"/>
          <w:szCs w:val="25"/>
        </w:rPr>
        <w:t>Цю вимогу продубльовано в підпункті 13.</w:t>
      </w:r>
      <w:r w:rsidR="004C5761" w:rsidRPr="002C3407">
        <w:rPr>
          <w:rFonts w:ascii="Times New Roman" w:hAnsi="Times New Roman" w:cs="Times New Roman"/>
          <w:sz w:val="25"/>
          <w:szCs w:val="25"/>
        </w:rPr>
        <w:t>12</w:t>
      </w:r>
      <w:r w:rsidRPr="002C3407">
        <w:rPr>
          <w:rFonts w:ascii="Times New Roman" w:hAnsi="Times New Roman" w:cs="Times New Roman"/>
          <w:sz w:val="25"/>
          <w:szCs w:val="25"/>
        </w:rPr>
        <w:t xml:space="preserve"> пункту 13 Оголошення. </w:t>
      </w:r>
      <w:r w:rsidR="00F34DE3" w:rsidRPr="002C3407">
        <w:rPr>
          <w:rFonts w:ascii="Times New Roman" w:hAnsi="Times New Roman" w:cs="Times New Roman"/>
          <w:sz w:val="25"/>
          <w:szCs w:val="25"/>
        </w:rPr>
        <w:t xml:space="preserve">Згідно з цим </w:t>
      </w:r>
      <w:r w:rsidRPr="002C3407">
        <w:rPr>
          <w:rFonts w:ascii="Times New Roman" w:hAnsi="Times New Roman" w:cs="Times New Roman"/>
          <w:sz w:val="25"/>
          <w:szCs w:val="25"/>
        </w:rPr>
        <w:t>пункт</w:t>
      </w:r>
      <w:r w:rsidR="00F34DE3" w:rsidRPr="002C3407">
        <w:rPr>
          <w:rFonts w:ascii="Times New Roman" w:hAnsi="Times New Roman" w:cs="Times New Roman"/>
          <w:sz w:val="25"/>
          <w:szCs w:val="25"/>
        </w:rPr>
        <w:t>ом</w:t>
      </w:r>
      <w:r w:rsidRPr="002C3407">
        <w:rPr>
          <w:rFonts w:ascii="Times New Roman" w:hAnsi="Times New Roman" w:cs="Times New Roman"/>
          <w:sz w:val="25"/>
          <w:szCs w:val="25"/>
        </w:rPr>
        <w:t xml:space="preserve"> </w:t>
      </w:r>
      <w:r w:rsidR="002C3407">
        <w:rPr>
          <w:rFonts w:ascii="ProbaPro" w:hAnsi="ProbaPro"/>
          <w:color w:val="000000"/>
          <w:sz w:val="25"/>
          <w:szCs w:val="25"/>
          <w:shd w:val="clear" w:color="auto" w:fill="FFFFFF"/>
        </w:rPr>
        <w:t>д</w:t>
      </w:r>
      <w:r w:rsidR="002C3407" w:rsidRPr="002C3407">
        <w:rPr>
          <w:rFonts w:ascii="ProbaPro" w:hAnsi="ProbaPro"/>
          <w:color w:val="000000"/>
          <w:sz w:val="25"/>
          <w:szCs w:val="25"/>
          <w:shd w:val="clear" w:color="auto" w:fill="FFFFFF"/>
        </w:rPr>
        <w:t xml:space="preserve">ля участі </w:t>
      </w:r>
      <w:r w:rsidR="00587844">
        <w:rPr>
          <w:rFonts w:ascii="ProbaPro" w:hAnsi="ProbaPro"/>
          <w:color w:val="000000"/>
          <w:sz w:val="25"/>
          <w:szCs w:val="25"/>
          <w:shd w:val="clear" w:color="auto" w:fill="FFFFFF"/>
        </w:rPr>
        <w:t>в</w:t>
      </w:r>
      <w:r w:rsidR="002C3407" w:rsidRPr="002C3407">
        <w:rPr>
          <w:rFonts w:ascii="ProbaPro" w:hAnsi="ProbaPro"/>
          <w:color w:val="000000"/>
          <w:sz w:val="25"/>
          <w:szCs w:val="25"/>
          <w:shd w:val="clear" w:color="auto" w:fill="FFFFFF"/>
        </w:rPr>
        <w:t xml:space="preserve"> Доборі</w:t>
      </w:r>
      <w:r w:rsidR="002C3407">
        <w:rPr>
          <w:rFonts w:ascii="ProbaPro" w:hAnsi="ProbaPro"/>
          <w:color w:val="000000"/>
          <w:sz w:val="25"/>
          <w:szCs w:val="25"/>
          <w:shd w:val="clear" w:color="auto" w:fill="FFFFFF"/>
        </w:rPr>
        <w:t xml:space="preserve"> </w:t>
      </w:r>
      <w:r w:rsidR="002C3407" w:rsidRPr="002C3407">
        <w:rPr>
          <w:rFonts w:ascii="ProbaPro" w:hAnsi="ProbaPro"/>
          <w:color w:val="1D1D1B"/>
          <w:sz w:val="25"/>
          <w:szCs w:val="25"/>
          <w:shd w:val="clear" w:color="auto" w:fill="FFFFFF"/>
        </w:rPr>
        <w:t xml:space="preserve">необхідно </w:t>
      </w:r>
      <w:r w:rsidR="002C3407" w:rsidRPr="002C3407">
        <w:rPr>
          <w:rFonts w:ascii="ProbaPro" w:hAnsi="ProbaPro"/>
          <w:color w:val="000000"/>
          <w:sz w:val="25"/>
          <w:szCs w:val="25"/>
          <w:shd w:val="clear" w:color="auto" w:fill="FFFFFF"/>
        </w:rPr>
        <w:t xml:space="preserve">подати </w:t>
      </w:r>
      <w:r w:rsidR="002C3407">
        <w:rPr>
          <w:rFonts w:ascii="ProbaPro" w:hAnsi="ProbaPro"/>
          <w:color w:val="000000"/>
          <w:sz w:val="25"/>
          <w:szCs w:val="25"/>
          <w:shd w:val="clear" w:color="auto" w:fill="FFFFFF"/>
        </w:rPr>
        <w:t>п</w:t>
      </w:r>
      <w:r w:rsidR="004C5761" w:rsidRPr="002C3407">
        <w:rPr>
          <w:rFonts w:ascii="Times New Roman" w:hAnsi="Times New Roman" w:cs="Times New Roman"/>
          <w:bCs/>
          <w:color w:val="000000"/>
          <w:sz w:val="25"/>
          <w:szCs w:val="25"/>
        </w:rPr>
        <w:t>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корупції».</w:t>
      </w:r>
    </w:p>
    <w:p w14:paraId="1E937076" w14:textId="7E84B280" w:rsidR="004C5761" w:rsidRPr="004C5761" w:rsidRDefault="00587844" w:rsidP="004C5761">
      <w:pPr>
        <w:spacing w:after="0"/>
        <w:ind w:firstLineChars="271" w:firstLine="678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У</w:t>
      </w:r>
      <w:r w:rsidR="004C5761" w:rsidRPr="004C576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казана згода подається за формою, визначеною Порядком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затвердженим постановою Кабінету Міністрів України</w:t>
      </w:r>
      <w:r w:rsidR="004C576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="004C5761" w:rsidRPr="004C576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від</w:t>
      </w:r>
      <w:r w:rsidR="00215DB5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 </w:t>
      </w:r>
      <w:r w:rsidR="004C5761" w:rsidRPr="004C576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25</w:t>
      </w:r>
      <w:r w:rsidR="00215DB5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 </w:t>
      </w:r>
      <w:r w:rsidR="004C5761" w:rsidRPr="004C576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березня 2015 року № 171 (в редакції постанови Кабінету Міністрів України від</w:t>
      </w:r>
      <w:r w:rsidR="00215DB5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 </w:t>
      </w:r>
      <w:r w:rsidR="004C5761" w:rsidRPr="004C576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27</w:t>
      </w:r>
      <w:r w:rsidR="00215DB5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 </w:t>
      </w:r>
      <w:r w:rsidR="004C5761" w:rsidRPr="004C576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серпня</w:t>
      </w:r>
      <w:r w:rsidR="00215DB5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 </w:t>
      </w:r>
      <w:r w:rsidR="004C5761" w:rsidRPr="004C576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2022 року № 959).</w:t>
      </w:r>
    </w:p>
    <w:p w14:paraId="690FEA2E" w14:textId="67B13418" w:rsidR="007B206E" w:rsidRDefault="00F34DE3" w:rsidP="004C5761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>Із</w:t>
      </w:r>
      <w:r w:rsidR="00EF0F14" w:rsidRPr="00A15739">
        <w:rPr>
          <w:rFonts w:ascii="Times New Roman" w:hAnsi="Times New Roman" w:cs="Times New Roman"/>
          <w:sz w:val="25"/>
          <w:szCs w:val="25"/>
        </w:rPr>
        <w:t xml:space="preserve"> до</w:t>
      </w:r>
      <w:r w:rsidR="00587844">
        <w:rPr>
          <w:rFonts w:ascii="Times New Roman" w:hAnsi="Times New Roman" w:cs="Times New Roman"/>
          <w:sz w:val="25"/>
          <w:szCs w:val="25"/>
        </w:rPr>
        <w:t>лучених</w:t>
      </w:r>
      <w:r w:rsidR="00EF0F14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2C3407">
        <w:rPr>
          <w:rFonts w:ascii="Times New Roman" w:hAnsi="Times New Roman" w:cs="Times New Roman"/>
          <w:sz w:val="25"/>
          <w:szCs w:val="25"/>
        </w:rPr>
        <w:t xml:space="preserve">до заяв </w:t>
      </w:r>
      <w:proofErr w:type="spellStart"/>
      <w:r w:rsidR="004519F4">
        <w:rPr>
          <w:rFonts w:ascii="Times New Roman" w:hAnsi="Times New Roman" w:cs="Times New Roman"/>
          <w:sz w:val="25"/>
          <w:szCs w:val="25"/>
        </w:rPr>
        <w:t>Погодицьким</w:t>
      </w:r>
      <w:proofErr w:type="spellEnd"/>
      <w:r w:rsidR="004519F4">
        <w:rPr>
          <w:rFonts w:ascii="Times New Roman" w:hAnsi="Times New Roman" w:cs="Times New Roman"/>
          <w:sz w:val="25"/>
          <w:szCs w:val="25"/>
        </w:rPr>
        <w:t xml:space="preserve"> Ю.В.</w:t>
      </w:r>
      <w:r w:rsidR="002C3407">
        <w:rPr>
          <w:rFonts w:ascii="Times New Roman" w:hAnsi="Times New Roman" w:cs="Times New Roman"/>
          <w:sz w:val="25"/>
          <w:szCs w:val="25"/>
        </w:rPr>
        <w:t xml:space="preserve"> додатків, а саме </w:t>
      </w:r>
      <w:proofErr w:type="spellStart"/>
      <w:r w:rsidR="002C3407" w:rsidRPr="00A15739">
        <w:rPr>
          <w:rFonts w:ascii="Times New Roman" w:hAnsi="Times New Roman" w:cs="Times New Roman"/>
          <w:sz w:val="25"/>
          <w:szCs w:val="25"/>
        </w:rPr>
        <w:t>скриншотів</w:t>
      </w:r>
      <w:proofErr w:type="spellEnd"/>
      <w:r w:rsidR="002C3407" w:rsidRPr="00A15739">
        <w:rPr>
          <w:rFonts w:ascii="Times New Roman" w:hAnsi="Times New Roman" w:cs="Times New Roman"/>
          <w:sz w:val="25"/>
          <w:szCs w:val="25"/>
        </w:rPr>
        <w:t xml:space="preserve"> (додаток </w:t>
      </w:r>
      <w:r w:rsidR="002C3407">
        <w:rPr>
          <w:rFonts w:ascii="Times New Roman" w:hAnsi="Times New Roman" w:cs="Times New Roman"/>
          <w:sz w:val="25"/>
          <w:szCs w:val="25"/>
        </w:rPr>
        <w:t>1</w:t>
      </w:r>
      <w:r w:rsidR="002C3407" w:rsidRPr="00A15739">
        <w:rPr>
          <w:rFonts w:ascii="Times New Roman" w:hAnsi="Times New Roman" w:cs="Times New Roman"/>
          <w:sz w:val="25"/>
          <w:szCs w:val="25"/>
        </w:rPr>
        <w:t>)</w:t>
      </w:r>
      <w:r w:rsidR="002C3407">
        <w:rPr>
          <w:rFonts w:ascii="Times New Roman" w:hAnsi="Times New Roman" w:cs="Times New Roman"/>
          <w:sz w:val="25"/>
          <w:szCs w:val="25"/>
        </w:rPr>
        <w:t xml:space="preserve"> </w:t>
      </w:r>
      <w:r w:rsidR="00587844">
        <w:rPr>
          <w:rFonts w:ascii="Times New Roman" w:hAnsi="Times New Roman" w:cs="Times New Roman"/>
          <w:sz w:val="25"/>
          <w:szCs w:val="25"/>
        </w:rPr>
        <w:t>слідує</w:t>
      </w:r>
      <w:r w:rsidR="002C3407">
        <w:rPr>
          <w:rFonts w:ascii="Times New Roman" w:hAnsi="Times New Roman" w:cs="Times New Roman"/>
          <w:sz w:val="25"/>
          <w:szCs w:val="25"/>
        </w:rPr>
        <w:t>, що</w:t>
      </w:r>
      <w:r w:rsidR="002C3407" w:rsidRPr="00A15739">
        <w:rPr>
          <w:rFonts w:ascii="Times New Roman" w:hAnsi="Times New Roman" w:cs="Times New Roman"/>
          <w:sz w:val="25"/>
          <w:szCs w:val="25"/>
        </w:rPr>
        <w:t xml:space="preserve"> в «Кабінеті суддівської кар’єри» в розділі «Документи» у вікно </w:t>
      </w:r>
      <w:r w:rsidR="002C3407">
        <w:rPr>
          <w:rFonts w:ascii="Times New Roman" w:hAnsi="Times New Roman" w:cs="Times New Roman"/>
          <w:sz w:val="25"/>
          <w:szCs w:val="25"/>
        </w:rPr>
        <w:t xml:space="preserve">«Згода на проведення спеціальної перевірки» </w:t>
      </w:r>
      <w:r w:rsidR="00EF0F14" w:rsidRPr="00A15739">
        <w:rPr>
          <w:rFonts w:ascii="Times New Roman" w:hAnsi="Times New Roman" w:cs="Times New Roman"/>
          <w:sz w:val="25"/>
          <w:szCs w:val="25"/>
        </w:rPr>
        <w:t xml:space="preserve"> завантажен</w:t>
      </w:r>
      <w:r w:rsidRPr="00A15739">
        <w:rPr>
          <w:rFonts w:ascii="Times New Roman" w:hAnsi="Times New Roman" w:cs="Times New Roman"/>
          <w:sz w:val="25"/>
          <w:szCs w:val="25"/>
        </w:rPr>
        <w:t>о</w:t>
      </w:r>
      <w:r w:rsidR="002C3407">
        <w:rPr>
          <w:rFonts w:ascii="Times New Roman" w:hAnsi="Times New Roman" w:cs="Times New Roman"/>
          <w:sz w:val="25"/>
          <w:szCs w:val="25"/>
        </w:rPr>
        <w:t xml:space="preserve"> файл, який має назву </w:t>
      </w:r>
      <w:r w:rsidR="004519F4">
        <w:rPr>
          <w:rFonts w:ascii="Times New Roman" w:hAnsi="Times New Roman" w:cs="Times New Roman"/>
          <w:sz w:val="25"/>
          <w:szCs w:val="25"/>
        </w:rPr>
        <w:t>«</w:t>
      </w:r>
      <w:proofErr w:type="spellStart"/>
      <w:r w:rsidR="004519F4">
        <w:rPr>
          <w:rFonts w:ascii="Times New Roman" w:hAnsi="Times New Roman" w:cs="Times New Roman"/>
          <w:sz w:val="25"/>
          <w:szCs w:val="25"/>
        </w:rPr>
        <w:t>Погодицький</w:t>
      </w:r>
      <w:proofErr w:type="spellEnd"/>
      <w:r w:rsidR="004519F4">
        <w:rPr>
          <w:rFonts w:ascii="Times New Roman" w:hAnsi="Times New Roman" w:cs="Times New Roman"/>
          <w:sz w:val="25"/>
          <w:szCs w:val="25"/>
        </w:rPr>
        <w:t xml:space="preserve"> Ю.В. </w:t>
      </w:r>
      <w:r w:rsidR="002B7C82">
        <w:rPr>
          <w:rFonts w:ascii="Times New Roman" w:hAnsi="Times New Roman" w:cs="Times New Roman"/>
          <w:sz w:val="25"/>
          <w:szCs w:val="25"/>
        </w:rPr>
        <w:t>___</w:t>
      </w:r>
      <w:r w:rsidR="004519F4">
        <w:rPr>
          <w:rFonts w:ascii="Times New Roman" w:hAnsi="Times New Roman" w:cs="Times New Roman"/>
          <w:sz w:val="25"/>
          <w:szCs w:val="25"/>
        </w:rPr>
        <w:t>. Заява на проведення спеціальної перевірки»</w:t>
      </w:r>
      <w:r w:rsidR="00FD60F2">
        <w:rPr>
          <w:rFonts w:ascii="Times New Roman" w:hAnsi="Times New Roman" w:cs="Times New Roman"/>
          <w:sz w:val="25"/>
          <w:szCs w:val="25"/>
        </w:rPr>
        <w:t>. Однак під час перегляду вказаного документ</w:t>
      </w:r>
      <w:r w:rsidR="00587844">
        <w:rPr>
          <w:rFonts w:ascii="Times New Roman" w:hAnsi="Times New Roman" w:cs="Times New Roman"/>
          <w:sz w:val="25"/>
          <w:szCs w:val="25"/>
        </w:rPr>
        <w:t>а</w:t>
      </w:r>
      <w:r w:rsidR="00FD60F2">
        <w:rPr>
          <w:rFonts w:ascii="Times New Roman" w:hAnsi="Times New Roman" w:cs="Times New Roman"/>
          <w:sz w:val="25"/>
          <w:szCs w:val="25"/>
        </w:rPr>
        <w:t xml:space="preserve"> відображається </w:t>
      </w:r>
      <w:r w:rsidR="00FC7ADD">
        <w:rPr>
          <w:rFonts w:ascii="Times New Roman" w:hAnsi="Times New Roman" w:cs="Times New Roman"/>
          <w:sz w:val="25"/>
          <w:szCs w:val="25"/>
        </w:rPr>
        <w:t>документ</w:t>
      </w:r>
      <w:r w:rsidR="00FD60F2">
        <w:rPr>
          <w:rFonts w:ascii="Times New Roman" w:hAnsi="Times New Roman" w:cs="Times New Roman"/>
          <w:sz w:val="25"/>
          <w:szCs w:val="25"/>
        </w:rPr>
        <w:t>, як</w:t>
      </w:r>
      <w:r w:rsidR="00FC7ADD">
        <w:rPr>
          <w:rFonts w:ascii="Times New Roman" w:hAnsi="Times New Roman" w:cs="Times New Roman"/>
          <w:sz w:val="25"/>
          <w:szCs w:val="25"/>
        </w:rPr>
        <w:t>ий</w:t>
      </w:r>
      <w:r w:rsidR="00FD60F2">
        <w:rPr>
          <w:rFonts w:ascii="Times New Roman" w:hAnsi="Times New Roman" w:cs="Times New Roman"/>
          <w:sz w:val="25"/>
          <w:szCs w:val="25"/>
        </w:rPr>
        <w:t xml:space="preserve"> не відповідає назві завантаженого файлу, а саме заява</w:t>
      </w:r>
      <w:r w:rsidR="00587844">
        <w:rPr>
          <w:rFonts w:ascii="Times New Roman" w:hAnsi="Times New Roman" w:cs="Times New Roman"/>
          <w:sz w:val="25"/>
          <w:szCs w:val="25"/>
        </w:rPr>
        <w:t>,</w:t>
      </w:r>
      <w:r w:rsidR="00FD60F2">
        <w:rPr>
          <w:rFonts w:ascii="Times New Roman" w:hAnsi="Times New Roman" w:cs="Times New Roman"/>
          <w:sz w:val="25"/>
          <w:szCs w:val="25"/>
        </w:rPr>
        <w:t xml:space="preserve"> передбачена Законом України «Про очищення влади», яка також </w:t>
      </w:r>
      <w:proofErr w:type="spellStart"/>
      <w:r w:rsidR="00FD60F2">
        <w:rPr>
          <w:rFonts w:ascii="Times New Roman" w:hAnsi="Times New Roman" w:cs="Times New Roman"/>
          <w:sz w:val="25"/>
          <w:szCs w:val="25"/>
        </w:rPr>
        <w:t>продубльована</w:t>
      </w:r>
      <w:proofErr w:type="spellEnd"/>
      <w:r w:rsidR="00FD60F2">
        <w:rPr>
          <w:rFonts w:ascii="Times New Roman" w:hAnsi="Times New Roman" w:cs="Times New Roman"/>
          <w:sz w:val="25"/>
          <w:szCs w:val="25"/>
        </w:rPr>
        <w:t xml:space="preserve"> і в  </w:t>
      </w:r>
      <w:r w:rsidR="00FD60F2" w:rsidRPr="00A15739">
        <w:rPr>
          <w:rFonts w:ascii="Times New Roman" w:hAnsi="Times New Roman" w:cs="Times New Roman"/>
          <w:sz w:val="25"/>
          <w:szCs w:val="25"/>
        </w:rPr>
        <w:t>розділі «Документи» у вікн</w:t>
      </w:r>
      <w:r w:rsidR="00FD60F2">
        <w:rPr>
          <w:rFonts w:ascii="Times New Roman" w:hAnsi="Times New Roman" w:cs="Times New Roman"/>
          <w:sz w:val="25"/>
          <w:szCs w:val="25"/>
        </w:rPr>
        <w:t>і «Інші документи» під назвою «Заява про проведення перевірки</w:t>
      </w:r>
      <w:r w:rsidR="004519F4">
        <w:rPr>
          <w:rFonts w:ascii="Times New Roman" w:hAnsi="Times New Roman" w:cs="Times New Roman"/>
          <w:sz w:val="25"/>
          <w:szCs w:val="25"/>
        </w:rPr>
        <w:t>, передбаченої Законом України «Про очищення влади».</w:t>
      </w:r>
      <w:r w:rsidRPr="00A15739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217DAC5E" w14:textId="3124819F" w:rsidR="00FD60F2" w:rsidRPr="00A15739" w:rsidRDefault="00FD60F2" w:rsidP="00FD60F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3F61E6">
        <w:rPr>
          <w:rFonts w:ascii="Times New Roman" w:hAnsi="Times New Roman" w:cs="Times New Roman"/>
          <w:sz w:val="25"/>
          <w:szCs w:val="25"/>
        </w:rPr>
        <w:t xml:space="preserve">Під час перегляду повного комплекту документів </w:t>
      </w:r>
      <w:r w:rsidR="00587844">
        <w:rPr>
          <w:rFonts w:ascii="Times New Roman" w:hAnsi="Times New Roman" w:cs="Times New Roman"/>
          <w:sz w:val="25"/>
          <w:szCs w:val="25"/>
        </w:rPr>
        <w:t>в</w:t>
      </w:r>
      <w:r w:rsidRPr="003F61E6">
        <w:rPr>
          <w:rFonts w:ascii="Times New Roman" w:hAnsi="Times New Roman" w:cs="Times New Roman"/>
          <w:sz w:val="25"/>
          <w:szCs w:val="25"/>
        </w:rPr>
        <w:t xml:space="preserve"> електронному кабінеті </w:t>
      </w:r>
      <w:proofErr w:type="spellStart"/>
      <w:r w:rsidR="004519F4">
        <w:rPr>
          <w:rFonts w:ascii="Times New Roman" w:hAnsi="Times New Roman" w:cs="Times New Roman"/>
          <w:sz w:val="25"/>
          <w:szCs w:val="25"/>
        </w:rPr>
        <w:t>Погодицького</w:t>
      </w:r>
      <w:proofErr w:type="spellEnd"/>
      <w:r w:rsidR="004519F4">
        <w:rPr>
          <w:rFonts w:ascii="Times New Roman" w:hAnsi="Times New Roman" w:cs="Times New Roman"/>
          <w:sz w:val="25"/>
          <w:szCs w:val="25"/>
        </w:rPr>
        <w:t xml:space="preserve"> Ю.В.</w:t>
      </w:r>
      <w:r w:rsidRPr="003F61E6">
        <w:rPr>
          <w:rFonts w:ascii="Times New Roman" w:hAnsi="Times New Roman" w:cs="Times New Roman"/>
          <w:sz w:val="25"/>
          <w:szCs w:val="25"/>
        </w:rPr>
        <w:t xml:space="preserve"> встановлено наявність </w:t>
      </w:r>
      <w:r w:rsidR="001119FF" w:rsidRPr="003F61E6">
        <w:rPr>
          <w:rFonts w:ascii="Times New Roman" w:hAnsi="Times New Roman" w:cs="Times New Roman"/>
          <w:sz w:val="25"/>
          <w:szCs w:val="25"/>
        </w:rPr>
        <w:t>двох ідентичних заяв, передбачених Законом України «Про очищення влади»</w:t>
      </w:r>
      <w:r w:rsidRPr="003F61E6">
        <w:rPr>
          <w:rFonts w:ascii="Times New Roman" w:hAnsi="Times New Roman" w:cs="Times New Roman"/>
          <w:sz w:val="25"/>
          <w:szCs w:val="25"/>
        </w:rPr>
        <w:t xml:space="preserve"> </w:t>
      </w:r>
      <w:r w:rsidR="001119FF" w:rsidRPr="003F61E6">
        <w:rPr>
          <w:rFonts w:ascii="Times New Roman" w:hAnsi="Times New Roman" w:cs="Times New Roman"/>
          <w:sz w:val="25"/>
          <w:szCs w:val="25"/>
        </w:rPr>
        <w:t xml:space="preserve"> і відсутність </w:t>
      </w:r>
      <w:r w:rsidR="001119FF" w:rsidRPr="003F61E6">
        <w:rPr>
          <w:rFonts w:ascii="ProbaPro" w:hAnsi="ProbaPro"/>
          <w:color w:val="000000"/>
          <w:sz w:val="25"/>
          <w:szCs w:val="25"/>
          <w:shd w:val="clear" w:color="auto" w:fill="FFFFFF"/>
        </w:rPr>
        <w:t>п</w:t>
      </w:r>
      <w:r w:rsidR="001119FF" w:rsidRPr="003F61E6">
        <w:rPr>
          <w:rFonts w:ascii="Times New Roman" w:hAnsi="Times New Roman" w:cs="Times New Roman"/>
          <w:bCs/>
          <w:color w:val="000000"/>
          <w:sz w:val="25"/>
          <w:szCs w:val="25"/>
        </w:rPr>
        <w:t>исьмової згоди на проведення спеціальної перевірки відповідно до Закону</w:t>
      </w:r>
      <w:r w:rsidR="001119FF" w:rsidRPr="003F61E6">
        <w:rPr>
          <w:rFonts w:ascii="Times New Roman" w:hAnsi="Times New Roman" w:cs="Times New Roman"/>
          <w:sz w:val="25"/>
          <w:szCs w:val="25"/>
        </w:rPr>
        <w:t xml:space="preserve">, що </w:t>
      </w:r>
      <w:r w:rsidRPr="003F61E6">
        <w:rPr>
          <w:rFonts w:ascii="Times New Roman" w:hAnsi="Times New Roman" w:cs="Times New Roman"/>
          <w:sz w:val="25"/>
          <w:szCs w:val="25"/>
        </w:rPr>
        <w:t xml:space="preserve">є об’єктивним доказом відсутності підстав для відмови </w:t>
      </w:r>
      <w:r w:rsidR="001119FF" w:rsidRPr="003F61E6">
        <w:rPr>
          <w:rFonts w:ascii="Times New Roman" w:hAnsi="Times New Roman" w:cs="Times New Roman"/>
          <w:sz w:val="25"/>
          <w:szCs w:val="25"/>
        </w:rPr>
        <w:t>йому</w:t>
      </w:r>
      <w:r w:rsidRPr="003F61E6">
        <w:rPr>
          <w:rFonts w:ascii="Times New Roman" w:hAnsi="Times New Roman" w:cs="Times New Roman"/>
          <w:sz w:val="25"/>
          <w:szCs w:val="25"/>
        </w:rPr>
        <w:t xml:space="preserve"> </w:t>
      </w:r>
      <w:r w:rsidR="00587844">
        <w:rPr>
          <w:rFonts w:ascii="Times New Roman" w:hAnsi="Times New Roman" w:cs="Times New Roman"/>
          <w:sz w:val="25"/>
          <w:szCs w:val="25"/>
        </w:rPr>
        <w:t>в</w:t>
      </w:r>
      <w:r w:rsidRPr="003F61E6">
        <w:rPr>
          <w:rFonts w:ascii="Times New Roman" w:hAnsi="Times New Roman" w:cs="Times New Roman"/>
          <w:sz w:val="25"/>
          <w:szCs w:val="25"/>
        </w:rPr>
        <w:t xml:space="preserve"> допуску до участі в Доборі.</w:t>
      </w:r>
    </w:p>
    <w:p w14:paraId="479FF44E" w14:textId="0679B222" w:rsidR="001119FF" w:rsidRDefault="00AD669C" w:rsidP="001924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bCs/>
          <w:color w:val="000000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Отже, </w:t>
      </w:r>
      <w:proofErr w:type="spellStart"/>
      <w:r w:rsidR="004519F4">
        <w:rPr>
          <w:rFonts w:ascii="Times New Roman" w:hAnsi="Times New Roman" w:cs="Times New Roman"/>
          <w:sz w:val="25"/>
          <w:szCs w:val="25"/>
        </w:rPr>
        <w:t>Погодицьким</w:t>
      </w:r>
      <w:proofErr w:type="spellEnd"/>
      <w:r w:rsidR="004519F4">
        <w:rPr>
          <w:rFonts w:ascii="Times New Roman" w:hAnsi="Times New Roman" w:cs="Times New Roman"/>
          <w:sz w:val="25"/>
          <w:szCs w:val="25"/>
        </w:rPr>
        <w:t xml:space="preserve"> Ю.В. </w:t>
      </w:r>
      <w:r w:rsidRPr="00A15739">
        <w:rPr>
          <w:rFonts w:ascii="Times New Roman" w:hAnsi="Times New Roman" w:cs="Times New Roman"/>
          <w:sz w:val="25"/>
          <w:szCs w:val="25"/>
        </w:rPr>
        <w:t xml:space="preserve">не </w:t>
      </w:r>
      <w:r w:rsidR="006B7AD7" w:rsidRPr="00A15739">
        <w:rPr>
          <w:rFonts w:ascii="Times New Roman" w:hAnsi="Times New Roman" w:cs="Times New Roman"/>
          <w:sz w:val="25"/>
          <w:szCs w:val="25"/>
        </w:rPr>
        <w:t>по</w:t>
      </w:r>
      <w:r w:rsidRPr="00A15739">
        <w:rPr>
          <w:rFonts w:ascii="Times New Roman" w:hAnsi="Times New Roman" w:cs="Times New Roman"/>
          <w:sz w:val="25"/>
          <w:szCs w:val="25"/>
        </w:rPr>
        <w:t>да</w:t>
      </w:r>
      <w:r w:rsidR="006B7AD7" w:rsidRPr="00A15739">
        <w:rPr>
          <w:rFonts w:ascii="Times New Roman" w:hAnsi="Times New Roman" w:cs="Times New Roman"/>
          <w:sz w:val="25"/>
          <w:szCs w:val="25"/>
        </w:rPr>
        <w:t>но до</w:t>
      </w:r>
      <w:r w:rsidRPr="00A15739">
        <w:rPr>
          <w:rFonts w:ascii="Times New Roman" w:hAnsi="Times New Roman" w:cs="Times New Roman"/>
          <w:sz w:val="25"/>
          <w:szCs w:val="25"/>
        </w:rPr>
        <w:t xml:space="preserve"> Комісії </w:t>
      </w:r>
      <w:r w:rsidR="001119FF">
        <w:rPr>
          <w:rFonts w:ascii="ProbaPro" w:hAnsi="ProbaPro"/>
          <w:color w:val="000000"/>
          <w:sz w:val="25"/>
          <w:szCs w:val="25"/>
          <w:shd w:val="clear" w:color="auto" w:fill="FFFFFF"/>
        </w:rPr>
        <w:t>п</w:t>
      </w:r>
      <w:r w:rsidR="001119FF" w:rsidRPr="002C3407">
        <w:rPr>
          <w:rFonts w:ascii="Times New Roman" w:hAnsi="Times New Roman" w:cs="Times New Roman"/>
          <w:bCs/>
          <w:color w:val="000000"/>
          <w:sz w:val="25"/>
          <w:szCs w:val="25"/>
        </w:rPr>
        <w:t>исьмов</w:t>
      </w:r>
      <w:r w:rsidR="001119FF">
        <w:rPr>
          <w:rFonts w:ascii="Times New Roman" w:hAnsi="Times New Roman" w:cs="Times New Roman"/>
          <w:bCs/>
          <w:color w:val="000000"/>
          <w:sz w:val="25"/>
          <w:szCs w:val="25"/>
        </w:rPr>
        <w:t>ої</w:t>
      </w:r>
      <w:r w:rsidR="001119FF" w:rsidRPr="002C3407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згод</w:t>
      </w:r>
      <w:r w:rsidR="001119FF">
        <w:rPr>
          <w:rFonts w:ascii="Times New Roman" w:hAnsi="Times New Roman" w:cs="Times New Roman"/>
          <w:bCs/>
          <w:color w:val="000000"/>
          <w:sz w:val="25"/>
          <w:szCs w:val="25"/>
        </w:rPr>
        <w:t>и</w:t>
      </w:r>
      <w:r w:rsidR="001119FF" w:rsidRPr="002C3407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на проведення спеціальної перевірки відповідно до Закон</w:t>
      </w:r>
      <w:r w:rsidR="001119FF">
        <w:rPr>
          <w:rFonts w:ascii="Times New Roman" w:hAnsi="Times New Roman" w:cs="Times New Roman"/>
          <w:bCs/>
          <w:color w:val="000000"/>
          <w:sz w:val="25"/>
          <w:szCs w:val="25"/>
        </w:rPr>
        <w:t>у.</w:t>
      </w:r>
    </w:p>
    <w:p w14:paraId="34FBD94A" w14:textId="6FD4C9A7" w:rsidR="00A41CC2" w:rsidRPr="00A15739" w:rsidRDefault="00A41CC2" w:rsidP="001924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>Такі обставини свідчать, що кандидатом не виконано вимог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, </w:t>
      </w:r>
      <w:r w:rsidR="00116531" w:rsidRPr="00A15739">
        <w:rPr>
          <w:rFonts w:ascii="Times New Roman" w:hAnsi="Times New Roman" w:cs="Times New Roman"/>
          <w:sz w:val="25"/>
          <w:szCs w:val="25"/>
        </w:rPr>
        <w:t>передбачен</w:t>
      </w:r>
      <w:r w:rsidR="00587844">
        <w:rPr>
          <w:rFonts w:ascii="Times New Roman" w:hAnsi="Times New Roman" w:cs="Times New Roman"/>
          <w:sz w:val="25"/>
          <w:szCs w:val="25"/>
        </w:rPr>
        <w:t>их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 нормами Закону та визначені в Оголошенні</w:t>
      </w:r>
      <w:r w:rsidR="00F34DE3" w:rsidRPr="00A15739">
        <w:rPr>
          <w:rFonts w:ascii="Times New Roman" w:hAnsi="Times New Roman" w:cs="Times New Roman"/>
          <w:sz w:val="25"/>
          <w:szCs w:val="25"/>
        </w:rPr>
        <w:t>,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 щодо необхідності подання </w:t>
      </w:r>
      <w:r w:rsidR="001119FF">
        <w:rPr>
          <w:rFonts w:ascii="ProbaPro" w:hAnsi="ProbaPro"/>
          <w:color w:val="000000"/>
          <w:sz w:val="25"/>
          <w:szCs w:val="25"/>
          <w:shd w:val="clear" w:color="auto" w:fill="FFFFFF"/>
        </w:rPr>
        <w:t>п</w:t>
      </w:r>
      <w:r w:rsidR="001119FF" w:rsidRPr="002C3407">
        <w:rPr>
          <w:rFonts w:ascii="Times New Roman" w:hAnsi="Times New Roman" w:cs="Times New Roman"/>
          <w:bCs/>
          <w:color w:val="000000"/>
          <w:sz w:val="25"/>
          <w:szCs w:val="25"/>
        </w:rPr>
        <w:t>исьмов</w:t>
      </w:r>
      <w:r w:rsidR="001119FF">
        <w:rPr>
          <w:rFonts w:ascii="Times New Roman" w:hAnsi="Times New Roman" w:cs="Times New Roman"/>
          <w:bCs/>
          <w:color w:val="000000"/>
          <w:sz w:val="25"/>
          <w:szCs w:val="25"/>
        </w:rPr>
        <w:t>ої</w:t>
      </w:r>
      <w:r w:rsidR="001119FF" w:rsidRPr="002C3407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згод</w:t>
      </w:r>
      <w:r w:rsidR="001119FF">
        <w:rPr>
          <w:rFonts w:ascii="Times New Roman" w:hAnsi="Times New Roman" w:cs="Times New Roman"/>
          <w:bCs/>
          <w:color w:val="000000"/>
          <w:sz w:val="25"/>
          <w:szCs w:val="25"/>
        </w:rPr>
        <w:t>и</w:t>
      </w:r>
      <w:r w:rsidR="001119FF" w:rsidRPr="002C3407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на проведення спеціальної перевірки відповідно до Закон</w:t>
      </w:r>
      <w:r w:rsidR="001119FF">
        <w:rPr>
          <w:rFonts w:ascii="Times New Roman" w:hAnsi="Times New Roman" w:cs="Times New Roman"/>
          <w:bCs/>
          <w:color w:val="000000"/>
          <w:sz w:val="25"/>
          <w:szCs w:val="25"/>
        </w:rPr>
        <w:t>у</w:t>
      </w:r>
      <w:r w:rsidR="00F34DE3" w:rsidRPr="00A15739">
        <w:rPr>
          <w:rFonts w:ascii="Times New Roman" w:hAnsi="Times New Roman" w:cs="Times New Roman"/>
          <w:sz w:val="25"/>
          <w:szCs w:val="25"/>
        </w:rPr>
        <w:t>.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F34DE3" w:rsidRPr="00A15739">
        <w:rPr>
          <w:rFonts w:ascii="Times New Roman" w:hAnsi="Times New Roman" w:cs="Times New Roman"/>
          <w:sz w:val="25"/>
          <w:szCs w:val="25"/>
        </w:rPr>
        <w:t>Т</w:t>
      </w:r>
      <w:r w:rsidR="00116531" w:rsidRPr="00A15739">
        <w:rPr>
          <w:rFonts w:ascii="Times New Roman" w:hAnsi="Times New Roman" w:cs="Times New Roman"/>
          <w:sz w:val="25"/>
          <w:szCs w:val="25"/>
        </w:rPr>
        <w:t>ому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 відповідно до </w:t>
      </w:r>
      <w:r w:rsidR="000F2E02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вимог частини третьої статті</w:t>
      </w:r>
      <w:r w:rsidR="006B7AD7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="000F2E02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73</w:t>
      </w:r>
      <w:r w:rsidR="006B7AD7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="000F2E02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Закону</w:t>
      </w:r>
      <w:r w:rsidR="00F050E1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ц</w:t>
      </w:r>
      <w:r w:rsidR="00EF0F14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е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 стало підставою для обґрунтованої відмови</w:t>
      </w:r>
      <w:r w:rsidR="00F34DE3" w:rsidRPr="00A1573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4519F4">
        <w:rPr>
          <w:rFonts w:ascii="Times New Roman" w:hAnsi="Times New Roman" w:cs="Times New Roman"/>
          <w:sz w:val="25"/>
          <w:szCs w:val="25"/>
        </w:rPr>
        <w:t>Погодицькому</w:t>
      </w:r>
      <w:proofErr w:type="spellEnd"/>
      <w:r w:rsidR="004519F4">
        <w:rPr>
          <w:rFonts w:ascii="Times New Roman" w:hAnsi="Times New Roman" w:cs="Times New Roman"/>
          <w:sz w:val="25"/>
          <w:szCs w:val="25"/>
        </w:rPr>
        <w:t xml:space="preserve"> Ю.В. 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у допуску до участі </w:t>
      </w:r>
      <w:r w:rsidR="006411A5" w:rsidRPr="00A15739">
        <w:rPr>
          <w:rFonts w:ascii="Times New Roman" w:hAnsi="Times New Roman" w:cs="Times New Roman"/>
          <w:sz w:val="25"/>
          <w:szCs w:val="25"/>
        </w:rPr>
        <w:t>в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 Доборі.</w:t>
      </w:r>
    </w:p>
    <w:p w14:paraId="6ECF2E80" w14:textId="436FE6EA" w:rsidR="005B7855" w:rsidRPr="00A15739" w:rsidRDefault="005B7855" w:rsidP="001924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З огляду на </w:t>
      </w:r>
      <w:r w:rsidR="006411A5" w:rsidRPr="00A15739">
        <w:rPr>
          <w:rFonts w:ascii="Times New Roman" w:hAnsi="Times New Roman" w:cs="Times New Roman"/>
          <w:color w:val="000000"/>
          <w:sz w:val="25"/>
          <w:szCs w:val="25"/>
        </w:rPr>
        <w:t>наве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дене Комісія</w:t>
      </w:r>
      <w:r w:rsidR="006571E4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у складі колегії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дійшла</w:t>
      </w:r>
      <w:r w:rsidR="0048795C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обґрунтованою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висновку, що </w:t>
      </w:r>
      <w:proofErr w:type="spellStart"/>
      <w:r w:rsidR="004519F4">
        <w:rPr>
          <w:rFonts w:ascii="Times New Roman" w:hAnsi="Times New Roman" w:cs="Times New Roman"/>
          <w:sz w:val="25"/>
          <w:szCs w:val="25"/>
        </w:rPr>
        <w:t>Погодицьким</w:t>
      </w:r>
      <w:proofErr w:type="spellEnd"/>
      <w:r w:rsidR="004519F4">
        <w:rPr>
          <w:rFonts w:ascii="Times New Roman" w:hAnsi="Times New Roman" w:cs="Times New Roman"/>
          <w:sz w:val="25"/>
          <w:szCs w:val="25"/>
        </w:rPr>
        <w:t xml:space="preserve"> Ю.В. </w:t>
      </w:r>
      <w:r w:rsidR="004519F4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не </w:t>
      </w:r>
      <w:r w:rsidR="00116531" w:rsidRPr="00A15739">
        <w:rPr>
          <w:rFonts w:ascii="Times New Roman" w:hAnsi="Times New Roman" w:cs="Times New Roman"/>
          <w:color w:val="000000"/>
          <w:sz w:val="25"/>
          <w:szCs w:val="25"/>
        </w:rPr>
        <w:t>д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о</w:t>
      </w:r>
      <w:r w:rsidR="00587844">
        <w:rPr>
          <w:rFonts w:ascii="Times New Roman" w:hAnsi="Times New Roman" w:cs="Times New Roman"/>
          <w:color w:val="000000"/>
          <w:sz w:val="25"/>
          <w:szCs w:val="25"/>
        </w:rPr>
        <w:t>лучено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AD669C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до </w:t>
      </w:r>
      <w:r w:rsidR="007C44AC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заяви для участі </w:t>
      </w:r>
      <w:r w:rsidR="006411A5" w:rsidRPr="00A15739">
        <w:rPr>
          <w:rFonts w:ascii="Times New Roman" w:hAnsi="Times New Roman" w:cs="Times New Roman"/>
          <w:color w:val="000000"/>
          <w:sz w:val="25"/>
          <w:szCs w:val="25"/>
        </w:rPr>
        <w:t>в</w:t>
      </w:r>
      <w:r w:rsidR="007C44AC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Доборі </w:t>
      </w:r>
      <w:r w:rsidR="00587844">
        <w:rPr>
          <w:rFonts w:ascii="Times New Roman" w:hAnsi="Times New Roman" w:cs="Times New Roman"/>
          <w:color w:val="000000"/>
          <w:sz w:val="25"/>
          <w:szCs w:val="25"/>
        </w:rPr>
        <w:t>в</w:t>
      </w:r>
      <w:r w:rsidR="007C44AC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сіх необхідних документів, зокрема </w:t>
      </w:r>
      <w:r w:rsidR="001119FF">
        <w:rPr>
          <w:rFonts w:ascii="ProbaPro" w:hAnsi="ProbaPro"/>
          <w:color w:val="000000"/>
          <w:sz w:val="25"/>
          <w:szCs w:val="25"/>
          <w:shd w:val="clear" w:color="auto" w:fill="FFFFFF"/>
        </w:rPr>
        <w:t>п</w:t>
      </w:r>
      <w:r w:rsidR="001119FF" w:rsidRPr="002C3407">
        <w:rPr>
          <w:rFonts w:ascii="Times New Roman" w:hAnsi="Times New Roman" w:cs="Times New Roman"/>
          <w:bCs/>
          <w:color w:val="000000"/>
          <w:sz w:val="25"/>
          <w:szCs w:val="25"/>
        </w:rPr>
        <w:t>исьмов</w:t>
      </w:r>
      <w:r w:rsidR="001119FF">
        <w:rPr>
          <w:rFonts w:ascii="Times New Roman" w:hAnsi="Times New Roman" w:cs="Times New Roman"/>
          <w:bCs/>
          <w:color w:val="000000"/>
          <w:sz w:val="25"/>
          <w:szCs w:val="25"/>
        </w:rPr>
        <w:t>ої</w:t>
      </w:r>
      <w:r w:rsidR="001119FF" w:rsidRPr="002C3407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згод</w:t>
      </w:r>
      <w:r w:rsidR="001119FF">
        <w:rPr>
          <w:rFonts w:ascii="Times New Roman" w:hAnsi="Times New Roman" w:cs="Times New Roman"/>
          <w:bCs/>
          <w:color w:val="000000"/>
          <w:sz w:val="25"/>
          <w:szCs w:val="25"/>
        </w:rPr>
        <w:t>и</w:t>
      </w:r>
      <w:r w:rsidR="001119FF" w:rsidRPr="002C3407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на проведення спеціальної перевірки відповідно до Закон</w:t>
      </w:r>
      <w:r w:rsidR="001119FF">
        <w:rPr>
          <w:rFonts w:ascii="Times New Roman" w:hAnsi="Times New Roman" w:cs="Times New Roman"/>
          <w:bCs/>
          <w:color w:val="000000"/>
          <w:sz w:val="25"/>
          <w:szCs w:val="25"/>
        </w:rPr>
        <w:t>у</w:t>
      </w:r>
      <w:r w:rsidR="007C44AC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що стало підставою для відмови в допуску</w:t>
      </w:r>
      <w:r w:rsidR="007C44AC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до </w:t>
      </w:r>
      <w:r w:rsidR="00A54C8F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участі </w:t>
      </w:r>
      <w:r w:rsidR="006411A5" w:rsidRPr="00A15739">
        <w:rPr>
          <w:rFonts w:ascii="Times New Roman" w:hAnsi="Times New Roman" w:cs="Times New Roman"/>
          <w:color w:val="000000"/>
          <w:sz w:val="25"/>
          <w:szCs w:val="25"/>
        </w:rPr>
        <w:t>в</w:t>
      </w:r>
      <w:r w:rsidR="00A54C8F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Доборі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5F283BA8" w14:textId="0EFB1E7D" w:rsidR="003F61E6" w:rsidRPr="003F61E6" w:rsidRDefault="003F61E6" w:rsidP="003F61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61E6">
        <w:rPr>
          <w:rFonts w:ascii="Times New Roman" w:hAnsi="Times New Roman" w:cs="Times New Roman"/>
          <w:sz w:val="25"/>
          <w:szCs w:val="25"/>
        </w:rPr>
        <w:t xml:space="preserve">Урахувавши викладене, Комісія дійшла висновку, що неподання </w:t>
      </w:r>
      <w:proofErr w:type="spellStart"/>
      <w:r w:rsidR="004519F4">
        <w:rPr>
          <w:rFonts w:ascii="Times New Roman" w:hAnsi="Times New Roman" w:cs="Times New Roman"/>
          <w:sz w:val="25"/>
          <w:szCs w:val="25"/>
        </w:rPr>
        <w:t>Погодицьким</w:t>
      </w:r>
      <w:proofErr w:type="spellEnd"/>
      <w:r w:rsidR="004519F4">
        <w:rPr>
          <w:rFonts w:ascii="Times New Roman" w:hAnsi="Times New Roman" w:cs="Times New Roman"/>
          <w:sz w:val="25"/>
          <w:szCs w:val="25"/>
        </w:rPr>
        <w:t xml:space="preserve"> Ю.В. </w:t>
      </w:r>
      <w:r w:rsidR="004519F4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Pr="003F61E6">
        <w:rPr>
          <w:rFonts w:ascii="Times New Roman" w:hAnsi="Times New Roman" w:cs="Times New Roman"/>
          <w:sz w:val="25"/>
          <w:szCs w:val="25"/>
        </w:rPr>
        <w:t xml:space="preserve">усіх документів, визначених частиною </w:t>
      </w:r>
      <w:r w:rsidRPr="003F61E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першою статті 72 Закону, є підставою для відмови в допуску до участі в Доборі, а підстави, зазначені в заяві </w:t>
      </w:r>
      <w:proofErr w:type="spellStart"/>
      <w:r w:rsidR="004519F4">
        <w:rPr>
          <w:rFonts w:ascii="Times New Roman" w:hAnsi="Times New Roman" w:cs="Times New Roman"/>
          <w:sz w:val="25"/>
          <w:szCs w:val="25"/>
        </w:rPr>
        <w:t>Погодицького</w:t>
      </w:r>
      <w:proofErr w:type="spellEnd"/>
      <w:r w:rsidR="004519F4">
        <w:rPr>
          <w:rFonts w:ascii="Times New Roman" w:hAnsi="Times New Roman" w:cs="Times New Roman"/>
          <w:sz w:val="25"/>
          <w:szCs w:val="25"/>
        </w:rPr>
        <w:t xml:space="preserve"> Ю.В.</w:t>
      </w:r>
      <w:r w:rsidRPr="003F61E6">
        <w:rPr>
          <w:rFonts w:ascii="Times New Roman" w:hAnsi="Times New Roman" w:cs="Times New Roman"/>
          <w:sz w:val="25"/>
          <w:szCs w:val="25"/>
          <w:shd w:val="clear" w:color="auto" w:fill="FFFFFF"/>
        </w:rPr>
        <w:t>, не є поважними.</w:t>
      </w:r>
    </w:p>
    <w:p w14:paraId="012E8318" w14:textId="3F1B4730" w:rsidR="002850CE" w:rsidRPr="00A15739" w:rsidRDefault="002850CE" w:rsidP="001924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Керуючись статтями </w:t>
      </w:r>
      <w:r w:rsidR="00835603" w:rsidRPr="00A15739">
        <w:rPr>
          <w:rFonts w:ascii="Times New Roman" w:hAnsi="Times New Roman" w:cs="Times New Roman"/>
          <w:color w:val="000000"/>
          <w:sz w:val="25"/>
          <w:szCs w:val="25"/>
        </w:rPr>
        <w:t>72</w:t>
      </w:r>
      <w:r w:rsidR="00587844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r w:rsidR="00835603" w:rsidRPr="00A15739">
        <w:rPr>
          <w:rFonts w:ascii="Times New Roman" w:hAnsi="Times New Roman" w:cs="Times New Roman"/>
          <w:color w:val="000000"/>
          <w:sz w:val="25"/>
          <w:szCs w:val="25"/>
        </w:rPr>
        <w:t>73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, 93, 101 Закону України «Про судоустрій і статус суддів», Вища кваліфікаційна комісія суддів України одноголосно</w:t>
      </w:r>
    </w:p>
    <w:p w14:paraId="539636D6" w14:textId="77777777" w:rsidR="00C03965" w:rsidRDefault="00C03965" w:rsidP="001924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14:paraId="7A2FBC3D" w14:textId="77777777" w:rsidR="00C03965" w:rsidRDefault="00C03965" w:rsidP="001924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14:paraId="7067E477" w14:textId="44C2A48E" w:rsidR="002850CE" w:rsidRPr="00A15739" w:rsidRDefault="002850CE" w:rsidP="001924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lastRenderedPageBreak/>
        <w:t>вирішила:</w:t>
      </w:r>
    </w:p>
    <w:p w14:paraId="5CB4A4A3" w14:textId="559741F8" w:rsidR="002850CE" w:rsidRPr="00A15739" w:rsidRDefault="001E7532" w:rsidP="00940CA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відмовити </w:t>
      </w:r>
      <w:proofErr w:type="spellStart"/>
      <w:r w:rsidR="004519F4">
        <w:rPr>
          <w:rFonts w:ascii="Times New Roman" w:eastAsia="Times New Roman" w:hAnsi="Times New Roman" w:cs="Times New Roman"/>
          <w:sz w:val="25"/>
          <w:szCs w:val="25"/>
        </w:rPr>
        <w:t>Погодицькому</w:t>
      </w:r>
      <w:proofErr w:type="spellEnd"/>
      <w:r w:rsidR="004519F4">
        <w:rPr>
          <w:rFonts w:ascii="Times New Roman" w:eastAsia="Times New Roman" w:hAnsi="Times New Roman" w:cs="Times New Roman"/>
          <w:sz w:val="25"/>
          <w:szCs w:val="25"/>
        </w:rPr>
        <w:t xml:space="preserve"> Юрію Володимировичу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в задоволенні </w:t>
      </w:r>
      <w:r w:rsidR="009E5E40" w:rsidRPr="00A15739">
        <w:rPr>
          <w:rFonts w:ascii="Times New Roman" w:hAnsi="Times New Roman" w:cs="Times New Roman"/>
          <w:color w:val="000000"/>
          <w:sz w:val="25"/>
          <w:szCs w:val="25"/>
        </w:rPr>
        <w:t>заяви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про перегляд рішення </w:t>
      </w:r>
      <w:r w:rsidR="00A54C8F" w:rsidRPr="00A15739">
        <w:rPr>
          <w:rFonts w:ascii="Times New Roman" w:hAnsi="Times New Roman" w:cs="Times New Roman"/>
          <w:color w:val="000000"/>
          <w:sz w:val="25"/>
          <w:szCs w:val="25"/>
        </w:rPr>
        <w:t>Вищої кваліфікаційної комісії суддів України від 0</w:t>
      </w:r>
      <w:r w:rsidR="003F61E6">
        <w:rPr>
          <w:rFonts w:ascii="Times New Roman" w:hAnsi="Times New Roman" w:cs="Times New Roman"/>
          <w:color w:val="000000"/>
          <w:sz w:val="25"/>
          <w:szCs w:val="25"/>
        </w:rPr>
        <w:t>9</w:t>
      </w:r>
      <w:r w:rsidR="00A54C8F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травня 2025 року № </w:t>
      </w:r>
      <w:r w:rsidR="003F61E6">
        <w:rPr>
          <w:rFonts w:ascii="Times New Roman" w:hAnsi="Times New Roman" w:cs="Times New Roman"/>
          <w:color w:val="000000"/>
          <w:sz w:val="25"/>
          <w:szCs w:val="25"/>
        </w:rPr>
        <w:t>5</w:t>
      </w:r>
      <w:r w:rsidR="00FE4B39">
        <w:rPr>
          <w:rFonts w:ascii="Times New Roman" w:hAnsi="Times New Roman" w:cs="Times New Roman"/>
          <w:color w:val="000000"/>
          <w:sz w:val="25"/>
          <w:szCs w:val="25"/>
        </w:rPr>
        <w:t>91</w:t>
      </w:r>
      <w:r w:rsidR="00A54C8F" w:rsidRPr="00A15739">
        <w:rPr>
          <w:rFonts w:ascii="Times New Roman" w:hAnsi="Times New Roman" w:cs="Times New Roman"/>
          <w:color w:val="000000"/>
          <w:sz w:val="25"/>
          <w:szCs w:val="25"/>
        </w:rPr>
        <w:t>/</w:t>
      </w:r>
      <w:proofErr w:type="spellStart"/>
      <w:r w:rsidR="00A54C8F" w:rsidRPr="00A15739">
        <w:rPr>
          <w:rFonts w:ascii="Times New Roman" w:hAnsi="Times New Roman" w:cs="Times New Roman"/>
          <w:color w:val="000000"/>
          <w:sz w:val="25"/>
          <w:szCs w:val="25"/>
        </w:rPr>
        <w:t>дс</w:t>
      </w:r>
      <w:proofErr w:type="spellEnd"/>
      <w:r w:rsidR="00A54C8F" w:rsidRPr="00A15739">
        <w:rPr>
          <w:rFonts w:ascii="Times New Roman" w:hAnsi="Times New Roman" w:cs="Times New Roman"/>
          <w:color w:val="000000"/>
          <w:sz w:val="25"/>
          <w:szCs w:val="25"/>
        </w:rPr>
        <w:t>-</w:t>
      </w:r>
      <w:r w:rsidR="00215DB5">
        <w:rPr>
          <w:rFonts w:ascii="Times New Roman" w:hAnsi="Times New Roman" w:cs="Times New Roman"/>
          <w:color w:val="000000"/>
          <w:sz w:val="25"/>
          <w:szCs w:val="25"/>
        </w:rPr>
        <w:t> </w:t>
      </w:r>
      <w:bookmarkStart w:id="0" w:name="_GoBack"/>
      <w:bookmarkEnd w:id="0"/>
      <w:r w:rsidR="00A54C8F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25 про </w:t>
      </w:r>
      <w:r w:rsidR="00A54C8F" w:rsidRPr="00A15739">
        <w:rPr>
          <w:rFonts w:ascii="Times New Roman" w:hAnsi="Times New Roman" w:cs="Times New Roman"/>
          <w:sz w:val="25"/>
          <w:szCs w:val="25"/>
        </w:rPr>
        <w:t>відмову</w:t>
      </w:r>
      <w:r w:rsidR="00D20A31" w:rsidRPr="00A1573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4519F4">
        <w:rPr>
          <w:rFonts w:ascii="Times New Roman" w:eastAsia="Times New Roman" w:hAnsi="Times New Roman" w:cs="Times New Roman"/>
          <w:sz w:val="25"/>
          <w:szCs w:val="25"/>
        </w:rPr>
        <w:t>Погодицькому</w:t>
      </w:r>
      <w:proofErr w:type="spellEnd"/>
      <w:r w:rsidR="004519F4">
        <w:rPr>
          <w:rFonts w:ascii="Times New Roman" w:eastAsia="Times New Roman" w:hAnsi="Times New Roman" w:cs="Times New Roman"/>
          <w:sz w:val="25"/>
          <w:szCs w:val="25"/>
        </w:rPr>
        <w:t xml:space="preserve"> Юрію Володимировичу</w:t>
      </w:r>
      <w:r w:rsidR="004519F4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A54C8F" w:rsidRPr="00A15739">
        <w:rPr>
          <w:rFonts w:ascii="Times New Roman" w:hAnsi="Times New Roman" w:cs="Times New Roman"/>
          <w:color w:val="000000"/>
          <w:sz w:val="25"/>
          <w:szCs w:val="25"/>
        </w:rPr>
        <w:t>в допуску до участі в доборі на посаду судді місцевого суду, оголошеному рішенням Комісії від 11 грудня 2024 року №</w:t>
      </w:r>
      <w:r w:rsidR="00C27CD3" w:rsidRPr="00A15739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="00A54C8F" w:rsidRPr="00A15739">
        <w:rPr>
          <w:rFonts w:ascii="Times New Roman" w:hAnsi="Times New Roman" w:cs="Times New Roman"/>
          <w:color w:val="000000"/>
          <w:sz w:val="25"/>
          <w:szCs w:val="25"/>
        </w:rPr>
        <w:t>366/зп-24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191CECE4" w14:textId="77777777" w:rsidR="00BB33B9" w:rsidRPr="00A15739" w:rsidRDefault="00BB33B9" w:rsidP="00940CA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05B89AFB" w14:textId="77777777" w:rsidR="00940CAE" w:rsidRPr="00A15739" w:rsidRDefault="00940CAE" w:rsidP="00940CAE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</w:tabs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161E52D9" w14:textId="2E123AE4" w:rsidR="00BB33B9" w:rsidRPr="00C03965" w:rsidRDefault="00BB33B9" w:rsidP="00940CAE">
      <w:pPr>
        <w:pStyle w:val="rtejustify"/>
        <w:shd w:val="clear" w:color="auto" w:fill="FFFFFF"/>
        <w:spacing w:after="0" w:afterAutospacing="0" w:line="276" w:lineRule="auto"/>
        <w:jc w:val="both"/>
        <w:rPr>
          <w:color w:val="1D1D1B"/>
          <w:sz w:val="25"/>
          <w:szCs w:val="25"/>
        </w:rPr>
      </w:pPr>
      <w:r w:rsidRPr="00C03965">
        <w:rPr>
          <w:color w:val="1D1D1B"/>
          <w:sz w:val="25"/>
          <w:szCs w:val="25"/>
        </w:rPr>
        <w:t>Головуючий</w:t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="001924E6" w:rsidRPr="00C03965">
        <w:rPr>
          <w:sz w:val="25"/>
          <w:szCs w:val="25"/>
          <w:lang w:eastAsia="ru-RU"/>
        </w:rPr>
        <w:tab/>
      </w:r>
      <w:r w:rsidR="001924E6" w:rsidRPr="00C03965">
        <w:rPr>
          <w:sz w:val="25"/>
          <w:szCs w:val="25"/>
          <w:lang w:eastAsia="ru-RU"/>
        </w:rPr>
        <w:tab/>
      </w:r>
      <w:r w:rsidR="001924E6" w:rsidRPr="00C03965">
        <w:rPr>
          <w:sz w:val="25"/>
          <w:szCs w:val="25"/>
          <w:lang w:eastAsia="ru-RU"/>
        </w:rPr>
        <w:tab/>
        <w:t xml:space="preserve">   </w:t>
      </w:r>
      <w:r w:rsidR="004A2635">
        <w:rPr>
          <w:color w:val="1D1D1B"/>
          <w:sz w:val="25"/>
          <w:szCs w:val="25"/>
        </w:rPr>
        <w:t>Олексій ОМЕЛЬЯН</w:t>
      </w:r>
    </w:p>
    <w:p w14:paraId="245D0322" w14:textId="0C6A1AA4" w:rsidR="00BB33B9" w:rsidRDefault="00BB33B9" w:rsidP="00940CAE">
      <w:pPr>
        <w:pStyle w:val="rtejustify"/>
        <w:shd w:val="clear" w:color="auto" w:fill="FFFFFF"/>
        <w:spacing w:after="0" w:afterAutospacing="0" w:line="276" w:lineRule="auto"/>
        <w:jc w:val="both"/>
        <w:rPr>
          <w:color w:val="1D1D1B"/>
          <w:sz w:val="25"/>
          <w:szCs w:val="25"/>
        </w:rPr>
      </w:pPr>
      <w:r w:rsidRPr="00C03965">
        <w:rPr>
          <w:color w:val="1D1D1B"/>
          <w:sz w:val="25"/>
          <w:szCs w:val="25"/>
        </w:rPr>
        <w:t>Члени Комісії:</w:t>
      </w:r>
      <w:r w:rsidR="001924E6" w:rsidRPr="00C03965">
        <w:rPr>
          <w:sz w:val="25"/>
          <w:szCs w:val="25"/>
          <w:lang w:eastAsia="ru-RU"/>
        </w:rPr>
        <w:t xml:space="preserve"> </w:t>
      </w:r>
      <w:r w:rsidR="001924E6" w:rsidRPr="00C03965">
        <w:rPr>
          <w:sz w:val="25"/>
          <w:szCs w:val="25"/>
          <w:lang w:eastAsia="ru-RU"/>
        </w:rPr>
        <w:tab/>
      </w:r>
      <w:r w:rsidR="001924E6" w:rsidRPr="00C03965">
        <w:rPr>
          <w:sz w:val="25"/>
          <w:szCs w:val="25"/>
          <w:lang w:eastAsia="ru-RU"/>
        </w:rPr>
        <w:tab/>
      </w:r>
      <w:r w:rsidR="001924E6" w:rsidRPr="00C03965">
        <w:rPr>
          <w:sz w:val="25"/>
          <w:szCs w:val="25"/>
          <w:lang w:eastAsia="ru-RU"/>
        </w:rPr>
        <w:tab/>
      </w:r>
      <w:r w:rsidR="001924E6" w:rsidRPr="00C03965">
        <w:rPr>
          <w:sz w:val="25"/>
          <w:szCs w:val="25"/>
          <w:lang w:eastAsia="ru-RU"/>
        </w:rPr>
        <w:tab/>
      </w:r>
      <w:r w:rsidR="001924E6" w:rsidRPr="00C03965">
        <w:rPr>
          <w:sz w:val="25"/>
          <w:szCs w:val="25"/>
          <w:lang w:eastAsia="ru-RU"/>
        </w:rPr>
        <w:tab/>
      </w:r>
      <w:r w:rsidR="001924E6" w:rsidRPr="00C03965">
        <w:rPr>
          <w:sz w:val="25"/>
          <w:szCs w:val="25"/>
          <w:lang w:eastAsia="ru-RU"/>
        </w:rPr>
        <w:tab/>
      </w:r>
      <w:r w:rsidR="001924E6" w:rsidRPr="00C03965">
        <w:rPr>
          <w:sz w:val="25"/>
          <w:szCs w:val="25"/>
          <w:lang w:eastAsia="ru-RU"/>
        </w:rPr>
        <w:tab/>
        <w:t xml:space="preserve">  </w:t>
      </w:r>
      <w:r w:rsidR="00940CAE" w:rsidRPr="00C03965">
        <w:rPr>
          <w:sz w:val="25"/>
          <w:szCs w:val="25"/>
          <w:lang w:eastAsia="ru-RU"/>
        </w:rPr>
        <w:t xml:space="preserve"> </w:t>
      </w:r>
      <w:r w:rsidR="001924E6" w:rsidRPr="00C03965">
        <w:rPr>
          <w:sz w:val="25"/>
          <w:szCs w:val="25"/>
          <w:lang w:eastAsia="ru-RU"/>
        </w:rPr>
        <w:t xml:space="preserve"> </w:t>
      </w:r>
      <w:r w:rsidRPr="00C03965">
        <w:rPr>
          <w:color w:val="1D1D1B"/>
          <w:sz w:val="25"/>
          <w:szCs w:val="25"/>
        </w:rPr>
        <w:t>Михайло БОГОНІС</w:t>
      </w:r>
    </w:p>
    <w:p w14:paraId="5D8CC8F0" w14:textId="34961FBB" w:rsidR="004A2635" w:rsidRPr="00C03965" w:rsidRDefault="004A2635" w:rsidP="00940CAE">
      <w:pPr>
        <w:pStyle w:val="rtejustify"/>
        <w:shd w:val="clear" w:color="auto" w:fill="FFFFFF"/>
        <w:spacing w:after="0" w:afterAutospacing="0" w:line="276" w:lineRule="auto"/>
        <w:jc w:val="both"/>
        <w:rPr>
          <w:color w:val="1D1D1B"/>
          <w:sz w:val="25"/>
          <w:szCs w:val="25"/>
        </w:rPr>
      </w:pPr>
      <w:r>
        <w:rPr>
          <w:color w:val="1D1D1B"/>
          <w:sz w:val="25"/>
          <w:szCs w:val="25"/>
        </w:rPr>
        <w:tab/>
      </w:r>
      <w:r>
        <w:rPr>
          <w:color w:val="1D1D1B"/>
          <w:sz w:val="25"/>
          <w:szCs w:val="25"/>
        </w:rPr>
        <w:tab/>
      </w:r>
      <w:r>
        <w:rPr>
          <w:color w:val="1D1D1B"/>
          <w:sz w:val="25"/>
          <w:szCs w:val="25"/>
        </w:rPr>
        <w:tab/>
      </w:r>
      <w:r>
        <w:rPr>
          <w:color w:val="1D1D1B"/>
          <w:sz w:val="25"/>
          <w:szCs w:val="25"/>
        </w:rPr>
        <w:tab/>
      </w:r>
      <w:r>
        <w:rPr>
          <w:color w:val="1D1D1B"/>
          <w:sz w:val="25"/>
          <w:szCs w:val="25"/>
        </w:rPr>
        <w:tab/>
      </w:r>
      <w:r>
        <w:rPr>
          <w:color w:val="1D1D1B"/>
          <w:sz w:val="25"/>
          <w:szCs w:val="25"/>
        </w:rPr>
        <w:tab/>
      </w:r>
      <w:r>
        <w:rPr>
          <w:color w:val="1D1D1B"/>
          <w:sz w:val="25"/>
          <w:szCs w:val="25"/>
        </w:rPr>
        <w:tab/>
      </w:r>
      <w:r>
        <w:rPr>
          <w:color w:val="1D1D1B"/>
          <w:sz w:val="25"/>
          <w:szCs w:val="25"/>
        </w:rPr>
        <w:tab/>
      </w:r>
      <w:r>
        <w:rPr>
          <w:color w:val="1D1D1B"/>
          <w:sz w:val="25"/>
          <w:szCs w:val="25"/>
        </w:rPr>
        <w:tab/>
        <w:t xml:space="preserve">    Людмила ВОЛКОВА</w:t>
      </w:r>
    </w:p>
    <w:p w14:paraId="7530715F" w14:textId="26C2B695" w:rsidR="00BB33B9" w:rsidRPr="00C03965" w:rsidRDefault="001924E6" w:rsidP="00E32FAC">
      <w:pPr>
        <w:pStyle w:val="rtejustify"/>
        <w:shd w:val="clear" w:color="auto" w:fill="FFFFFF"/>
        <w:spacing w:after="0" w:afterAutospacing="0" w:line="276" w:lineRule="auto"/>
        <w:jc w:val="both"/>
        <w:rPr>
          <w:color w:val="1D1D1B"/>
          <w:sz w:val="25"/>
          <w:szCs w:val="25"/>
        </w:rPr>
      </w:pP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  <w:t xml:space="preserve">    </w:t>
      </w:r>
      <w:r w:rsidR="00BB33B9" w:rsidRPr="00C03965">
        <w:rPr>
          <w:color w:val="1D1D1B"/>
          <w:sz w:val="25"/>
          <w:szCs w:val="25"/>
        </w:rPr>
        <w:t>Ярослав ДУХ</w:t>
      </w:r>
    </w:p>
    <w:p w14:paraId="5E7A3B40" w14:textId="77777777" w:rsidR="00BB33B9" w:rsidRPr="00C03965" w:rsidRDefault="001924E6" w:rsidP="00940CAE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  <w:t xml:space="preserve">    </w:t>
      </w:r>
      <w:r w:rsidR="00BB33B9" w:rsidRPr="00C03965">
        <w:rPr>
          <w:color w:val="1D1D1B"/>
          <w:sz w:val="25"/>
          <w:szCs w:val="25"/>
        </w:rPr>
        <w:t>Роман КИДИСЮК</w:t>
      </w:r>
    </w:p>
    <w:p w14:paraId="123FFC44" w14:textId="77777777" w:rsidR="00BB33B9" w:rsidRPr="00C03965" w:rsidRDefault="001924E6" w:rsidP="00940CAE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  <w:t xml:space="preserve">    </w:t>
      </w:r>
      <w:r w:rsidR="00BB33B9" w:rsidRPr="00C03965">
        <w:rPr>
          <w:color w:val="1D1D1B"/>
          <w:sz w:val="25"/>
          <w:szCs w:val="25"/>
        </w:rPr>
        <w:t>Надія КОБЕЦЬКА</w:t>
      </w:r>
    </w:p>
    <w:p w14:paraId="3BBD7367" w14:textId="77777777" w:rsidR="00BB33B9" w:rsidRPr="00C03965" w:rsidRDefault="001924E6" w:rsidP="00940CAE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  <w:t xml:space="preserve">    </w:t>
      </w:r>
      <w:r w:rsidR="00BB33B9" w:rsidRPr="00C03965">
        <w:rPr>
          <w:color w:val="1D1D1B"/>
          <w:sz w:val="25"/>
          <w:szCs w:val="25"/>
        </w:rPr>
        <w:t>Олег КОЛІУШ</w:t>
      </w:r>
    </w:p>
    <w:p w14:paraId="6E0100D2" w14:textId="77777777" w:rsidR="00BB33B9" w:rsidRPr="00C03965" w:rsidRDefault="00BB33B9" w:rsidP="00940CAE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="001924E6" w:rsidRPr="00C03965">
        <w:rPr>
          <w:color w:val="1D1D1B"/>
          <w:sz w:val="25"/>
          <w:szCs w:val="25"/>
        </w:rPr>
        <w:t xml:space="preserve">    </w:t>
      </w:r>
      <w:r w:rsidRPr="00C03965">
        <w:rPr>
          <w:color w:val="000000"/>
          <w:sz w:val="25"/>
          <w:szCs w:val="25"/>
          <w:shd w:val="clear" w:color="auto" w:fill="FFFFFF"/>
        </w:rPr>
        <w:t>Володимир ЛУГАНСЬКИЙ</w:t>
      </w:r>
    </w:p>
    <w:p w14:paraId="3789604A" w14:textId="5FFCBE43" w:rsidR="00BB33B9" w:rsidRPr="00C03965" w:rsidRDefault="001924E6" w:rsidP="00940CAE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  <w:lang w:val="en-US"/>
        </w:rPr>
      </w:pP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  <w:t xml:space="preserve">    </w:t>
      </w:r>
      <w:r w:rsidR="00BB33B9" w:rsidRPr="00C03965">
        <w:rPr>
          <w:color w:val="1D1D1B"/>
          <w:sz w:val="25"/>
          <w:szCs w:val="25"/>
        </w:rPr>
        <w:t>Р</w:t>
      </w:r>
      <w:r w:rsidR="00E32FAC" w:rsidRPr="00C03965">
        <w:rPr>
          <w:color w:val="1D1D1B"/>
          <w:sz w:val="25"/>
          <w:szCs w:val="25"/>
        </w:rPr>
        <w:t>услан МЕЛЬНИК</w:t>
      </w:r>
    </w:p>
    <w:p w14:paraId="2C3FD538" w14:textId="77777777" w:rsidR="00BB33B9" w:rsidRPr="00C03965" w:rsidRDefault="001924E6" w:rsidP="00940CAE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</w:r>
      <w:r w:rsidRPr="00C03965">
        <w:rPr>
          <w:color w:val="1D1D1B"/>
          <w:sz w:val="25"/>
          <w:szCs w:val="25"/>
        </w:rPr>
        <w:tab/>
        <w:t xml:space="preserve">    </w:t>
      </w:r>
      <w:r w:rsidR="00BB33B9" w:rsidRPr="00C03965">
        <w:rPr>
          <w:color w:val="1D1D1B"/>
          <w:sz w:val="25"/>
          <w:szCs w:val="25"/>
        </w:rPr>
        <w:t>Руслан СИДОРОВИЧ</w:t>
      </w:r>
    </w:p>
    <w:p w14:paraId="608FD491" w14:textId="267D787B" w:rsidR="00BB33B9" w:rsidRPr="00C03965" w:rsidRDefault="001924E6" w:rsidP="00940CAE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</w:r>
      <w:r w:rsidRPr="00C03965">
        <w:rPr>
          <w:sz w:val="25"/>
          <w:szCs w:val="25"/>
          <w:lang w:eastAsia="ru-RU"/>
        </w:rPr>
        <w:tab/>
        <w:t xml:space="preserve">    </w:t>
      </w:r>
      <w:r w:rsidR="00BB33B9" w:rsidRPr="00C03965">
        <w:rPr>
          <w:color w:val="1D1D1B"/>
          <w:sz w:val="25"/>
          <w:szCs w:val="25"/>
        </w:rPr>
        <w:t>Галина ШЕВЧУК</w:t>
      </w:r>
    </w:p>
    <w:p w14:paraId="28890F42" w14:textId="2D1B15FE" w:rsidR="00587844" w:rsidRDefault="00587844" w:rsidP="00940CAE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sz w:val="25"/>
          <w:szCs w:val="25"/>
        </w:rPr>
      </w:pPr>
    </w:p>
    <w:p w14:paraId="032781E6" w14:textId="77777777" w:rsidR="00587844" w:rsidRPr="00A15739" w:rsidRDefault="00587844" w:rsidP="00940CAE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sz w:val="25"/>
          <w:szCs w:val="25"/>
        </w:rPr>
      </w:pPr>
    </w:p>
    <w:sectPr w:rsidR="00587844" w:rsidRPr="00A15739" w:rsidSect="001924E6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90705" w14:textId="77777777" w:rsidR="00DE05FF" w:rsidRDefault="00DE05FF" w:rsidP="00D00BC9">
      <w:pPr>
        <w:spacing w:after="0" w:line="240" w:lineRule="auto"/>
      </w:pPr>
      <w:r>
        <w:separator/>
      </w:r>
    </w:p>
  </w:endnote>
  <w:endnote w:type="continuationSeparator" w:id="0">
    <w:p w14:paraId="5753DCD9" w14:textId="77777777" w:rsidR="00DE05FF" w:rsidRDefault="00DE05FF" w:rsidP="00D0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463F3" w14:textId="77777777" w:rsidR="00DE05FF" w:rsidRDefault="00DE05FF" w:rsidP="00D00BC9">
      <w:pPr>
        <w:spacing w:after="0" w:line="240" w:lineRule="auto"/>
      </w:pPr>
      <w:r>
        <w:separator/>
      </w:r>
    </w:p>
  </w:footnote>
  <w:footnote w:type="continuationSeparator" w:id="0">
    <w:p w14:paraId="725EF032" w14:textId="77777777" w:rsidR="00DE05FF" w:rsidRDefault="00DE05FF" w:rsidP="00D0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3419660"/>
      <w:docPartObj>
        <w:docPartGallery w:val="Page Numbers (Top of Page)"/>
        <w:docPartUnique/>
      </w:docPartObj>
    </w:sdtPr>
    <w:sdtEndPr/>
    <w:sdtContent>
      <w:p w14:paraId="082818B2" w14:textId="77777777" w:rsidR="00D00BC9" w:rsidRDefault="00D00B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825">
          <w:rPr>
            <w:noProof/>
          </w:rPr>
          <w:t>4</w:t>
        </w:r>
        <w:r>
          <w:fldChar w:fldCharType="end"/>
        </w:r>
      </w:p>
    </w:sdtContent>
  </w:sdt>
  <w:p w14:paraId="05481299" w14:textId="77777777" w:rsidR="00D00BC9" w:rsidRDefault="00D00B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E117A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D1CD8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35C"/>
    <w:rsid w:val="000011CE"/>
    <w:rsid w:val="00006E89"/>
    <w:rsid w:val="00023609"/>
    <w:rsid w:val="00041140"/>
    <w:rsid w:val="00077FB3"/>
    <w:rsid w:val="00084E63"/>
    <w:rsid w:val="00092BA1"/>
    <w:rsid w:val="000A085F"/>
    <w:rsid w:val="000B03E2"/>
    <w:rsid w:val="000D122F"/>
    <w:rsid w:val="000F2E02"/>
    <w:rsid w:val="001119FF"/>
    <w:rsid w:val="00116531"/>
    <w:rsid w:val="00141EA1"/>
    <w:rsid w:val="001566E2"/>
    <w:rsid w:val="00162D52"/>
    <w:rsid w:val="001924E6"/>
    <w:rsid w:val="0019371A"/>
    <w:rsid w:val="00196058"/>
    <w:rsid w:val="001C15CA"/>
    <w:rsid w:val="001E263A"/>
    <w:rsid w:val="001E7532"/>
    <w:rsid w:val="0021357A"/>
    <w:rsid w:val="00215DB5"/>
    <w:rsid w:val="002320BF"/>
    <w:rsid w:val="00241B6F"/>
    <w:rsid w:val="00245F64"/>
    <w:rsid w:val="002753DF"/>
    <w:rsid w:val="00281B85"/>
    <w:rsid w:val="002850CE"/>
    <w:rsid w:val="002A1840"/>
    <w:rsid w:val="002B7C82"/>
    <w:rsid w:val="002C3407"/>
    <w:rsid w:val="002E7F73"/>
    <w:rsid w:val="002F6158"/>
    <w:rsid w:val="002F65B6"/>
    <w:rsid w:val="0030529B"/>
    <w:rsid w:val="003179AB"/>
    <w:rsid w:val="00336DC4"/>
    <w:rsid w:val="003700C2"/>
    <w:rsid w:val="00373364"/>
    <w:rsid w:val="003A4DD8"/>
    <w:rsid w:val="003B5DCD"/>
    <w:rsid w:val="003E30AE"/>
    <w:rsid w:val="003E3375"/>
    <w:rsid w:val="003F61E6"/>
    <w:rsid w:val="00440305"/>
    <w:rsid w:val="004519F4"/>
    <w:rsid w:val="0048795C"/>
    <w:rsid w:val="00490165"/>
    <w:rsid w:val="004A2635"/>
    <w:rsid w:val="004A3FAC"/>
    <w:rsid w:val="004B5C8D"/>
    <w:rsid w:val="004B7FBE"/>
    <w:rsid w:val="004C5761"/>
    <w:rsid w:val="004D517C"/>
    <w:rsid w:val="004D7E3C"/>
    <w:rsid w:val="004E2733"/>
    <w:rsid w:val="004E60F4"/>
    <w:rsid w:val="004F605F"/>
    <w:rsid w:val="004F7B48"/>
    <w:rsid w:val="00503793"/>
    <w:rsid w:val="00505E23"/>
    <w:rsid w:val="005104B0"/>
    <w:rsid w:val="00514180"/>
    <w:rsid w:val="005276CC"/>
    <w:rsid w:val="005424C8"/>
    <w:rsid w:val="00553FFB"/>
    <w:rsid w:val="00574FFA"/>
    <w:rsid w:val="005838D5"/>
    <w:rsid w:val="005869C0"/>
    <w:rsid w:val="00587844"/>
    <w:rsid w:val="00594700"/>
    <w:rsid w:val="00594A36"/>
    <w:rsid w:val="005A0B91"/>
    <w:rsid w:val="005A46E3"/>
    <w:rsid w:val="005A667A"/>
    <w:rsid w:val="005B161B"/>
    <w:rsid w:val="005B7855"/>
    <w:rsid w:val="005C16A9"/>
    <w:rsid w:val="005E2A02"/>
    <w:rsid w:val="005E737D"/>
    <w:rsid w:val="005F2B00"/>
    <w:rsid w:val="006039B7"/>
    <w:rsid w:val="00612226"/>
    <w:rsid w:val="00621192"/>
    <w:rsid w:val="00623A2A"/>
    <w:rsid w:val="006411A5"/>
    <w:rsid w:val="00642BD1"/>
    <w:rsid w:val="006571E4"/>
    <w:rsid w:val="00662CDF"/>
    <w:rsid w:val="006633D8"/>
    <w:rsid w:val="00665FE2"/>
    <w:rsid w:val="0066680D"/>
    <w:rsid w:val="00675745"/>
    <w:rsid w:val="00683F89"/>
    <w:rsid w:val="00684218"/>
    <w:rsid w:val="006B2488"/>
    <w:rsid w:val="006B51FA"/>
    <w:rsid w:val="006B7AD7"/>
    <w:rsid w:val="006F2CB7"/>
    <w:rsid w:val="00702F51"/>
    <w:rsid w:val="00714375"/>
    <w:rsid w:val="00717992"/>
    <w:rsid w:val="00720730"/>
    <w:rsid w:val="00734982"/>
    <w:rsid w:val="00734C0D"/>
    <w:rsid w:val="00737EF3"/>
    <w:rsid w:val="00744090"/>
    <w:rsid w:val="00787A37"/>
    <w:rsid w:val="007A00C3"/>
    <w:rsid w:val="007B206E"/>
    <w:rsid w:val="007B3068"/>
    <w:rsid w:val="007C0B67"/>
    <w:rsid w:val="007C44AC"/>
    <w:rsid w:val="007D40AD"/>
    <w:rsid w:val="007E57FC"/>
    <w:rsid w:val="007F2FD9"/>
    <w:rsid w:val="007F335C"/>
    <w:rsid w:val="00835603"/>
    <w:rsid w:val="00845AE4"/>
    <w:rsid w:val="008545B9"/>
    <w:rsid w:val="00871167"/>
    <w:rsid w:val="00872AC1"/>
    <w:rsid w:val="00882B05"/>
    <w:rsid w:val="008D49E2"/>
    <w:rsid w:val="00914A56"/>
    <w:rsid w:val="009173FB"/>
    <w:rsid w:val="00917E96"/>
    <w:rsid w:val="00926BA2"/>
    <w:rsid w:val="00930D48"/>
    <w:rsid w:val="00940CAE"/>
    <w:rsid w:val="00944DE3"/>
    <w:rsid w:val="009715D7"/>
    <w:rsid w:val="00975759"/>
    <w:rsid w:val="00976544"/>
    <w:rsid w:val="009A52E2"/>
    <w:rsid w:val="009E409F"/>
    <w:rsid w:val="009E5E40"/>
    <w:rsid w:val="009E608A"/>
    <w:rsid w:val="009E6825"/>
    <w:rsid w:val="009F4C9E"/>
    <w:rsid w:val="00A15739"/>
    <w:rsid w:val="00A1597E"/>
    <w:rsid w:val="00A163C6"/>
    <w:rsid w:val="00A23596"/>
    <w:rsid w:val="00A37438"/>
    <w:rsid w:val="00A4080A"/>
    <w:rsid w:val="00A41CC2"/>
    <w:rsid w:val="00A54C8F"/>
    <w:rsid w:val="00A61776"/>
    <w:rsid w:val="00A64070"/>
    <w:rsid w:val="00A659E2"/>
    <w:rsid w:val="00A66534"/>
    <w:rsid w:val="00A83DFD"/>
    <w:rsid w:val="00AB3834"/>
    <w:rsid w:val="00AB4FCD"/>
    <w:rsid w:val="00AD2FAE"/>
    <w:rsid w:val="00AD669C"/>
    <w:rsid w:val="00AE20E5"/>
    <w:rsid w:val="00B0143D"/>
    <w:rsid w:val="00B05BB0"/>
    <w:rsid w:val="00B1537C"/>
    <w:rsid w:val="00B20149"/>
    <w:rsid w:val="00B54DB7"/>
    <w:rsid w:val="00BA3559"/>
    <w:rsid w:val="00BA66EF"/>
    <w:rsid w:val="00BB33B9"/>
    <w:rsid w:val="00BD1934"/>
    <w:rsid w:val="00BD6273"/>
    <w:rsid w:val="00BD7D4A"/>
    <w:rsid w:val="00BE259E"/>
    <w:rsid w:val="00BF179A"/>
    <w:rsid w:val="00C03965"/>
    <w:rsid w:val="00C27CD3"/>
    <w:rsid w:val="00C56CA9"/>
    <w:rsid w:val="00C86C40"/>
    <w:rsid w:val="00C870AF"/>
    <w:rsid w:val="00C94B19"/>
    <w:rsid w:val="00CA3259"/>
    <w:rsid w:val="00CB158E"/>
    <w:rsid w:val="00CB4652"/>
    <w:rsid w:val="00CC04A4"/>
    <w:rsid w:val="00CC5479"/>
    <w:rsid w:val="00CF2297"/>
    <w:rsid w:val="00D00BC9"/>
    <w:rsid w:val="00D010CA"/>
    <w:rsid w:val="00D20A31"/>
    <w:rsid w:val="00D636C7"/>
    <w:rsid w:val="00D91873"/>
    <w:rsid w:val="00DA7BFF"/>
    <w:rsid w:val="00DB52A2"/>
    <w:rsid w:val="00DD0BF0"/>
    <w:rsid w:val="00DE05FF"/>
    <w:rsid w:val="00DE1333"/>
    <w:rsid w:val="00E01B7C"/>
    <w:rsid w:val="00E16165"/>
    <w:rsid w:val="00E253DE"/>
    <w:rsid w:val="00E32FAC"/>
    <w:rsid w:val="00E507F1"/>
    <w:rsid w:val="00E61FEC"/>
    <w:rsid w:val="00E77F4F"/>
    <w:rsid w:val="00E93A81"/>
    <w:rsid w:val="00EA4297"/>
    <w:rsid w:val="00EB27E6"/>
    <w:rsid w:val="00EC4C36"/>
    <w:rsid w:val="00EE1845"/>
    <w:rsid w:val="00EF0F14"/>
    <w:rsid w:val="00F00A13"/>
    <w:rsid w:val="00F050E1"/>
    <w:rsid w:val="00F247B4"/>
    <w:rsid w:val="00F34DE3"/>
    <w:rsid w:val="00F533B9"/>
    <w:rsid w:val="00F71008"/>
    <w:rsid w:val="00F77408"/>
    <w:rsid w:val="00FA12C3"/>
    <w:rsid w:val="00FC7ADD"/>
    <w:rsid w:val="00FC7DFE"/>
    <w:rsid w:val="00FD4FD4"/>
    <w:rsid w:val="00FD5EC8"/>
    <w:rsid w:val="00FD60F2"/>
    <w:rsid w:val="00FE4B39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3EC8"/>
  <w15:chartTrackingRefBased/>
  <w15:docId w15:val="{05E87D5D-E80B-471E-9A91-948C41B5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0C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paragraph" w:customStyle="1" w:styleId="rtejustify">
    <w:name w:val="rtejustify"/>
    <w:basedOn w:val="a"/>
    <w:rsid w:val="0028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30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3052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47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00BC9"/>
  </w:style>
  <w:style w:type="paragraph" w:styleId="a9">
    <w:name w:val="footer"/>
    <w:basedOn w:val="a"/>
    <w:link w:val="aa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00BC9"/>
  </w:style>
  <w:style w:type="paragraph" w:styleId="ab">
    <w:name w:val="Balloon Text"/>
    <w:basedOn w:val="a"/>
    <w:link w:val="ac"/>
    <w:uiPriority w:val="99"/>
    <w:semiHidden/>
    <w:unhideWhenUsed/>
    <w:rsid w:val="00E25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E253DE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3179AB"/>
    <w:rPr>
      <w:b/>
      <w:bCs/>
    </w:rPr>
  </w:style>
  <w:style w:type="paragraph" w:customStyle="1" w:styleId="rvps2">
    <w:name w:val="rvps2"/>
    <w:basedOn w:val="a"/>
    <w:rsid w:val="00F2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9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946B4-A903-47BB-A8F8-7C1BE3B1F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5941</Words>
  <Characters>3387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Семоненко Ольга Миколаївна</cp:lastModifiedBy>
  <cp:revision>13</cp:revision>
  <cp:lastPrinted>2024-04-16T07:45:00Z</cp:lastPrinted>
  <dcterms:created xsi:type="dcterms:W3CDTF">2025-06-23T06:17:00Z</dcterms:created>
  <dcterms:modified xsi:type="dcterms:W3CDTF">2025-07-14T10:13:00Z</dcterms:modified>
</cp:coreProperties>
</file>