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B5" w:rsidRPr="00B710E5" w:rsidRDefault="00673A23">
      <w:pPr>
        <w:widowControl w:val="0"/>
        <w:tabs>
          <w:tab w:val="left" w:pos="7230"/>
        </w:tabs>
        <w:suppressAutoHyphens/>
        <w:spacing w:after="0" w:line="240" w:lineRule="auto"/>
        <w:jc w:val="center"/>
        <w:rPr>
          <w:rStyle w:val="rvts0"/>
          <w:rFonts w:ascii="Times New Roman" w:hAnsi="Times New Roman"/>
          <w:sz w:val="24"/>
          <w:szCs w:val="24"/>
          <w:lang w:val="uk-UA"/>
        </w:rPr>
      </w:pPr>
      <w:r w:rsidRPr="00B710E5">
        <w:rPr>
          <w:rStyle w:val="rvts0"/>
          <w:rFonts w:ascii="Times New Roman" w:hAnsi="Times New Roman"/>
          <w:noProof/>
          <w:sz w:val="24"/>
          <w:szCs w:val="24"/>
          <w:lang w:val="uk-UA"/>
        </w:rPr>
        <mc:AlternateContent>
          <mc:Choice Requires="wpg">
            <w:drawing>
              <wp:inline distT="0" distB="0" distL="0" distR="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7">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w15="http://schemas.microsoft.com/office/word/2012/wordml" xmlns:cx="http://schemas.microsoft.com/office/drawing/2014/chartex" xmlns:cx1="http://schemas.microsoft.com/office/drawing/2015/9/8/chartex" xmlns:w16se="http://schemas.microsoft.com/office/word/2015/wordml/symex">
            <w:pict>
              <v:group w14:anchorId="5C1F9DF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8" o:title=""/>
                  <v:path arrowok="t"/>
                </v:shape>
                <w10:anchorlock/>
              </v:group>
            </w:pict>
          </mc:Fallback>
        </mc:AlternateContent>
      </w:r>
    </w:p>
    <w:p w:rsidR="00FB6EB5" w:rsidRPr="00B710E5" w:rsidRDefault="00FB6EB5">
      <w:pPr>
        <w:widowControl w:val="0"/>
        <w:suppressAutoHyphens/>
        <w:spacing w:after="0" w:line="240" w:lineRule="auto"/>
        <w:ind w:left="4334" w:right="4373"/>
        <w:rPr>
          <w:rFonts w:ascii="Times New Roman" w:hAnsi="Times New Roman"/>
          <w:sz w:val="24"/>
          <w:szCs w:val="24"/>
          <w:lang w:val="uk-UA"/>
        </w:rPr>
      </w:pPr>
    </w:p>
    <w:p w:rsidR="00FB6EB5" w:rsidRPr="00B710E5" w:rsidRDefault="00673A23" w:rsidP="00051FA9">
      <w:pPr>
        <w:widowControl w:val="0"/>
        <w:suppressAutoHyphens/>
        <w:spacing w:after="0" w:line="360" w:lineRule="atLeast"/>
        <w:jc w:val="center"/>
        <w:rPr>
          <w:rStyle w:val="rvts0"/>
          <w:rFonts w:ascii="Times New Roman" w:eastAsia="Times New Roman" w:hAnsi="Times New Roman" w:cs="Times New Roman"/>
          <w:kern w:val="1"/>
          <w:sz w:val="36"/>
          <w:szCs w:val="36"/>
          <w:lang w:val="uk-UA"/>
        </w:rPr>
      </w:pPr>
      <w:r w:rsidRPr="00B710E5">
        <w:rPr>
          <w:rStyle w:val="rvts0"/>
          <w:rFonts w:ascii="Times New Roman" w:hAnsi="Times New Roman"/>
          <w:kern w:val="1"/>
          <w:sz w:val="36"/>
          <w:szCs w:val="36"/>
          <w:lang w:val="uk-UA"/>
        </w:rPr>
        <w:t>ВИЩА КВАЛІФІКАЦІЙНА КОМІСІЯ СУДДІВ УКРАЇНИ</w:t>
      </w:r>
    </w:p>
    <w:p w:rsidR="00FB6EB5" w:rsidRPr="00215B3B" w:rsidRDefault="00FB6EB5" w:rsidP="00051FA9">
      <w:pPr>
        <w:widowControl w:val="0"/>
        <w:suppressAutoHyphens/>
        <w:spacing w:after="0" w:line="240" w:lineRule="auto"/>
        <w:jc w:val="center"/>
        <w:rPr>
          <w:rFonts w:ascii="Times New Roman" w:eastAsia="Times New Roman" w:hAnsi="Times New Roman" w:cs="Times New Roman"/>
          <w:sz w:val="28"/>
          <w:szCs w:val="28"/>
          <w:lang w:val="uk-UA"/>
        </w:rPr>
      </w:pPr>
    </w:p>
    <w:p w:rsidR="00FB6EB5" w:rsidRPr="00215B3B" w:rsidRDefault="00185A20" w:rsidP="00051FA9">
      <w:pPr>
        <w:widowControl w:val="0"/>
        <w:suppressAutoHyphens/>
        <w:spacing w:after="0" w:line="240" w:lineRule="auto"/>
        <w:rPr>
          <w:rStyle w:val="rvts0"/>
          <w:rFonts w:ascii="Times New Roman" w:eastAsia="Times New Roman" w:hAnsi="Times New Roman" w:cs="Times New Roman"/>
          <w:sz w:val="28"/>
          <w:szCs w:val="28"/>
          <w:lang w:val="uk-UA"/>
        </w:rPr>
      </w:pPr>
      <w:r w:rsidRPr="00215B3B">
        <w:rPr>
          <w:rStyle w:val="rvts0"/>
          <w:rFonts w:ascii="Times New Roman" w:hAnsi="Times New Roman"/>
          <w:sz w:val="28"/>
          <w:szCs w:val="28"/>
          <w:lang w:val="uk-UA"/>
        </w:rPr>
        <w:t>18</w:t>
      </w:r>
      <w:r w:rsidR="00673A23" w:rsidRPr="00215B3B">
        <w:rPr>
          <w:rStyle w:val="rvts0"/>
          <w:rFonts w:ascii="Times New Roman" w:hAnsi="Times New Roman"/>
          <w:sz w:val="28"/>
          <w:szCs w:val="28"/>
          <w:lang w:val="uk-UA"/>
        </w:rPr>
        <w:t xml:space="preserve"> </w:t>
      </w:r>
      <w:r w:rsidRPr="00215B3B">
        <w:rPr>
          <w:rStyle w:val="rvts0"/>
          <w:rFonts w:ascii="Times New Roman" w:hAnsi="Times New Roman"/>
          <w:sz w:val="28"/>
          <w:szCs w:val="28"/>
          <w:lang w:val="uk-UA"/>
        </w:rPr>
        <w:t xml:space="preserve">січня </w:t>
      </w:r>
      <w:r w:rsidR="00673A23" w:rsidRPr="00215B3B">
        <w:rPr>
          <w:rStyle w:val="rvts0"/>
          <w:rFonts w:ascii="Times New Roman" w:hAnsi="Times New Roman"/>
          <w:sz w:val="28"/>
          <w:szCs w:val="28"/>
          <w:lang w:val="uk-UA"/>
        </w:rPr>
        <w:t>20</w:t>
      </w:r>
      <w:r w:rsidR="00F6273A" w:rsidRPr="00215B3B">
        <w:rPr>
          <w:rStyle w:val="rvts0"/>
          <w:rFonts w:ascii="Times New Roman" w:hAnsi="Times New Roman"/>
          <w:sz w:val="28"/>
          <w:szCs w:val="28"/>
          <w:lang w:val="uk-UA"/>
        </w:rPr>
        <w:t>2</w:t>
      </w:r>
      <w:r w:rsidRPr="00215B3B">
        <w:rPr>
          <w:rStyle w:val="rvts0"/>
          <w:rFonts w:ascii="Times New Roman" w:hAnsi="Times New Roman"/>
          <w:sz w:val="28"/>
          <w:szCs w:val="28"/>
          <w:lang w:val="uk-UA"/>
        </w:rPr>
        <w:t>4</w:t>
      </w:r>
      <w:r w:rsidR="00673A23" w:rsidRPr="00215B3B">
        <w:rPr>
          <w:rStyle w:val="rvts0"/>
          <w:rFonts w:ascii="Times New Roman" w:hAnsi="Times New Roman"/>
          <w:sz w:val="28"/>
          <w:szCs w:val="28"/>
          <w:lang w:val="uk-UA"/>
        </w:rPr>
        <w:t xml:space="preserve"> року </w:t>
      </w:r>
      <w:r w:rsidR="00673A23" w:rsidRPr="00215B3B">
        <w:rPr>
          <w:rStyle w:val="rvts0"/>
          <w:rFonts w:ascii="Times New Roman" w:hAnsi="Times New Roman"/>
          <w:sz w:val="28"/>
          <w:szCs w:val="28"/>
          <w:lang w:val="uk-UA"/>
        </w:rPr>
        <w:tab/>
      </w:r>
      <w:r w:rsidR="00673A23" w:rsidRPr="00215B3B">
        <w:rPr>
          <w:rStyle w:val="rvts0"/>
          <w:rFonts w:ascii="Times New Roman" w:hAnsi="Times New Roman"/>
          <w:sz w:val="28"/>
          <w:szCs w:val="28"/>
          <w:lang w:val="uk-UA"/>
        </w:rPr>
        <w:tab/>
      </w:r>
      <w:r w:rsidR="00673A23" w:rsidRPr="00215B3B">
        <w:rPr>
          <w:rStyle w:val="rvts0"/>
          <w:rFonts w:ascii="Times New Roman" w:hAnsi="Times New Roman"/>
          <w:sz w:val="28"/>
          <w:szCs w:val="28"/>
          <w:lang w:val="uk-UA"/>
        </w:rPr>
        <w:tab/>
      </w:r>
      <w:r w:rsidR="00673A23" w:rsidRPr="00215B3B">
        <w:rPr>
          <w:rStyle w:val="rvts0"/>
          <w:rFonts w:ascii="Times New Roman" w:hAnsi="Times New Roman"/>
          <w:sz w:val="28"/>
          <w:szCs w:val="28"/>
          <w:lang w:val="uk-UA"/>
        </w:rPr>
        <w:tab/>
      </w:r>
      <w:r w:rsidR="00673A23" w:rsidRPr="00215B3B">
        <w:rPr>
          <w:rStyle w:val="rvts0"/>
          <w:rFonts w:ascii="Times New Roman" w:hAnsi="Times New Roman"/>
          <w:sz w:val="28"/>
          <w:szCs w:val="28"/>
          <w:lang w:val="uk-UA"/>
        </w:rPr>
        <w:tab/>
      </w:r>
      <w:r w:rsidR="00673A23" w:rsidRPr="00215B3B">
        <w:rPr>
          <w:rStyle w:val="rvts0"/>
          <w:rFonts w:ascii="Times New Roman" w:hAnsi="Times New Roman"/>
          <w:sz w:val="28"/>
          <w:szCs w:val="28"/>
          <w:lang w:val="uk-UA"/>
        </w:rPr>
        <w:tab/>
      </w:r>
      <w:r w:rsidR="00215B3B">
        <w:rPr>
          <w:rStyle w:val="rvts0"/>
          <w:rFonts w:ascii="Times New Roman" w:hAnsi="Times New Roman"/>
          <w:sz w:val="28"/>
          <w:szCs w:val="28"/>
          <w:lang w:val="uk-UA"/>
        </w:rPr>
        <w:tab/>
      </w:r>
      <w:r w:rsidR="00215B3B">
        <w:rPr>
          <w:rStyle w:val="rvts0"/>
          <w:rFonts w:ascii="Times New Roman" w:hAnsi="Times New Roman"/>
          <w:sz w:val="28"/>
          <w:szCs w:val="28"/>
          <w:lang w:val="uk-UA"/>
        </w:rPr>
        <w:tab/>
      </w:r>
      <w:r w:rsidR="00215B3B">
        <w:rPr>
          <w:rStyle w:val="rvts0"/>
          <w:rFonts w:ascii="Times New Roman" w:hAnsi="Times New Roman"/>
          <w:sz w:val="28"/>
          <w:szCs w:val="28"/>
          <w:lang w:val="uk-UA"/>
        </w:rPr>
        <w:tab/>
        <w:t xml:space="preserve">  </w:t>
      </w:r>
      <w:r w:rsidR="00673A23" w:rsidRPr="00215B3B">
        <w:rPr>
          <w:rStyle w:val="rvts0"/>
          <w:rFonts w:ascii="Times New Roman" w:hAnsi="Times New Roman"/>
          <w:sz w:val="28"/>
          <w:szCs w:val="28"/>
          <w:lang w:val="uk-UA"/>
        </w:rPr>
        <w:t>м. Київ</w:t>
      </w:r>
    </w:p>
    <w:p w:rsidR="00FB6EB5" w:rsidRPr="00215B3B" w:rsidRDefault="00FB6EB5" w:rsidP="00051FA9">
      <w:pPr>
        <w:widowControl w:val="0"/>
        <w:suppressAutoHyphens/>
        <w:spacing w:after="0" w:line="240" w:lineRule="auto"/>
        <w:rPr>
          <w:rFonts w:ascii="Times New Roman" w:eastAsia="Times New Roman" w:hAnsi="Times New Roman" w:cs="Times New Roman"/>
          <w:sz w:val="28"/>
          <w:szCs w:val="28"/>
          <w:lang w:val="uk-UA"/>
        </w:rPr>
      </w:pPr>
    </w:p>
    <w:p w:rsidR="00FB6EB5" w:rsidRPr="00051FA9" w:rsidRDefault="00673A23" w:rsidP="00051FA9">
      <w:pPr>
        <w:widowControl w:val="0"/>
        <w:suppressAutoHyphens/>
        <w:spacing w:after="0" w:line="240" w:lineRule="auto"/>
        <w:jc w:val="center"/>
        <w:rPr>
          <w:rStyle w:val="rvts0"/>
          <w:rFonts w:ascii="Times New Roman" w:eastAsia="Times New Roman" w:hAnsi="Times New Roman" w:cs="Times New Roman"/>
          <w:sz w:val="28"/>
          <w:szCs w:val="28"/>
          <w:u w:val="single"/>
          <w:lang w:val="uk-UA"/>
        </w:rPr>
      </w:pPr>
      <w:r w:rsidRPr="00215B3B">
        <w:rPr>
          <w:rStyle w:val="rvts0"/>
          <w:rFonts w:ascii="Times New Roman" w:hAnsi="Times New Roman"/>
          <w:sz w:val="28"/>
          <w:szCs w:val="28"/>
          <w:lang w:val="uk-UA"/>
        </w:rPr>
        <w:t xml:space="preserve"> Р І Ш Е Н </w:t>
      </w:r>
      <w:proofErr w:type="spellStart"/>
      <w:r w:rsidRPr="00215B3B">
        <w:rPr>
          <w:rStyle w:val="rvts0"/>
          <w:rFonts w:ascii="Times New Roman" w:hAnsi="Times New Roman"/>
          <w:sz w:val="28"/>
          <w:szCs w:val="28"/>
          <w:lang w:val="uk-UA"/>
        </w:rPr>
        <w:t>Н</w:t>
      </w:r>
      <w:proofErr w:type="spellEnd"/>
      <w:r w:rsidRPr="00215B3B">
        <w:rPr>
          <w:rStyle w:val="rvts0"/>
          <w:rFonts w:ascii="Times New Roman" w:hAnsi="Times New Roman"/>
          <w:sz w:val="28"/>
          <w:szCs w:val="28"/>
          <w:lang w:val="uk-UA"/>
        </w:rPr>
        <w:t xml:space="preserve"> Я № </w:t>
      </w:r>
      <w:r w:rsidR="00051FA9">
        <w:rPr>
          <w:rStyle w:val="rvts0"/>
          <w:rFonts w:ascii="Times New Roman" w:hAnsi="Times New Roman"/>
          <w:sz w:val="28"/>
          <w:szCs w:val="28"/>
          <w:u w:val="single"/>
          <w:lang w:val="uk-UA"/>
        </w:rPr>
        <w:t>10/дс-24</w:t>
      </w:r>
    </w:p>
    <w:p w:rsidR="00FB6EB5" w:rsidRPr="00215B3B" w:rsidRDefault="00FB6EB5" w:rsidP="00051FA9">
      <w:pPr>
        <w:widowControl w:val="0"/>
        <w:suppressAutoHyphens/>
        <w:spacing w:after="0" w:line="240" w:lineRule="auto"/>
        <w:rPr>
          <w:rFonts w:ascii="Times New Roman" w:eastAsia="Times New Roman" w:hAnsi="Times New Roman" w:cs="Times New Roman"/>
          <w:sz w:val="28"/>
          <w:szCs w:val="28"/>
          <w:lang w:val="uk-UA"/>
        </w:rPr>
      </w:pPr>
    </w:p>
    <w:p w:rsidR="00FB6EB5" w:rsidRPr="00215B3B" w:rsidRDefault="00673A23" w:rsidP="00051FA9">
      <w:pPr>
        <w:shd w:val="clear" w:color="auto" w:fill="FFFFFF"/>
        <w:spacing w:after="0" w:line="240" w:lineRule="auto"/>
        <w:jc w:val="both"/>
        <w:rPr>
          <w:rStyle w:val="rvts0"/>
          <w:rFonts w:ascii="Times New Roman" w:eastAsia="Times New Roman" w:hAnsi="Times New Roman" w:cs="Times New Roman"/>
          <w:sz w:val="28"/>
          <w:szCs w:val="28"/>
          <w:lang w:val="uk-UA"/>
        </w:rPr>
      </w:pPr>
      <w:r w:rsidRPr="00215B3B">
        <w:rPr>
          <w:rStyle w:val="rvts0"/>
          <w:rFonts w:ascii="Times New Roman" w:hAnsi="Times New Roman"/>
          <w:sz w:val="28"/>
          <w:szCs w:val="28"/>
          <w:lang w:val="uk-UA"/>
        </w:rPr>
        <w:t>Вища кваліфікаційна комісія суддів України у пленарному складі:</w:t>
      </w:r>
      <w:r w:rsidR="00F247D9" w:rsidRPr="00215B3B">
        <w:rPr>
          <w:rStyle w:val="rvts0"/>
          <w:rFonts w:ascii="Times New Roman" w:hAnsi="Times New Roman"/>
          <w:sz w:val="28"/>
          <w:szCs w:val="28"/>
          <w:lang w:val="uk-UA"/>
        </w:rPr>
        <w:t xml:space="preserve"> </w:t>
      </w:r>
    </w:p>
    <w:p w:rsidR="00FB6EB5" w:rsidRPr="00215B3B" w:rsidRDefault="00FB6EB5" w:rsidP="00051FA9">
      <w:pPr>
        <w:shd w:val="clear" w:color="auto" w:fill="FFFFFF"/>
        <w:tabs>
          <w:tab w:val="left" w:pos="7300"/>
        </w:tabs>
        <w:spacing w:after="0" w:line="240" w:lineRule="auto"/>
        <w:jc w:val="both"/>
        <w:rPr>
          <w:rFonts w:ascii="Times New Roman" w:eastAsia="Times New Roman" w:hAnsi="Times New Roman" w:cs="Times New Roman"/>
          <w:sz w:val="28"/>
          <w:szCs w:val="28"/>
          <w:lang w:val="uk-UA"/>
        </w:rPr>
      </w:pPr>
    </w:p>
    <w:p w:rsidR="00FB6EB5" w:rsidRPr="00215B3B" w:rsidRDefault="00673A23" w:rsidP="00051FA9">
      <w:pPr>
        <w:tabs>
          <w:tab w:val="left" w:pos="7300"/>
        </w:tabs>
        <w:spacing w:after="0" w:line="240" w:lineRule="auto"/>
        <w:jc w:val="both"/>
        <w:rPr>
          <w:rStyle w:val="rvts0"/>
          <w:rFonts w:ascii="Times New Roman" w:eastAsia="Times New Roman" w:hAnsi="Times New Roman" w:cs="Times New Roman"/>
          <w:sz w:val="28"/>
          <w:szCs w:val="28"/>
          <w:lang w:val="uk-UA"/>
        </w:rPr>
      </w:pPr>
      <w:r w:rsidRPr="00215B3B">
        <w:rPr>
          <w:rStyle w:val="rvts0"/>
          <w:rFonts w:ascii="Times New Roman" w:hAnsi="Times New Roman"/>
          <w:sz w:val="28"/>
          <w:szCs w:val="28"/>
          <w:lang w:val="uk-UA"/>
        </w:rPr>
        <w:t xml:space="preserve">головуючого – </w:t>
      </w:r>
      <w:r w:rsidR="00215B3B" w:rsidRPr="00215B3B">
        <w:rPr>
          <w:rStyle w:val="rvts0"/>
          <w:rFonts w:ascii="Times New Roman" w:hAnsi="Times New Roman"/>
          <w:sz w:val="28"/>
          <w:szCs w:val="28"/>
          <w:lang w:val="uk-UA"/>
        </w:rPr>
        <w:t>Сидоровича Р.М.</w:t>
      </w:r>
      <w:r w:rsidR="003D1C8D" w:rsidRPr="00215B3B">
        <w:rPr>
          <w:rStyle w:val="rvts0"/>
          <w:rFonts w:ascii="Times New Roman" w:hAnsi="Times New Roman"/>
          <w:sz w:val="28"/>
          <w:szCs w:val="28"/>
          <w:lang w:val="uk-UA"/>
        </w:rPr>
        <w:t>,</w:t>
      </w:r>
    </w:p>
    <w:p w:rsidR="00FB6EB5" w:rsidRPr="00215B3B" w:rsidRDefault="00FB6EB5" w:rsidP="00051FA9">
      <w:pPr>
        <w:tabs>
          <w:tab w:val="left" w:pos="7300"/>
        </w:tabs>
        <w:spacing w:after="0" w:line="240" w:lineRule="auto"/>
        <w:jc w:val="both"/>
        <w:rPr>
          <w:rFonts w:ascii="Times New Roman" w:eastAsia="Times New Roman" w:hAnsi="Times New Roman" w:cs="Times New Roman"/>
          <w:sz w:val="28"/>
          <w:szCs w:val="28"/>
          <w:lang w:val="uk-UA"/>
        </w:rPr>
      </w:pPr>
    </w:p>
    <w:p w:rsidR="00185A20" w:rsidRPr="00215B3B" w:rsidRDefault="00673A23" w:rsidP="00051FA9">
      <w:pPr>
        <w:tabs>
          <w:tab w:val="left" w:pos="7300"/>
        </w:tabs>
        <w:spacing w:after="0" w:line="240" w:lineRule="auto"/>
        <w:jc w:val="both"/>
        <w:rPr>
          <w:rFonts w:ascii="Times New Roman" w:hAnsi="Times New Roman"/>
          <w:sz w:val="28"/>
          <w:szCs w:val="28"/>
          <w:lang w:val="uk-UA"/>
        </w:rPr>
      </w:pPr>
      <w:r w:rsidRPr="00215B3B">
        <w:rPr>
          <w:rStyle w:val="rvts0"/>
          <w:rFonts w:ascii="Times New Roman" w:hAnsi="Times New Roman"/>
          <w:sz w:val="28"/>
          <w:szCs w:val="28"/>
          <w:lang w:val="uk-UA"/>
        </w:rPr>
        <w:t xml:space="preserve">членів Комісії: </w:t>
      </w:r>
      <w:proofErr w:type="spellStart"/>
      <w:r w:rsidR="00185A20" w:rsidRPr="00051FA9">
        <w:rPr>
          <w:rFonts w:ascii="Times New Roman" w:hAnsi="Times New Roman"/>
          <w:sz w:val="28"/>
          <w:szCs w:val="28"/>
          <w:lang w:val="uk-UA"/>
        </w:rPr>
        <w:t>Богоноса</w:t>
      </w:r>
      <w:proofErr w:type="spellEnd"/>
      <w:r w:rsidR="00297617" w:rsidRPr="00051FA9">
        <w:rPr>
          <w:rFonts w:ascii="Times New Roman" w:hAnsi="Times New Roman"/>
          <w:sz w:val="28"/>
          <w:szCs w:val="28"/>
          <w:lang w:val="uk-UA"/>
        </w:rPr>
        <w:t xml:space="preserve"> М.Б., </w:t>
      </w:r>
      <w:proofErr w:type="spellStart"/>
      <w:r w:rsidR="00297617" w:rsidRPr="00051FA9">
        <w:rPr>
          <w:rFonts w:ascii="Times New Roman" w:hAnsi="Times New Roman"/>
          <w:sz w:val="28"/>
          <w:szCs w:val="28"/>
          <w:lang w:val="uk-UA"/>
        </w:rPr>
        <w:t>Волкової</w:t>
      </w:r>
      <w:proofErr w:type="spellEnd"/>
      <w:r w:rsidR="00297617" w:rsidRPr="00051FA9">
        <w:rPr>
          <w:rFonts w:ascii="Times New Roman" w:hAnsi="Times New Roman"/>
          <w:sz w:val="28"/>
          <w:szCs w:val="28"/>
          <w:lang w:val="uk-UA"/>
        </w:rPr>
        <w:t xml:space="preserve"> </w:t>
      </w:r>
      <w:r w:rsidR="00185A20" w:rsidRPr="00051FA9">
        <w:rPr>
          <w:rFonts w:ascii="Times New Roman" w:hAnsi="Times New Roman"/>
          <w:sz w:val="28"/>
          <w:szCs w:val="28"/>
          <w:lang w:val="uk-UA"/>
        </w:rPr>
        <w:t xml:space="preserve">Л.М., </w:t>
      </w:r>
      <w:proofErr w:type="spellStart"/>
      <w:r w:rsidR="00185A20" w:rsidRPr="00051FA9">
        <w:rPr>
          <w:rFonts w:ascii="Times New Roman" w:hAnsi="Times New Roman"/>
          <w:sz w:val="28"/>
          <w:szCs w:val="28"/>
          <w:lang w:val="uk-UA"/>
        </w:rPr>
        <w:t>Гацелюка</w:t>
      </w:r>
      <w:proofErr w:type="spellEnd"/>
      <w:r w:rsidR="00185A20" w:rsidRPr="00051FA9">
        <w:rPr>
          <w:rFonts w:ascii="Times New Roman" w:hAnsi="Times New Roman"/>
          <w:sz w:val="28"/>
          <w:szCs w:val="28"/>
          <w:lang w:val="uk-UA"/>
        </w:rPr>
        <w:t xml:space="preserve"> В.О., </w:t>
      </w:r>
      <w:r w:rsidR="00C40BA6" w:rsidRPr="00215B3B">
        <w:rPr>
          <w:rFonts w:ascii="Times New Roman" w:hAnsi="Times New Roman"/>
          <w:sz w:val="28"/>
          <w:szCs w:val="28"/>
          <w:lang w:val="uk-UA"/>
        </w:rPr>
        <w:t xml:space="preserve">Духа Я.М., </w:t>
      </w:r>
      <w:proofErr w:type="spellStart"/>
      <w:r w:rsidR="00185A20" w:rsidRPr="00051FA9">
        <w:rPr>
          <w:rFonts w:ascii="Times New Roman" w:hAnsi="Times New Roman"/>
          <w:sz w:val="28"/>
          <w:szCs w:val="28"/>
          <w:lang w:val="uk-UA"/>
        </w:rPr>
        <w:t>Кидисюка</w:t>
      </w:r>
      <w:proofErr w:type="spellEnd"/>
      <w:r w:rsidR="00297617" w:rsidRPr="00215B3B">
        <w:rPr>
          <w:rFonts w:ascii="Times New Roman" w:hAnsi="Times New Roman"/>
          <w:sz w:val="28"/>
          <w:szCs w:val="28"/>
          <w:lang w:val="uk-UA"/>
        </w:rPr>
        <w:t xml:space="preserve"> </w:t>
      </w:r>
      <w:r w:rsidR="00185A20" w:rsidRPr="00051FA9">
        <w:rPr>
          <w:rFonts w:ascii="Times New Roman" w:hAnsi="Times New Roman"/>
          <w:sz w:val="28"/>
          <w:szCs w:val="28"/>
          <w:lang w:val="uk-UA"/>
        </w:rPr>
        <w:t xml:space="preserve">Р.А., </w:t>
      </w:r>
      <w:proofErr w:type="spellStart"/>
      <w:r w:rsidR="00185A20" w:rsidRPr="00051FA9">
        <w:rPr>
          <w:rFonts w:ascii="Times New Roman" w:hAnsi="Times New Roman"/>
          <w:sz w:val="28"/>
          <w:szCs w:val="28"/>
          <w:lang w:val="uk-UA"/>
        </w:rPr>
        <w:t>Кобецької</w:t>
      </w:r>
      <w:proofErr w:type="spellEnd"/>
      <w:r w:rsidR="00185A20" w:rsidRPr="00051FA9">
        <w:rPr>
          <w:rFonts w:ascii="Times New Roman" w:hAnsi="Times New Roman"/>
          <w:sz w:val="28"/>
          <w:szCs w:val="28"/>
          <w:lang w:val="uk-UA"/>
        </w:rPr>
        <w:t xml:space="preserve"> Н.Р. (доповідач</w:t>
      </w:r>
      <w:r w:rsidR="00297617" w:rsidRPr="00051FA9">
        <w:rPr>
          <w:rFonts w:ascii="Times New Roman" w:hAnsi="Times New Roman"/>
          <w:sz w:val="28"/>
          <w:szCs w:val="28"/>
          <w:lang w:val="uk-UA"/>
        </w:rPr>
        <w:t xml:space="preserve">), </w:t>
      </w:r>
      <w:proofErr w:type="spellStart"/>
      <w:r w:rsidR="00297617" w:rsidRPr="00051FA9">
        <w:rPr>
          <w:rFonts w:ascii="Times New Roman" w:hAnsi="Times New Roman"/>
          <w:sz w:val="28"/>
          <w:szCs w:val="28"/>
          <w:lang w:val="uk-UA"/>
        </w:rPr>
        <w:t>Коліуша</w:t>
      </w:r>
      <w:proofErr w:type="spellEnd"/>
      <w:r w:rsidR="00297617" w:rsidRPr="00051FA9">
        <w:rPr>
          <w:rFonts w:ascii="Times New Roman" w:hAnsi="Times New Roman"/>
          <w:sz w:val="28"/>
          <w:szCs w:val="28"/>
          <w:lang w:val="uk-UA"/>
        </w:rPr>
        <w:t xml:space="preserve"> О.Л., Мельника Р.І., </w:t>
      </w:r>
      <w:proofErr w:type="spellStart"/>
      <w:r w:rsidR="00297617" w:rsidRPr="00051FA9">
        <w:rPr>
          <w:rFonts w:ascii="Times New Roman" w:hAnsi="Times New Roman"/>
          <w:sz w:val="28"/>
          <w:szCs w:val="28"/>
          <w:lang w:val="uk-UA"/>
        </w:rPr>
        <w:t>Омельяна</w:t>
      </w:r>
      <w:proofErr w:type="spellEnd"/>
      <w:r w:rsidR="00297617" w:rsidRPr="00051FA9">
        <w:rPr>
          <w:rFonts w:ascii="Times New Roman" w:hAnsi="Times New Roman"/>
          <w:sz w:val="28"/>
          <w:szCs w:val="28"/>
          <w:lang w:val="uk-UA"/>
        </w:rPr>
        <w:t xml:space="preserve"> О.С., Пасічника А.В., </w:t>
      </w:r>
      <w:proofErr w:type="spellStart"/>
      <w:r w:rsidR="00297617" w:rsidRPr="00051FA9">
        <w:rPr>
          <w:rFonts w:ascii="Times New Roman" w:hAnsi="Times New Roman"/>
          <w:sz w:val="28"/>
          <w:szCs w:val="28"/>
          <w:lang w:val="uk-UA"/>
        </w:rPr>
        <w:t>Сабодаша</w:t>
      </w:r>
      <w:proofErr w:type="spellEnd"/>
      <w:r w:rsidR="00297617" w:rsidRPr="00051FA9">
        <w:rPr>
          <w:rFonts w:ascii="Times New Roman" w:hAnsi="Times New Roman"/>
          <w:sz w:val="28"/>
          <w:szCs w:val="28"/>
          <w:lang w:val="uk-UA"/>
        </w:rPr>
        <w:t xml:space="preserve"> </w:t>
      </w:r>
      <w:r w:rsidR="00185A20" w:rsidRPr="00051FA9">
        <w:rPr>
          <w:rFonts w:ascii="Times New Roman" w:hAnsi="Times New Roman"/>
          <w:sz w:val="28"/>
          <w:szCs w:val="28"/>
          <w:lang w:val="uk-UA"/>
        </w:rPr>
        <w:t>Р.Б., Чумака</w:t>
      </w:r>
      <w:r w:rsidR="00297617" w:rsidRPr="00215B3B">
        <w:rPr>
          <w:rFonts w:ascii="Times New Roman" w:hAnsi="Times New Roman"/>
          <w:sz w:val="28"/>
          <w:szCs w:val="28"/>
          <w:lang w:val="uk-UA"/>
        </w:rPr>
        <w:t xml:space="preserve"> </w:t>
      </w:r>
      <w:r w:rsidR="00185A20" w:rsidRPr="00051FA9">
        <w:rPr>
          <w:rFonts w:ascii="Times New Roman" w:hAnsi="Times New Roman"/>
          <w:sz w:val="28"/>
          <w:szCs w:val="28"/>
          <w:lang w:val="uk-UA"/>
        </w:rPr>
        <w:t>С.Ю., Шевчук</w:t>
      </w:r>
      <w:r w:rsidR="00297617" w:rsidRPr="00215B3B">
        <w:rPr>
          <w:rFonts w:ascii="Times New Roman" w:hAnsi="Times New Roman"/>
          <w:sz w:val="28"/>
          <w:szCs w:val="28"/>
          <w:lang w:val="uk-UA"/>
        </w:rPr>
        <w:t xml:space="preserve"> </w:t>
      </w:r>
      <w:r w:rsidR="00185A20" w:rsidRPr="00051FA9">
        <w:rPr>
          <w:rFonts w:ascii="Times New Roman" w:hAnsi="Times New Roman"/>
          <w:sz w:val="28"/>
          <w:szCs w:val="28"/>
          <w:lang w:val="uk-UA"/>
        </w:rPr>
        <w:t>Г.М.,</w:t>
      </w:r>
      <w:r w:rsidR="00F247D9" w:rsidRPr="00215B3B">
        <w:rPr>
          <w:rFonts w:ascii="Times New Roman" w:hAnsi="Times New Roman"/>
          <w:sz w:val="28"/>
          <w:szCs w:val="28"/>
          <w:lang w:val="uk-UA"/>
        </w:rPr>
        <w:t xml:space="preserve"> </w:t>
      </w:r>
    </w:p>
    <w:p w:rsidR="00FB6EB5" w:rsidRPr="00215B3B" w:rsidRDefault="00FB6EB5" w:rsidP="00051FA9">
      <w:pPr>
        <w:shd w:val="clear" w:color="auto" w:fill="FFFFFF"/>
        <w:tabs>
          <w:tab w:val="left" w:pos="7300"/>
        </w:tabs>
        <w:spacing w:after="0" w:line="240" w:lineRule="auto"/>
        <w:jc w:val="both"/>
        <w:rPr>
          <w:rFonts w:ascii="Times New Roman" w:eastAsia="Times New Roman" w:hAnsi="Times New Roman" w:cs="Times New Roman"/>
          <w:sz w:val="28"/>
          <w:szCs w:val="28"/>
          <w:lang w:val="uk-UA"/>
        </w:rPr>
      </w:pPr>
    </w:p>
    <w:p w:rsidR="00FB6EB5" w:rsidRPr="00215B3B" w:rsidRDefault="00673A23" w:rsidP="00051FA9">
      <w:pPr>
        <w:shd w:val="clear" w:color="auto" w:fill="FFFFFF"/>
        <w:tabs>
          <w:tab w:val="left" w:pos="7300"/>
        </w:tabs>
        <w:spacing w:after="0" w:line="240" w:lineRule="auto"/>
        <w:jc w:val="both"/>
        <w:rPr>
          <w:rStyle w:val="rvts0"/>
          <w:rFonts w:ascii="Times New Roman" w:eastAsia="Times New Roman" w:hAnsi="Times New Roman" w:cs="Times New Roman"/>
          <w:sz w:val="28"/>
          <w:szCs w:val="28"/>
          <w:lang w:val="uk-UA"/>
        </w:rPr>
      </w:pPr>
      <w:r w:rsidRPr="00215B3B">
        <w:rPr>
          <w:rStyle w:val="rvts0"/>
          <w:rFonts w:ascii="Times New Roman" w:hAnsi="Times New Roman"/>
          <w:sz w:val="28"/>
          <w:szCs w:val="28"/>
          <w:lang w:val="uk-UA"/>
        </w:rPr>
        <w:t xml:space="preserve">розглянувши питання про рекомендування </w:t>
      </w:r>
      <w:r w:rsidR="00185A20" w:rsidRPr="00215B3B">
        <w:rPr>
          <w:rStyle w:val="rvts0"/>
          <w:rFonts w:ascii="Times New Roman" w:hAnsi="Times New Roman"/>
          <w:sz w:val="28"/>
          <w:szCs w:val="28"/>
          <w:lang w:val="uk-UA"/>
        </w:rPr>
        <w:t xml:space="preserve">Авраменка Олександра Володимировича </w:t>
      </w:r>
      <w:r w:rsidRPr="00215B3B">
        <w:rPr>
          <w:rStyle w:val="rvts0"/>
          <w:rFonts w:ascii="Times New Roman" w:hAnsi="Times New Roman"/>
          <w:sz w:val="28"/>
          <w:szCs w:val="28"/>
          <w:lang w:val="uk-UA"/>
        </w:rPr>
        <w:t>для призначення на посаду судді</w:t>
      </w:r>
      <w:r w:rsidR="0026124E" w:rsidRPr="00215B3B">
        <w:rPr>
          <w:rStyle w:val="rvts0"/>
          <w:rFonts w:ascii="Times New Roman" w:hAnsi="Times New Roman"/>
          <w:sz w:val="28"/>
          <w:szCs w:val="28"/>
          <w:lang w:val="uk-UA"/>
        </w:rPr>
        <w:t xml:space="preserve"> </w:t>
      </w:r>
      <w:r w:rsidR="00185A20" w:rsidRPr="00215B3B">
        <w:rPr>
          <w:rFonts w:ascii="Times New Roman" w:hAnsi="Times New Roman"/>
          <w:sz w:val="28"/>
          <w:szCs w:val="28"/>
          <w:lang w:val="uk-UA"/>
        </w:rPr>
        <w:t>Олександрійського міськрайонного суду Кіровоградської</w:t>
      </w:r>
      <w:r w:rsidR="0026124E" w:rsidRPr="00215B3B">
        <w:rPr>
          <w:rFonts w:ascii="Times New Roman" w:hAnsi="Times New Roman"/>
          <w:sz w:val="28"/>
          <w:szCs w:val="28"/>
          <w:lang w:val="uk-UA"/>
        </w:rPr>
        <w:t xml:space="preserve"> області</w:t>
      </w:r>
      <w:r w:rsidRPr="00215B3B">
        <w:rPr>
          <w:rStyle w:val="rvts0"/>
          <w:rFonts w:ascii="Times New Roman" w:hAnsi="Times New Roman"/>
          <w:sz w:val="28"/>
          <w:szCs w:val="28"/>
          <w:lang w:val="uk-UA"/>
        </w:rPr>
        <w:t xml:space="preserve">, </w:t>
      </w:r>
    </w:p>
    <w:p w:rsidR="00FB6EB5" w:rsidRPr="00215B3B" w:rsidRDefault="00FB6EB5" w:rsidP="00051FA9">
      <w:pPr>
        <w:shd w:val="clear" w:color="auto" w:fill="FFFFFF"/>
        <w:tabs>
          <w:tab w:val="left" w:pos="7300"/>
        </w:tabs>
        <w:spacing w:after="0" w:line="240" w:lineRule="auto"/>
        <w:rPr>
          <w:rFonts w:ascii="Times New Roman" w:eastAsia="Times New Roman" w:hAnsi="Times New Roman" w:cs="Times New Roman"/>
          <w:sz w:val="28"/>
          <w:szCs w:val="28"/>
          <w:lang w:val="uk-UA"/>
        </w:rPr>
      </w:pPr>
    </w:p>
    <w:p w:rsidR="00FB6EB5" w:rsidRPr="00215B3B" w:rsidRDefault="00673A23" w:rsidP="00051FA9">
      <w:pPr>
        <w:shd w:val="clear" w:color="auto" w:fill="FFFFFF"/>
        <w:tabs>
          <w:tab w:val="left" w:pos="7300"/>
        </w:tabs>
        <w:spacing w:after="0" w:line="240" w:lineRule="auto"/>
        <w:jc w:val="center"/>
        <w:rPr>
          <w:rStyle w:val="rvts0"/>
          <w:rFonts w:ascii="Times New Roman" w:eastAsia="Times New Roman" w:hAnsi="Times New Roman" w:cs="Times New Roman"/>
          <w:sz w:val="28"/>
          <w:szCs w:val="28"/>
          <w:lang w:val="uk-UA"/>
        </w:rPr>
      </w:pPr>
      <w:r w:rsidRPr="00215B3B">
        <w:rPr>
          <w:rStyle w:val="rvts0"/>
          <w:rFonts w:ascii="Times New Roman" w:hAnsi="Times New Roman"/>
          <w:sz w:val="28"/>
          <w:szCs w:val="28"/>
          <w:lang w:val="uk-UA"/>
        </w:rPr>
        <w:t>встановила:</w:t>
      </w:r>
    </w:p>
    <w:p w:rsidR="00FB6EB5" w:rsidRPr="00215B3B" w:rsidRDefault="00FB6EB5" w:rsidP="00051FA9">
      <w:pPr>
        <w:shd w:val="clear" w:color="auto" w:fill="FFFFFF"/>
        <w:tabs>
          <w:tab w:val="left" w:pos="7300"/>
        </w:tabs>
        <w:spacing w:after="0" w:line="240" w:lineRule="auto"/>
        <w:jc w:val="both"/>
        <w:rPr>
          <w:rFonts w:ascii="Times New Roman" w:eastAsia="Times New Roman" w:hAnsi="Times New Roman" w:cs="Times New Roman"/>
          <w:sz w:val="28"/>
          <w:szCs w:val="28"/>
          <w:lang w:val="uk-UA"/>
        </w:rPr>
      </w:pPr>
    </w:p>
    <w:p w:rsidR="00185A20" w:rsidRPr="00215B3B" w:rsidRDefault="00185A20" w:rsidP="00051FA9">
      <w:pPr>
        <w:shd w:val="clear" w:color="auto" w:fill="FFFFFF"/>
        <w:spacing w:after="0" w:line="240" w:lineRule="auto"/>
        <w:ind w:firstLine="709"/>
        <w:jc w:val="both"/>
        <w:rPr>
          <w:rFonts w:ascii="Times New Roman" w:hAnsi="Times New Roman"/>
          <w:sz w:val="28"/>
          <w:szCs w:val="28"/>
          <w:lang w:val="uk-UA"/>
        </w:rPr>
      </w:pPr>
      <w:r w:rsidRPr="00215B3B">
        <w:rPr>
          <w:rFonts w:ascii="Times New Roman" w:hAnsi="Times New Roman"/>
          <w:sz w:val="28"/>
          <w:szCs w:val="28"/>
          <w:lang w:val="uk-UA"/>
        </w:rPr>
        <w:t>Указом</w:t>
      </w:r>
      <w:r w:rsidRPr="00051FA9">
        <w:rPr>
          <w:rFonts w:ascii="Times New Roman" w:hAnsi="Times New Roman"/>
          <w:sz w:val="144"/>
          <w:szCs w:val="144"/>
          <w:lang w:val="uk-UA"/>
        </w:rPr>
        <w:t xml:space="preserve"> </w:t>
      </w:r>
      <w:r w:rsidRPr="00215B3B">
        <w:rPr>
          <w:rFonts w:ascii="Times New Roman" w:hAnsi="Times New Roman"/>
          <w:sz w:val="28"/>
          <w:szCs w:val="28"/>
          <w:lang w:val="uk-UA"/>
        </w:rPr>
        <w:t>Президента</w:t>
      </w:r>
      <w:r w:rsidRPr="00051FA9">
        <w:rPr>
          <w:rFonts w:ascii="Times New Roman" w:hAnsi="Times New Roman"/>
          <w:sz w:val="144"/>
          <w:szCs w:val="144"/>
          <w:lang w:val="uk-UA"/>
        </w:rPr>
        <w:t xml:space="preserve"> </w:t>
      </w:r>
      <w:r w:rsidRPr="00215B3B">
        <w:rPr>
          <w:rFonts w:ascii="Times New Roman" w:hAnsi="Times New Roman"/>
          <w:sz w:val="28"/>
          <w:szCs w:val="28"/>
          <w:lang w:val="uk-UA"/>
        </w:rPr>
        <w:t>України</w:t>
      </w:r>
      <w:r w:rsidRPr="00051FA9">
        <w:rPr>
          <w:rFonts w:ascii="Times New Roman" w:hAnsi="Times New Roman"/>
          <w:sz w:val="144"/>
          <w:szCs w:val="144"/>
          <w:lang w:val="uk-UA"/>
        </w:rPr>
        <w:t xml:space="preserve"> </w:t>
      </w:r>
      <w:r w:rsidRPr="00215B3B">
        <w:rPr>
          <w:rFonts w:ascii="Times New Roman" w:hAnsi="Times New Roman"/>
          <w:sz w:val="28"/>
          <w:szCs w:val="28"/>
          <w:lang w:val="uk-UA"/>
        </w:rPr>
        <w:t>«Про</w:t>
      </w:r>
      <w:r w:rsidRPr="00051FA9">
        <w:rPr>
          <w:rFonts w:ascii="Times New Roman" w:hAnsi="Times New Roman"/>
          <w:sz w:val="144"/>
          <w:szCs w:val="144"/>
          <w:lang w:val="uk-UA"/>
        </w:rPr>
        <w:t xml:space="preserve"> </w:t>
      </w:r>
      <w:r w:rsidRPr="00215B3B">
        <w:rPr>
          <w:rFonts w:ascii="Times New Roman" w:hAnsi="Times New Roman"/>
          <w:sz w:val="28"/>
          <w:szCs w:val="28"/>
          <w:lang w:val="uk-UA"/>
        </w:rPr>
        <w:t>призначення</w:t>
      </w:r>
      <w:r w:rsidRPr="00051FA9">
        <w:rPr>
          <w:rFonts w:ascii="Times New Roman" w:hAnsi="Times New Roman"/>
          <w:sz w:val="144"/>
          <w:szCs w:val="144"/>
          <w:lang w:val="uk-UA"/>
        </w:rPr>
        <w:t xml:space="preserve"> </w:t>
      </w:r>
      <w:r w:rsidRPr="00215B3B">
        <w:rPr>
          <w:rFonts w:ascii="Times New Roman" w:hAnsi="Times New Roman"/>
          <w:sz w:val="28"/>
          <w:szCs w:val="28"/>
          <w:lang w:val="uk-UA"/>
        </w:rPr>
        <w:t>суддів»</w:t>
      </w:r>
      <w:r w:rsidRPr="00051FA9">
        <w:rPr>
          <w:rFonts w:ascii="Times New Roman" w:hAnsi="Times New Roman"/>
          <w:sz w:val="144"/>
          <w:szCs w:val="144"/>
          <w:lang w:val="uk-UA"/>
        </w:rPr>
        <w:t xml:space="preserve"> </w:t>
      </w:r>
      <w:r w:rsidRPr="00215B3B">
        <w:rPr>
          <w:rFonts w:ascii="Times New Roman" w:hAnsi="Times New Roman"/>
          <w:sz w:val="28"/>
          <w:szCs w:val="28"/>
          <w:lang w:val="uk-UA"/>
        </w:rPr>
        <w:t>від</w:t>
      </w:r>
      <w:r w:rsidR="00051FA9">
        <w:rPr>
          <w:rFonts w:ascii="Times New Roman" w:hAnsi="Times New Roman"/>
          <w:sz w:val="28"/>
          <w:szCs w:val="28"/>
          <w:lang w:val="uk-UA"/>
        </w:rPr>
        <w:t> </w:t>
      </w:r>
      <w:r w:rsidRPr="00215B3B">
        <w:rPr>
          <w:rFonts w:ascii="Times New Roman" w:hAnsi="Times New Roman"/>
          <w:sz w:val="28"/>
          <w:szCs w:val="28"/>
          <w:lang w:val="uk-UA"/>
        </w:rPr>
        <w:t>29</w:t>
      </w:r>
      <w:r w:rsidR="00051FA9">
        <w:rPr>
          <w:rFonts w:ascii="Times New Roman" w:hAnsi="Times New Roman"/>
          <w:sz w:val="28"/>
          <w:szCs w:val="28"/>
          <w:lang w:val="uk-UA"/>
        </w:rPr>
        <w:t xml:space="preserve"> </w:t>
      </w:r>
      <w:r w:rsidRPr="00215B3B">
        <w:rPr>
          <w:rFonts w:ascii="Times New Roman" w:hAnsi="Times New Roman"/>
          <w:sz w:val="28"/>
          <w:szCs w:val="28"/>
          <w:lang w:val="uk-UA"/>
        </w:rPr>
        <w:t>вере</w:t>
      </w:r>
      <w:r w:rsidR="00297617" w:rsidRPr="00215B3B">
        <w:rPr>
          <w:rFonts w:ascii="Times New Roman" w:hAnsi="Times New Roman"/>
          <w:sz w:val="28"/>
          <w:szCs w:val="28"/>
          <w:lang w:val="uk-UA"/>
        </w:rPr>
        <w:t>сня</w:t>
      </w:r>
      <w:r w:rsidR="00051FA9">
        <w:rPr>
          <w:rFonts w:ascii="Times New Roman" w:hAnsi="Times New Roman"/>
          <w:sz w:val="28"/>
          <w:szCs w:val="28"/>
          <w:lang w:val="uk-UA"/>
        </w:rPr>
        <w:t xml:space="preserve"> </w:t>
      </w:r>
      <w:r w:rsidR="00297617" w:rsidRPr="00215B3B">
        <w:rPr>
          <w:rFonts w:ascii="Times New Roman" w:hAnsi="Times New Roman"/>
          <w:sz w:val="28"/>
          <w:szCs w:val="28"/>
          <w:lang w:val="uk-UA"/>
        </w:rPr>
        <w:t>2016</w:t>
      </w:r>
      <w:r w:rsidR="00051FA9">
        <w:rPr>
          <w:rFonts w:ascii="Times New Roman" w:hAnsi="Times New Roman"/>
          <w:sz w:val="28"/>
          <w:szCs w:val="28"/>
          <w:lang w:val="uk-UA"/>
        </w:rPr>
        <w:t xml:space="preserve"> </w:t>
      </w:r>
      <w:r w:rsidR="00297617" w:rsidRPr="00215B3B">
        <w:rPr>
          <w:rFonts w:ascii="Times New Roman" w:hAnsi="Times New Roman"/>
          <w:sz w:val="28"/>
          <w:szCs w:val="28"/>
          <w:lang w:val="uk-UA"/>
        </w:rPr>
        <w:t>року №</w:t>
      </w:r>
      <w:r w:rsidR="00051FA9">
        <w:rPr>
          <w:rFonts w:ascii="Times New Roman" w:hAnsi="Times New Roman"/>
          <w:sz w:val="28"/>
          <w:szCs w:val="28"/>
          <w:lang w:val="uk-UA"/>
        </w:rPr>
        <w:t xml:space="preserve"> </w:t>
      </w:r>
      <w:r w:rsidRPr="00215B3B">
        <w:rPr>
          <w:rFonts w:ascii="Times New Roman" w:hAnsi="Times New Roman"/>
          <w:sz w:val="28"/>
          <w:szCs w:val="28"/>
          <w:lang w:val="uk-UA"/>
        </w:rPr>
        <w:t>425/2016 Авраменка О.В. призначено на посаду судді Олександрійського міськрайонного суду Кіровоградської області строком на п’ять років.</w:t>
      </w:r>
    </w:p>
    <w:p w:rsidR="0026124E" w:rsidRPr="00215B3B" w:rsidRDefault="0026124E" w:rsidP="00051FA9">
      <w:pPr>
        <w:shd w:val="clear" w:color="auto" w:fill="FFFFFF"/>
        <w:spacing w:after="0" w:line="240" w:lineRule="auto"/>
        <w:ind w:firstLine="709"/>
        <w:jc w:val="both"/>
        <w:rPr>
          <w:rFonts w:ascii="Times New Roman" w:hAnsi="Times New Roman"/>
          <w:sz w:val="28"/>
          <w:szCs w:val="28"/>
          <w:lang w:val="uk-UA"/>
        </w:rPr>
      </w:pPr>
      <w:r w:rsidRPr="00215B3B">
        <w:rPr>
          <w:rFonts w:ascii="Times New Roman" w:hAnsi="Times New Roman"/>
          <w:sz w:val="28"/>
          <w:szCs w:val="28"/>
          <w:lang w:val="uk-UA"/>
        </w:rPr>
        <w:t>Н</w:t>
      </w:r>
      <w:r w:rsidR="0060236E" w:rsidRPr="00215B3B">
        <w:rPr>
          <w:rFonts w:ascii="Times New Roman" w:hAnsi="Times New Roman"/>
          <w:sz w:val="28"/>
          <w:szCs w:val="28"/>
          <w:lang w:val="uk-UA"/>
        </w:rPr>
        <w:t xml:space="preserve">аказом </w:t>
      </w:r>
      <w:r w:rsidR="00715F3E" w:rsidRPr="00215B3B">
        <w:rPr>
          <w:rFonts w:ascii="Times New Roman" w:hAnsi="Times New Roman"/>
          <w:sz w:val="28"/>
          <w:szCs w:val="28"/>
          <w:lang w:val="uk-UA"/>
        </w:rPr>
        <w:t xml:space="preserve">голови суду </w:t>
      </w:r>
      <w:r w:rsidR="0060236E" w:rsidRPr="00215B3B">
        <w:rPr>
          <w:rFonts w:ascii="Times New Roman" w:hAnsi="Times New Roman"/>
          <w:sz w:val="28"/>
          <w:szCs w:val="28"/>
          <w:lang w:val="uk-UA"/>
        </w:rPr>
        <w:t>від 13</w:t>
      </w:r>
      <w:r w:rsidRPr="00215B3B">
        <w:rPr>
          <w:rFonts w:ascii="Times New Roman" w:hAnsi="Times New Roman"/>
          <w:sz w:val="28"/>
          <w:szCs w:val="28"/>
          <w:lang w:val="uk-UA"/>
        </w:rPr>
        <w:t xml:space="preserve"> </w:t>
      </w:r>
      <w:r w:rsidR="0060236E" w:rsidRPr="00215B3B">
        <w:rPr>
          <w:rFonts w:ascii="Times New Roman" w:hAnsi="Times New Roman"/>
          <w:sz w:val="28"/>
          <w:szCs w:val="28"/>
          <w:lang w:val="uk-UA"/>
        </w:rPr>
        <w:t>жовтня 2016 року №</w:t>
      </w:r>
      <w:r w:rsidR="00297617" w:rsidRPr="00215B3B">
        <w:rPr>
          <w:rFonts w:ascii="Times New Roman" w:hAnsi="Times New Roman"/>
          <w:sz w:val="28"/>
          <w:szCs w:val="28"/>
          <w:lang w:val="uk-UA"/>
        </w:rPr>
        <w:t> </w:t>
      </w:r>
      <w:r w:rsidR="0060236E" w:rsidRPr="00215B3B">
        <w:rPr>
          <w:rFonts w:ascii="Times New Roman" w:hAnsi="Times New Roman"/>
          <w:sz w:val="28"/>
          <w:szCs w:val="28"/>
          <w:lang w:val="uk-UA"/>
        </w:rPr>
        <w:t>112</w:t>
      </w:r>
      <w:r w:rsidRPr="00215B3B">
        <w:rPr>
          <w:rFonts w:ascii="Times New Roman" w:hAnsi="Times New Roman"/>
          <w:sz w:val="28"/>
          <w:szCs w:val="28"/>
          <w:lang w:val="uk-UA"/>
        </w:rPr>
        <w:t>-к</w:t>
      </w:r>
      <w:r w:rsidR="0060236E" w:rsidRPr="00215B3B">
        <w:rPr>
          <w:rFonts w:ascii="Times New Roman" w:hAnsi="Times New Roman"/>
          <w:sz w:val="28"/>
          <w:szCs w:val="28"/>
          <w:lang w:val="uk-UA"/>
        </w:rPr>
        <w:t xml:space="preserve"> Авраменка О.В. </w:t>
      </w:r>
      <w:r w:rsidRPr="00215B3B">
        <w:rPr>
          <w:rFonts w:ascii="Times New Roman" w:hAnsi="Times New Roman"/>
          <w:sz w:val="28"/>
          <w:szCs w:val="28"/>
          <w:lang w:val="uk-UA"/>
        </w:rPr>
        <w:t xml:space="preserve">зараховано до штату </w:t>
      </w:r>
      <w:r w:rsidR="0060236E" w:rsidRPr="00215B3B">
        <w:rPr>
          <w:rFonts w:ascii="Times New Roman" w:hAnsi="Times New Roman"/>
          <w:sz w:val="28"/>
          <w:szCs w:val="28"/>
          <w:lang w:val="uk-UA"/>
        </w:rPr>
        <w:t xml:space="preserve">Олександрійського міськрайонного суду Кіровоградської </w:t>
      </w:r>
      <w:r w:rsidRPr="00215B3B">
        <w:rPr>
          <w:rFonts w:ascii="Times New Roman" w:hAnsi="Times New Roman"/>
          <w:sz w:val="28"/>
          <w:szCs w:val="28"/>
          <w:lang w:val="uk-UA"/>
        </w:rPr>
        <w:t xml:space="preserve">області. </w:t>
      </w:r>
    </w:p>
    <w:p w:rsidR="0026124E" w:rsidRPr="00215B3B" w:rsidRDefault="0026124E" w:rsidP="00051FA9">
      <w:pPr>
        <w:shd w:val="clear" w:color="auto" w:fill="FFFFFF"/>
        <w:spacing w:after="0" w:line="240" w:lineRule="auto"/>
        <w:ind w:firstLine="709"/>
        <w:jc w:val="both"/>
        <w:rPr>
          <w:rStyle w:val="rvts0"/>
          <w:rFonts w:ascii="Times New Roman" w:hAnsi="Times New Roman"/>
          <w:sz w:val="28"/>
          <w:szCs w:val="28"/>
          <w:lang w:val="uk-UA"/>
        </w:rPr>
      </w:pPr>
      <w:r w:rsidRPr="00215B3B">
        <w:rPr>
          <w:rFonts w:ascii="Times New Roman" w:hAnsi="Times New Roman"/>
          <w:sz w:val="28"/>
          <w:szCs w:val="28"/>
          <w:lang w:val="uk-UA"/>
        </w:rPr>
        <w:t xml:space="preserve">У судді </w:t>
      </w:r>
      <w:r w:rsidR="0060236E" w:rsidRPr="00215B3B">
        <w:rPr>
          <w:rFonts w:ascii="Times New Roman" w:hAnsi="Times New Roman"/>
          <w:sz w:val="28"/>
          <w:szCs w:val="28"/>
          <w:lang w:val="uk-UA"/>
        </w:rPr>
        <w:t>Авраменка О.В. 29</w:t>
      </w:r>
      <w:r w:rsidRPr="00215B3B">
        <w:rPr>
          <w:rFonts w:ascii="Times New Roman" w:hAnsi="Times New Roman"/>
          <w:sz w:val="28"/>
          <w:szCs w:val="28"/>
          <w:lang w:val="uk-UA"/>
        </w:rPr>
        <w:t xml:space="preserve"> </w:t>
      </w:r>
      <w:r w:rsidR="0060236E" w:rsidRPr="00215B3B">
        <w:rPr>
          <w:rFonts w:ascii="Times New Roman" w:hAnsi="Times New Roman"/>
          <w:sz w:val="28"/>
          <w:szCs w:val="28"/>
          <w:lang w:val="uk-UA"/>
        </w:rPr>
        <w:t xml:space="preserve">вересня </w:t>
      </w:r>
      <w:r w:rsidRPr="00215B3B">
        <w:rPr>
          <w:rFonts w:ascii="Times New Roman" w:hAnsi="Times New Roman"/>
          <w:sz w:val="28"/>
          <w:szCs w:val="28"/>
          <w:lang w:val="uk-UA"/>
        </w:rPr>
        <w:t>2021</w:t>
      </w:r>
      <w:r w:rsidR="00297617" w:rsidRPr="00215B3B">
        <w:rPr>
          <w:rFonts w:ascii="Times New Roman" w:hAnsi="Times New Roman"/>
          <w:sz w:val="28"/>
          <w:szCs w:val="28"/>
          <w:lang w:val="uk-UA"/>
        </w:rPr>
        <w:t xml:space="preserve"> року закінчилися повноваження.</w:t>
      </w:r>
    </w:p>
    <w:p w:rsidR="00FB6EB5" w:rsidRPr="00215B3B" w:rsidRDefault="00673A23" w:rsidP="00051FA9">
      <w:pPr>
        <w:shd w:val="clear" w:color="auto" w:fill="FFFFFF"/>
        <w:spacing w:after="0" w:line="240" w:lineRule="auto"/>
        <w:ind w:firstLine="709"/>
        <w:jc w:val="both"/>
        <w:rPr>
          <w:rStyle w:val="rvts0"/>
          <w:rFonts w:ascii="Times New Roman" w:eastAsia="Times New Roman" w:hAnsi="Times New Roman" w:cs="Times New Roman"/>
          <w:sz w:val="28"/>
          <w:szCs w:val="28"/>
          <w:lang w:val="uk-UA"/>
        </w:rPr>
      </w:pPr>
      <w:r w:rsidRPr="00215B3B">
        <w:rPr>
          <w:rStyle w:val="rvts0"/>
          <w:rFonts w:ascii="Times New Roman" w:hAnsi="Times New Roman"/>
          <w:sz w:val="28"/>
          <w:szCs w:val="28"/>
          <w:lang w:val="uk-UA"/>
        </w:rPr>
        <w:t>Згідно з пунктом 16</w:t>
      </w:r>
      <w:r w:rsidRPr="00215B3B">
        <w:rPr>
          <w:rStyle w:val="rvts0"/>
          <w:rFonts w:ascii="Times New Roman" w:hAnsi="Times New Roman"/>
          <w:sz w:val="28"/>
          <w:szCs w:val="28"/>
          <w:vertAlign w:val="superscript"/>
          <w:lang w:val="uk-UA"/>
        </w:rPr>
        <w:t xml:space="preserve">1 </w:t>
      </w:r>
      <w:r w:rsidRPr="00215B3B">
        <w:rPr>
          <w:rStyle w:val="rvts0"/>
          <w:rFonts w:ascii="Times New Roman" w:hAnsi="Times New Roman"/>
          <w:sz w:val="28"/>
          <w:szCs w:val="28"/>
          <w:lang w:val="uk-UA"/>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FB6EB5" w:rsidRPr="00215B3B" w:rsidRDefault="00673A23" w:rsidP="00051FA9">
      <w:pPr>
        <w:shd w:val="clear" w:color="auto" w:fill="FFFFFF"/>
        <w:spacing w:after="0" w:line="240" w:lineRule="auto"/>
        <w:ind w:firstLine="709"/>
        <w:jc w:val="both"/>
        <w:rPr>
          <w:rStyle w:val="rvts0"/>
          <w:rFonts w:ascii="Times New Roman" w:eastAsia="Times New Roman" w:hAnsi="Times New Roman" w:cs="Times New Roman"/>
          <w:sz w:val="28"/>
          <w:szCs w:val="28"/>
          <w:lang w:val="uk-UA"/>
        </w:rPr>
      </w:pPr>
      <w:r w:rsidRPr="00215B3B">
        <w:rPr>
          <w:rStyle w:val="rvts0"/>
          <w:rFonts w:ascii="Times New Roman" w:hAnsi="Times New Roman"/>
          <w:sz w:val="28"/>
          <w:szCs w:val="28"/>
          <w:lang w:val="uk-UA"/>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712579" w:rsidRPr="00215B3B" w:rsidRDefault="00712579" w:rsidP="00051FA9">
      <w:pPr>
        <w:shd w:val="clear" w:color="auto" w:fill="FFFFFF"/>
        <w:spacing w:after="0" w:line="240" w:lineRule="auto"/>
        <w:ind w:firstLine="709"/>
        <w:jc w:val="both"/>
        <w:rPr>
          <w:rStyle w:val="rvts0"/>
          <w:rFonts w:ascii="Times New Roman" w:hAnsi="Times New Roman"/>
          <w:sz w:val="28"/>
          <w:szCs w:val="28"/>
          <w:lang w:val="uk-UA"/>
        </w:rPr>
      </w:pPr>
      <w:r w:rsidRPr="00215B3B">
        <w:rPr>
          <w:rFonts w:ascii="Times New Roman" w:hAnsi="Times New Roman"/>
          <w:sz w:val="28"/>
          <w:szCs w:val="28"/>
          <w:lang w:val="uk-UA"/>
        </w:rPr>
        <w:t>Пунктом</w:t>
      </w:r>
      <w:r w:rsidRPr="00051FA9">
        <w:rPr>
          <w:rFonts w:ascii="Times New Roman" w:hAnsi="Times New Roman"/>
          <w:sz w:val="96"/>
          <w:szCs w:val="96"/>
          <w:lang w:val="uk-UA"/>
        </w:rPr>
        <w:t xml:space="preserve"> </w:t>
      </w:r>
      <w:r w:rsidRPr="00215B3B">
        <w:rPr>
          <w:rFonts w:ascii="Times New Roman" w:hAnsi="Times New Roman"/>
          <w:sz w:val="28"/>
          <w:szCs w:val="28"/>
          <w:lang w:val="uk-UA"/>
        </w:rPr>
        <w:t>20</w:t>
      </w:r>
      <w:r w:rsidRPr="00051FA9">
        <w:rPr>
          <w:rFonts w:ascii="Times New Roman" w:hAnsi="Times New Roman"/>
          <w:sz w:val="96"/>
          <w:szCs w:val="96"/>
          <w:lang w:val="uk-UA"/>
        </w:rPr>
        <w:t xml:space="preserve"> </w:t>
      </w:r>
      <w:r w:rsidRPr="00215B3B">
        <w:rPr>
          <w:rFonts w:ascii="Times New Roman" w:hAnsi="Times New Roman"/>
          <w:sz w:val="28"/>
          <w:szCs w:val="28"/>
          <w:lang w:val="uk-UA"/>
        </w:rPr>
        <w:t>розділу</w:t>
      </w:r>
      <w:r w:rsidRPr="00051FA9">
        <w:rPr>
          <w:rFonts w:ascii="Times New Roman" w:hAnsi="Times New Roman"/>
          <w:sz w:val="96"/>
          <w:szCs w:val="96"/>
          <w:lang w:val="uk-UA"/>
        </w:rPr>
        <w:t xml:space="preserve"> </w:t>
      </w:r>
      <w:r w:rsidRPr="00215B3B">
        <w:rPr>
          <w:rFonts w:ascii="Times New Roman" w:hAnsi="Times New Roman"/>
          <w:sz w:val="28"/>
          <w:szCs w:val="28"/>
          <w:lang w:val="uk-UA"/>
        </w:rPr>
        <w:t>ХІІ</w:t>
      </w:r>
      <w:r w:rsidRPr="00051FA9">
        <w:rPr>
          <w:rFonts w:ascii="Times New Roman" w:hAnsi="Times New Roman"/>
          <w:sz w:val="96"/>
          <w:szCs w:val="96"/>
          <w:lang w:val="uk-UA"/>
        </w:rPr>
        <w:t xml:space="preserve"> </w:t>
      </w:r>
      <w:r w:rsidRPr="00215B3B">
        <w:rPr>
          <w:rFonts w:ascii="Times New Roman" w:hAnsi="Times New Roman"/>
          <w:sz w:val="28"/>
          <w:szCs w:val="28"/>
          <w:lang w:val="uk-UA"/>
        </w:rPr>
        <w:t>«Прикінцеві</w:t>
      </w:r>
      <w:r w:rsidRPr="00051FA9">
        <w:rPr>
          <w:rFonts w:ascii="Times New Roman" w:hAnsi="Times New Roman"/>
          <w:sz w:val="96"/>
          <w:szCs w:val="96"/>
          <w:lang w:val="uk-UA"/>
        </w:rPr>
        <w:t xml:space="preserve"> </w:t>
      </w:r>
      <w:r w:rsidRPr="00215B3B">
        <w:rPr>
          <w:rFonts w:ascii="Times New Roman" w:hAnsi="Times New Roman"/>
          <w:sz w:val="28"/>
          <w:szCs w:val="28"/>
          <w:lang w:val="uk-UA"/>
        </w:rPr>
        <w:t>та</w:t>
      </w:r>
      <w:r w:rsidRPr="00051FA9">
        <w:rPr>
          <w:rFonts w:ascii="Times New Roman" w:hAnsi="Times New Roman"/>
          <w:sz w:val="96"/>
          <w:szCs w:val="96"/>
          <w:lang w:val="uk-UA"/>
        </w:rPr>
        <w:t xml:space="preserve"> </w:t>
      </w:r>
      <w:r w:rsidRPr="00215B3B">
        <w:rPr>
          <w:rFonts w:ascii="Times New Roman" w:hAnsi="Times New Roman"/>
          <w:sz w:val="28"/>
          <w:szCs w:val="28"/>
          <w:lang w:val="uk-UA"/>
        </w:rPr>
        <w:t>перехідні</w:t>
      </w:r>
      <w:r w:rsidRPr="00051FA9">
        <w:rPr>
          <w:rFonts w:ascii="Times New Roman" w:hAnsi="Times New Roman"/>
          <w:sz w:val="96"/>
          <w:szCs w:val="96"/>
          <w:lang w:val="uk-UA"/>
        </w:rPr>
        <w:t xml:space="preserve"> </w:t>
      </w:r>
      <w:r w:rsidRPr="00215B3B">
        <w:rPr>
          <w:rFonts w:ascii="Times New Roman" w:hAnsi="Times New Roman"/>
          <w:sz w:val="28"/>
          <w:szCs w:val="28"/>
          <w:lang w:val="uk-UA"/>
        </w:rPr>
        <w:t>положення»</w:t>
      </w:r>
      <w:r w:rsidRPr="00051FA9">
        <w:rPr>
          <w:rFonts w:ascii="Times New Roman" w:hAnsi="Times New Roman"/>
          <w:sz w:val="96"/>
          <w:szCs w:val="96"/>
          <w:lang w:val="uk-UA"/>
        </w:rPr>
        <w:t xml:space="preserve"> </w:t>
      </w:r>
      <w:r w:rsidRPr="00215B3B">
        <w:rPr>
          <w:rFonts w:ascii="Times New Roman" w:hAnsi="Times New Roman"/>
          <w:sz w:val="28"/>
          <w:szCs w:val="28"/>
          <w:lang w:val="uk-UA"/>
        </w:rPr>
        <w:t>Закону</w:t>
      </w:r>
      <w:r w:rsidR="00051FA9">
        <w:rPr>
          <w:rFonts w:ascii="Times New Roman" w:hAnsi="Times New Roman"/>
          <w:sz w:val="28"/>
          <w:szCs w:val="28"/>
          <w:lang w:val="uk-UA"/>
        </w:rPr>
        <w:t xml:space="preserve"> </w:t>
      </w:r>
      <w:r w:rsidRPr="00215B3B">
        <w:rPr>
          <w:rFonts w:ascii="Times New Roman" w:hAnsi="Times New Roman"/>
          <w:sz w:val="28"/>
          <w:szCs w:val="28"/>
          <w:lang w:val="uk-UA"/>
        </w:rPr>
        <w:t>України «Про судоустрій і статус суддів» від 02 червня 2016 року №</w:t>
      </w:r>
      <w:r w:rsidR="00051FA9">
        <w:rPr>
          <w:rFonts w:ascii="Times New Roman" w:hAnsi="Times New Roman"/>
          <w:sz w:val="28"/>
          <w:szCs w:val="28"/>
          <w:lang w:val="uk-UA"/>
        </w:rPr>
        <w:t> </w:t>
      </w:r>
      <w:r w:rsidRPr="00215B3B">
        <w:rPr>
          <w:rFonts w:ascii="Times New Roman" w:hAnsi="Times New Roman"/>
          <w:sz w:val="28"/>
          <w:szCs w:val="28"/>
          <w:lang w:val="uk-UA"/>
        </w:rPr>
        <w:t>1402-III</w:t>
      </w:r>
      <w:r w:rsidR="00051FA9">
        <w:rPr>
          <w:rFonts w:ascii="Times New Roman" w:hAnsi="Times New Roman"/>
          <w:sz w:val="28"/>
          <w:szCs w:val="28"/>
          <w:lang w:val="uk-UA"/>
        </w:rPr>
        <w:t xml:space="preserve"> </w:t>
      </w:r>
      <w:r w:rsidRPr="00215B3B">
        <w:rPr>
          <w:rFonts w:ascii="Times New Roman" w:hAnsi="Times New Roman"/>
          <w:sz w:val="28"/>
          <w:szCs w:val="28"/>
          <w:lang w:val="uk-UA"/>
        </w:rPr>
        <w:t xml:space="preserve">передбачено, що відповідність займаній посаді судді, якого призначено на посаду строком на п’ять років або обрано суддею безстроково до </w:t>
      </w:r>
      <w:r w:rsidRPr="00215B3B">
        <w:rPr>
          <w:rFonts w:ascii="Times New Roman" w:hAnsi="Times New Roman"/>
          <w:sz w:val="28"/>
          <w:szCs w:val="28"/>
          <w:lang w:val="uk-UA"/>
        </w:rPr>
        <w:lastRenderedPageBreak/>
        <w:t>набрання</w:t>
      </w:r>
      <w:r w:rsidRPr="00051FA9">
        <w:rPr>
          <w:rFonts w:ascii="Times New Roman" w:hAnsi="Times New Roman"/>
          <w:sz w:val="24"/>
          <w:szCs w:val="24"/>
          <w:lang w:val="uk-UA"/>
        </w:rPr>
        <w:t xml:space="preserve"> </w:t>
      </w:r>
      <w:r w:rsidRPr="00215B3B">
        <w:rPr>
          <w:rFonts w:ascii="Times New Roman" w:hAnsi="Times New Roman"/>
          <w:sz w:val="28"/>
          <w:szCs w:val="28"/>
          <w:lang w:val="uk-UA"/>
        </w:rPr>
        <w:t>чинності</w:t>
      </w:r>
      <w:r w:rsidRPr="00051FA9">
        <w:rPr>
          <w:rFonts w:ascii="Times New Roman" w:hAnsi="Times New Roman"/>
          <w:sz w:val="24"/>
          <w:szCs w:val="24"/>
          <w:lang w:val="uk-UA"/>
        </w:rPr>
        <w:t xml:space="preserve"> </w:t>
      </w:r>
      <w:r w:rsidRPr="00215B3B">
        <w:rPr>
          <w:rFonts w:ascii="Times New Roman" w:hAnsi="Times New Roman"/>
          <w:sz w:val="28"/>
          <w:szCs w:val="28"/>
          <w:lang w:val="uk-UA"/>
        </w:rPr>
        <w:t>Законом</w:t>
      </w:r>
      <w:r w:rsidRPr="00051FA9">
        <w:rPr>
          <w:rFonts w:ascii="Times New Roman" w:hAnsi="Times New Roman"/>
          <w:sz w:val="24"/>
          <w:szCs w:val="24"/>
          <w:lang w:val="uk-UA"/>
        </w:rPr>
        <w:t xml:space="preserve"> </w:t>
      </w:r>
      <w:r w:rsidRPr="00215B3B">
        <w:rPr>
          <w:rFonts w:ascii="Times New Roman" w:hAnsi="Times New Roman"/>
          <w:sz w:val="28"/>
          <w:szCs w:val="28"/>
          <w:lang w:val="uk-UA"/>
        </w:rPr>
        <w:t>України</w:t>
      </w:r>
      <w:r w:rsidRPr="00051FA9">
        <w:rPr>
          <w:rFonts w:ascii="Times New Roman" w:hAnsi="Times New Roman"/>
          <w:sz w:val="24"/>
          <w:szCs w:val="24"/>
          <w:lang w:val="uk-UA"/>
        </w:rPr>
        <w:t xml:space="preserve"> </w:t>
      </w:r>
      <w:r w:rsidRPr="00215B3B">
        <w:rPr>
          <w:rFonts w:ascii="Times New Roman" w:hAnsi="Times New Roman"/>
          <w:sz w:val="28"/>
          <w:szCs w:val="28"/>
          <w:lang w:val="uk-UA"/>
        </w:rPr>
        <w:t>"Про</w:t>
      </w:r>
      <w:r w:rsidRPr="00051FA9">
        <w:rPr>
          <w:rFonts w:ascii="Times New Roman" w:hAnsi="Times New Roman"/>
          <w:sz w:val="24"/>
          <w:szCs w:val="24"/>
          <w:lang w:val="uk-UA"/>
        </w:rPr>
        <w:t xml:space="preserve"> </w:t>
      </w:r>
      <w:r w:rsidRPr="00215B3B">
        <w:rPr>
          <w:rFonts w:ascii="Times New Roman" w:hAnsi="Times New Roman"/>
          <w:sz w:val="28"/>
          <w:szCs w:val="28"/>
          <w:lang w:val="uk-UA"/>
        </w:rPr>
        <w:t>внесення</w:t>
      </w:r>
      <w:r w:rsidRPr="00051FA9">
        <w:rPr>
          <w:rFonts w:ascii="Times New Roman" w:hAnsi="Times New Roman"/>
          <w:sz w:val="24"/>
          <w:szCs w:val="24"/>
          <w:lang w:val="uk-UA"/>
        </w:rPr>
        <w:t xml:space="preserve"> </w:t>
      </w:r>
      <w:r w:rsidRPr="00215B3B">
        <w:rPr>
          <w:rFonts w:ascii="Times New Roman" w:hAnsi="Times New Roman"/>
          <w:sz w:val="28"/>
          <w:szCs w:val="28"/>
          <w:lang w:val="uk-UA"/>
        </w:rPr>
        <w:t>змін</w:t>
      </w:r>
      <w:r w:rsidRPr="00051FA9">
        <w:rPr>
          <w:rFonts w:ascii="Times New Roman" w:hAnsi="Times New Roman"/>
          <w:sz w:val="24"/>
          <w:szCs w:val="24"/>
          <w:lang w:val="uk-UA"/>
        </w:rPr>
        <w:t xml:space="preserve"> </w:t>
      </w:r>
      <w:r w:rsidRPr="00215B3B">
        <w:rPr>
          <w:rFonts w:ascii="Times New Roman" w:hAnsi="Times New Roman"/>
          <w:sz w:val="28"/>
          <w:szCs w:val="28"/>
          <w:lang w:val="uk-UA"/>
        </w:rPr>
        <w:t>до</w:t>
      </w:r>
      <w:r w:rsidRPr="00051FA9">
        <w:rPr>
          <w:rFonts w:ascii="Times New Roman" w:hAnsi="Times New Roman"/>
          <w:sz w:val="24"/>
          <w:szCs w:val="24"/>
          <w:lang w:val="uk-UA"/>
        </w:rPr>
        <w:t xml:space="preserve"> </w:t>
      </w:r>
      <w:r w:rsidRPr="00215B3B">
        <w:rPr>
          <w:rFonts w:ascii="Times New Roman" w:hAnsi="Times New Roman"/>
          <w:sz w:val="28"/>
          <w:szCs w:val="28"/>
          <w:lang w:val="uk-UA"/>
        </w:rPr>
        <w:t>Конституції</w:t>
      </w:r>
      <w:r w:rsidRPr="00051FA9">
        <w:rPr>
          <w:rFonts w:ascii="Times New Roman" w:hAnsi="Times New Roman"/>
          <w:sz w:val="24"/>
          <w:szCs w:val="24"/>
          <w:lang w:val="uk-UA"/>
        </w:rPr>
        <w:t xml:space="preserve"> </w:t>
      </w:r>
      <w:r w:rsidRPr="00215B3B">
        <w:rPr>
          <w:rFonts w:ascii="Times New Roman" w:hAnsi="Times New Roman"/>
          <w:sz w:val="28"/>
          <w:szCs w:val="28"/>
          <w:lang w:val="uk-UA"/>
        </w:rPr>
        <w:t>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w:t>
      </w:r>
      <w:r w:rsidR="00051FA9">
        <w:rPr>
          <w:rFonts w:ascii="Times New Roman" w:hAnsi="Times New Roman"/>
          <w:sz w:val="28"/>
          <w:szCs w:val="28"/>
          <w:lang w:val="uk-UA"/>
        </w:rPr>
        <w:t xml:space="preserve"> </w:t>
      </w:r>
      <w:r w:rsidRPr="00215B3B">
        <w:rPr>
          <w:rFonts w:ascii="Times New Roman" w:hAnsi="Times New Roman"/>
          <w:sz w:val="28"/>
          <w:szCs w:val="28"/>
          <w:lang w:val="uk-UA"/>
        </w:rPr>
        <w:t>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26124E" w:rsidRPr="00215B3B" w:rsidRDefault="0026124E" w:rsidP="00051FA9">
      <w:pPr>
        <w:shd w:val="clear" w:color="auto" w:fill="FFFFFF"/>
        <w:spacing w:after="0" w:line="240" w:lineRule="auto"/>
        <w:ind w:firstLine="709"/>
        <w:jc w:val="both"/>
        <w:rPr>
          <w:rStyle w:val="rvts0"/>
          <w:rFonts w:ascii="Times New Roman" w:hAnsi="Times New Roman"/>
          <w:sz w:val="28"/>
          <w:szCs w:val="28"/>
          <w:lang w:val="uk-UA"/>
        </w:rPr>
      </w:pPr>
      <w:r w:rsidRPr="00215B3B">
        <w:rPr>
          <w:rFonts w:ascii="Times New Roman" w:hAnsi="Times New Roman"/>
          <w:sz w:val="28"/>
          <w:szCs w:val="28"/>
          <w:lang w:val="uk-UA"/>
        </w:rPr>
        <w:t>Рішенням</w:t>
      </w:r>
      <w:r w:rsidRPr="00051FA9">
        <w:rPr>
          <w:rFonts w:ascii="Times New Roman" w:hAnsi="Times New Roman"/>
          <w:sz w:val="144"/>
          <w:szCs w:val="144"/>
          <w:lang w:val="uk-UA"/>
        </w:rPr>
        <w:t xml:space="preserve"> </w:t>
      </w:r>
      <w:r w:rsidRPr="00215B3B">
        <w:rPr>
          <w:rFonts w:ascii="Times New Roman" w:hAnsi="Times New Roman"/>
          <w:sz w:val="28"/>
          <w:szCs w:val="28"/>
          <w:lang w:val="uk-UA"/>
        </w:rPr>
        <w:t>Вищої</w:t>
      </w:r>
      <w:r w:rsidRPr="00051FA9">
        <w:rPr>
          <w:rFonts w:ascii="Times New Roman" w:hAnsi="Times New Roman"/>
          <w:sz w:val="144"/>
          <w:szCs w:val="144"/>
          <w:lang w:val="uk-UA"/>
        </w:rPr>
        <w:t xml:space="preserve"> </w:t>
      </w:r>
      <w:r w:rsidRPr="00215B3B">
        <w:rPr>
          <w:rFonts w:ascii="Times New Roman" w:hAnsi="Times New Roman"/>
          <w:sz w:val="28"/>
          <w:szCs w:val="28"/>
          <w:lang w:val="uk-UA"/>
        </w:rPr>
        <w:t>кваліфікаційної</w:t>
      </w:r>
      <w:r w:rsidRPr="00051FA9">
        <w:rPr>
          <w:rFonts w:ascii="Times New Roman" w:hAnsi="Times New Roman"/>
          <w:sz w:val="144"/>
          <w:szCs w:val="144"/>
          <w:lang w:val="uk-UA"/>
        </w:rPr>
        <w:t xml:space="preserve"> </w:t>
      </w:r>
      <w:r w:rsidRPr="00215B3B">
        <w:rPr>
          <w:rFonts w:ascii="Times New Roman" w:hAnsi="Times New Roman"/>
          <w:sz w:val="28"/>
          <w:szCs w:val="28"/>
          <w:lang w:val="uk-UA"/>
        </w:rPr>
        <w:t>комісії</w:t>
      </w:r>
      <w:r w:rsidRPr="00051FA9">
        <w:rPr>
          <w:rFonts w:ascii="Times New Roman" w:hAnsi="Times New Roman"/>
          <w:sz w:val="144"/>
          <w:szCs w:val="144"/>
          <w:lang w:val="uk-UA"/>
        </w:rPr>
        <w:t xml:space="preserve"> </w:t>
      </w:r>
      <w:r w:rsidRPr="00215B3B">
        <w:rPr>
          <w:rFonts w:ascii="Times New Roman" w:hAnsi="Times New Roman"/>
          <w:sz w:val="28"/>
          <w:szCs w:val="28"/>
          <w:lang w:val="uk-UA"/>
        </w:rPr>
        <w:t>суддів</w:t>
      </w:r>
      <w:r w:rsidRPr="00051FA9">
        <w:rPr>
          <w:rFonts w:ascii="Times New Roman" w:hAnsi="Times New Roman"/>
          <w:sz w:val="144"/>
          <w:szCs w:val="144"/>
          <w:lang w:val="uk-UA"/>
        </w:rPr>
        <w:t xml:space="preserve"> </w:t>
      </w:r>
      <w:r w:rsidRPr="00215B3B">
        <w:rPr>
          <w:rFonts w:ascii="Times New Roman" w:hAnsi="Times New Roman"/>
          <w:sz w:val="28"/>
          <w:szCs w:val="28"/>
          <w:lang w:val="uk-UA"/>
        </w:rPr>
        <w:t>України</w:t>
      </w:r>
      <w:r w:rsidRPr="00051FA9">
        <w:rPr>
          <w:rFonts w:ascii="Times New Roman" w:hAnsi="Times New Roman"/>
          <w:sz w:val="144"/>
          <w:szCs w:val="144"/>
          <w:lang w:val="uk-UA"/>
        </w:rPr>
        <w:t xml:space="preserve"> </w:t>
      </w:r>
      <w:r w:rsidRPr="00215B3B">
        <w:rPr>
          <w:rFonts w:ascii="Times New Roman" w:hAnsi="Times New Roman"/>
          <w:sz w:val="28"/>
          <w:szCs w:val="28"/>
          <w:lang w:val="uk-UA"/>
        </w:rPr>
        <w:t>від</w:t>
      </w:r>
      <w:r w:rsidR="00051FA9">
        <w:rPr>
          <w:rFonts w:ascii="Times New Roman" w:hAnsi="Times New Roman"/>
          <w:sz w:val="28"/>
          <w:szCs w:val="28"/>
          <w:lang w:val="uk-UA"/>
        </w:rPr>
        <w:t> </w:t>
      </w:r>
      <w:r w:rsidRPr="00215B3B">
        <w:rPr>
          <w:rFonts w:ascii="Times New Roman" w:hAnsi="Times New Roman"/>
          <w:sz w:val="28"/>
          <w:szCs w:val="28"/>
          <w:lang w:val="uk-UA"/>
        </w:rPr>
        <w:t>07</w:t>
      </w:r>
      <w:r w:rsidR="00051FA9">
        <w:rPr>
          <w:rFonts w:ascii="Times New Roman" w:hAnsi="Times New Roman"/>
          <w:sz w:val="28"/>
          <w:szCs w:val="28"/>
          <w:lang w:val="uk-UA"/>
        </w:rPr>
        <w:t xml:space="preserve"> </w:t>
      </w:r>
      <w:r w:rsidRPr="00215B3B">
        <w:rPr>
          <w:rFonts w:ascii="Times New Roman" w:hAnsi="Times New Roman"/>
          <w:sz w:val="28"/>
          <w:szCs w:val="28"/>
          <w:lang w:val="uk-UA"/>
        </w:rPr>
        <w:t>червня</w:t>
      </w:r>
      <w:r w:rsidR="00051FA9">
        <w:rPr>
          <w:rFonts w:ascii="Times New Roman" w:hAnsi="Times New Roman"/>
          <w:sz w:val="28"/>
          <w:szCs w:val="28"/>
          <w:lang w:val="uk-UA"/>
        </w:rPr>
        <w:t xml:space="preserve"> </w:t>
      </w:r>
      <w:r w:rsidRPr="00215B3B">
        <w:rPr>
          <w:rFonts w:ascii="Times New Roman" w:hAnsi="Times New Roman"/>
          <w:sz w:val="28"/>
          <w:szCs w:val="28"/>
          <w:lang w:val="uk-UA"/>
        </w:rPr>
        <w:t>2018</w:t>
      </w:r>
      <w:r w:rsidR="00051FA9">
        <w:rPr>
          <w:rFonts w:ascii="Times New Roman" w:hAnsi="Times New Roman"/>
          <w:sz w:val="28"/>
          <w:szCs w:val="28"/>
          <w:lang w:val="uk-UA"/>
        </w:rPr>
        <w:t xml:space="preserve"> </w:t>
      </w:r>
      <w:r w:rsidRPr="00215B3B">
        <w:rPr>
          <w:rFonts w:ascii="Times New Roman" w:hAnsi="Times New Roman"/>
          <w:sz w:val="28"/>
          <w:szCs w:val="28"/>
          <w:lang w:val="uk-UA"/>
        </w:rPr>
        <w:t>року №</w:t>
      </w:r>
      <w:r w:rsidR="00051FA9">
        <w:rPr>
          <w:rFonts w:ascii="Times New Roman" w:hAnsi="Times New Roman"/>
          <w:sz w:val="28"/>
          <w:szCs w:val="28"/>
          <w:lang w:val="uk-UA"/>
        </w:rPr>
        <w:t xml:space="preserve"> </w:t>
      </w:r>
      <w:r w:rsidRPr="00215B3B">
        <w:rPr>
          <w:rFonts w:ascii="Times New Roman" w:hAnsi="Times New Roman"/>
          <w:sz w:val="28"/>
          <w:szCs w:val="28"/>
          <w:lang w:val="uk-UA"/>
        </w:rPr>
        <w:t xml:space="preserve">133/зп-18 призначено кваліфікаційне оцінювання суддів місцевих та апеляційних судів на відповідність займаній посаді, зокрема судді </w:t>
      </w:r>
      <w:r w:rsidR="0060236E" w:rsidRPr="00215B3B">
        <w:rPr>
          <w:rFonts w:ascii="Times New Roman" w:hAnsi="Times New Roman"/>
          <w:sz w:val="28"/>
          <w:szCs w:val="28"/>
          <w:lang w:val="uk-UA"/>
        </w:rPr>
        <w:t>Олександрійського міськрайонного суду К</w:t>
      </w:r>
      <w:r w:rsidR="00F247D9" w:rsidRPr="00215B3B">
        <w:rPr>
          <w:rFonts w:ascii="Times New Roman" w:hAnsi="Times New Roman"/>
          <w:sz w:val="28"/>
          <w:szCs w:val="28"/>
          <w:lang w:val="uk-UA"/>
        </w:rPr>
        <w:t>іровоградської</w:t>
      </w:r>
      <w:r w:rsidR="0060236E" w:rsidRPr="00215B3B">
        <w:rPr>
          <w:rFonts w:ascii="Times New Roman" w:hAnsi="Times New Roman"/>
          <w:sz w:val="28"/>
          <w:szCs w:val="28"/>
          <w:lang w:val="uk-UA"/>
        </w:rPr>
        <w:t xml:space="preserve"> област</w:t>
      </w:r>
      <w:r w:rsidRPr="00215B3B">
        <w:rPr>
          <w:rFonts w:ascii="Times New Roman" w:hAnsi="Times New Roman"/>
          <w:sz w:val="28"/>
          <w:szCs w:val="28"/>
          <w:lang w:val="uk-UA"/>
        </w:rPr>
        <w:t xml:space="preserve">і </w:t>
      </w:r>
      <w:r w:rsidR="0060236E" w:rsidRPr="00215B3B">
        <w:rPr>
          <w:rFonts w:ascii="Times New Roman" w:hAnsi="Times New Roman"/>
          <w:sz w:val="28"/>
          <w:szCs w:val="28"/>
          <w:lang w:val="uk-UA"/>
        </w:rPr>
        <w:t>Авраменка</w:t>
      </w:r>
      <w:r w:rsidR="00051FA9">
        <w:rPr>
          <w:rFonts w:ascii="Times New Roman" w:hAnsi="Times New Roman"/>
          <w:sz w:val="28"/>
          <w:szCs w:val="28"/>
          <w:lang w:val="uk-UA"/>
        </w:rPr>
        <w:t xml:space="preserve"> </w:t>
      </w:r>
      <w:r w:rsidR="0060236E" w:rsidRPr="00215B3B">
        <w:rPr>
          <w:rFonts w:ascii="Times New Roman" w:hAnsi="Times New Roman"/>
          <w:sz w:val="28"/>
          <w:szCs w:val="28"/>
          <w:lang w:val="uk-UA"/>
        </w:rPr>
        <w:t>О.В.</w:t>
      </w:r>
      <w:r w:rsidR="00F247D9" w:rsidRPr="00215B3B">
        <w:rPr>
          <w:rFonts w:ascii="Times New Roman" w:hAnsi="Times New Roman"/>
          <w:sz w:val="28"/>
          <w:szCs w:val="28"/>
          <w:lang w:val="uk-UA"/>
        </w:rPr>
        <w:t xml:space="preserve"> </w:t>
      </w:r>
    </w:p>
    <w:p w:rsidR="00FB6EB5" w:rsidRPr="00215B3B" w:rsidRDefault="00673A23" w:rsidP="00051FA9">
      <w:pPr>
        <w:shd w:val="clear" w:color="auto" w:fill="FFFFFF"/>
        <w:spacing w:after="0" w:line="240" w:lineRule="auto"/>
        <w:ind w:firstLine="709"/>
        <w:jc w:val="both"/>
        <w:rPr>
          <w:rStyle w:val="rvts0"/>
          <w:rFonts w:ascii="Times New Roman" w:hAnsi="Times New Roman"/>
          <w:sz w:val="28"/>
          <w:szCs w:val="28"/>
          <w:lang w:val="uk-UA"/>
        </w:rPr>
      </w:pPr>
      <w:r w:rsidRPr="00215B3B">
        <w:rPr>
          <w:rStyle w:val="rvts0"/>
          <w:rFonts w:ascii="Times New Roman" w:hAnsi="Times New Roman"/>
          <w:sz w:val="28"/>
          <w:szCs w:val="28"/>
          <w:lang w:val="uk-UA"/>
        </w:rPr>
        <w:t xml:space="preserve">Рішенням колегії Комісії від </w:t>
      </w:r>
      <w:r w:rsidR="0060236E" w:rsidRPr="00215B3B">
        <w:rPr>
          <w:rStyle w:val="rvts0"/>
          <w:rFonts w:ascii="Times New Roman" w:hAnsi="Times New Roman"/>
          <w:sz w:val="28"/>
          <w:szCs w:val="28"/>
          <w:lang w:val="uk-UA"/>
        </w:rPr>
        <w:t>18</w:t>
      </w:r>
      <w:r w:rsidRPr="00215B3B">
        <w:rPr>
          <w:rStyle w:val="rvts0"/>
          <w:rFonts w:ascii="Times New Roman" w:hAnsi="Times New Roman"/>
          <w:sz w:val="28"/>
          <w:szCs w:val="28"/>
          <w:lang w:val="uk-UA"/>
        </w:rPr>
        <w:t xml:space="preserve"> </w:t>
      </w:r>
      <w:r w:rsidR="0060236E" w:rsidRPr="00215B3B">
        <w:rPr>
          <w:rStyle w:val="rvts0"/>
          <w:rFonts w:ascii="Times New Roman" w:hAnsi="Times New Roman"/>
          <w:sz w:val="28"/>
          <w:szCs w:val="28"/>
          <w:lang w:val="uk-UA"/>
        </w:rPr>
        <w:t xml:space="preserve">грудня </w:t>
      </w:r>
      <w:r w:rsidRPr="00215B3B">
        <w:rPr>
          <w:rStyle w:val="rvts0"/>
          <w:rFonts w:ascii="Times New Roman" w:hAnsi="Times New Roman"/>
          <w:sz w:val="28"/>
          <w:szCs w:val="28"/>
          <w:lang w:val="uk-UA"/>
        </w:rPr>
        <w:t>20</w:t>
      </w:r>
      <w:r w:rsidR="001F2CFC" w:rsidRPr="00215B3B">
        <w:rPr>
          <w:rStyle w:val="rvts0"/>
          <w:rFonts w:ascii="Times New Roman" w:hAnsi="Times New Roman"/>
          <w:sz w:val="28"/>
          <w:szCs w:val="28"/>
          <w:lang w:val="uk-UA"/>
        </w:rPr>
        <w:t>23</w:t>
      </w:r>
      <w:r w:rsidRPr="00215B3B">
        <w:rPr>
          <w:rStyle w:val="rvts0"/>
          <w:rFonts w:ascii="Times New Roman" w:hAnsi="Times New Roman"/>
          <w:sz w:val="28"/>
          <w:szCs w:val="28"/>
          <w:lang w:val="uk-UA"/>
        </w:rPr>
        <w:t xml:space="preserve"> року</w:t>
      </w:r>
      <w:r w:rsidR="00586E46" w:rsidRPr="00215B3B">
        <w:rPr>
          <w:rFonts w:ascii="Times New Roman" w:eastAsiaTheme="minorHAnsi" w:hAnsi="Times New Roman" w:cs="Times New Roman"/>
          <w:color w:val="auto"/>
          <w:sz w:val="28"/>
          <w:szCs w:val="28"/>
          <w:bdr w:val="none" w:sz="0" w:space="0" w:color="auto"/>
          <w:lang w:val="uk-UA" w:eastAsia="en-US"/>
        </w:rPr>
        <w:t xml:space="preserve"> </w:t>
      </w:r>
      <w:r w:rsidR="00051FA9">
        <w:rPr>
          <w:rFonts w:ascii="Times New Roman" w:eastAsiaTheme="minorHAnsi" w:hAnsi="Times New Roman" w:cs="Times New Roman"/>
          <w:color w:val="auto"/>
          <w:sz w:val="28"/>
          <w:szCs w:val="28"/>
          <w:bdr w:val="none" w:sz="0" w:space="0" w:color="auto"/>
          <w:lang w:val="uk-UA" w:eastAsia="en-US"/>
        </w:rPr>
        <w:t xml:space="preserve">№ </w:t>
      </w:r>
      <w:r w:rsidR="00297617" w:rsidRPr="00215B3B">
        <w:rPr>
          <w:rFonts w:ascii="Times New Roman" w:eastAsiaTheme="minorHAnsi" w:hAnsi="Times New Roman" w:cs="Times New Roman"/>
          <w:color w:val="auto"/>
          <w:sz w:val="28"/>
          <w:szCs w:val="28"/>
          <w:bdr w:val="none" w:sz="0" w:space="0" w:color="auto"/>
          <w:lang w:val="uk-UA" w:eastAsia="en-US"/>
        </w:rPr>
        <w:t xml:space="preserve">59/ко-23 </w:t>
      </w:r>
      <w:r w:rsidRPr="00215B3B">
        <w:rPr>
          <w:rStyle w:val="rvts0"/>
          <w:rFonts w:ascii="Times New Roman" w:hAnsi="Times New Roman"/>
          <w:sz w:val="28"/>
          <w:szCs w:val="28"/>
          <w:lang w:val="uk-UA"/>
        </w:rPr>
        <w:t>суддю</w:t>
      </w:r>
      <w:r w:rsidR="0060236E" w:rsidRPr="00215B3B">
        <w:rPr>
          <w:rFonts w:ascii="Times New Roman" w:hAnsi="Times New Roman"/>
          <w:sz w:val="28"/>
          <w:szCs w:val="28"/>
          <w:lang w:val="uk-UA"/>
        </w:rPr>
        <w:t xml:space="preserve"> </w:t>
      </w:r>
      <w:r w:rsidR="0060236E" w:rsidRPr="0085411F">
        <w:rPr>
          <w:rFonts w:ascii="Times New Roman" w:hAnsi="Times New Roman"/>
          <w:sz w:val="28"/>
          <w:szCs w:val="28"/>
          <w:lang w:val="uk-UA"/>
        </w:rPr>
        <w:t xml:space="preserve">Олександрійського міськрайонного суду Кіровоградської </w:t>
      </w:r>
      <w:r w:rsidR="00586E46" w:rsidRPr="0085411F">
        <w:rPr>
          <w:rFonts w:ascii="Times New Roman" w:hAnsi="Times New Roman"/>
          <w:sz w:val="28"/>
          <w:szCs w:val="28"/>
          <w:lang w:val="uk-UA"/>
        </w:rPr>
        <w:t xml:space="preserve">області </w:t>
      </w:r>
      <w:r w:rsidR="0060236E" w:rsidRPr="00215B3B">
        <w:rPr>
          <w:rFonts w:ascii="Times New Roman" w:hAnsi="Times New Roman"/>
          <w:sz w:val="28"/>
          <w:szCs w:val="28"/>
          <w:lang w:val="uk-UA"/>
        </w:rPr>
        <w:t>Авраменка</w:t>
      </w:r>
      <w:r w:rsidR="0085411F">
        <w:rPr>
          <w:rFonts w:ascii="Times New Roman" w:hAnsi="Times New Roman"/>
          <w:sz w:val="28"/>
          <w:szCs w:val="28"/>
          <w:lang w:val="uk-UA"/>
        </w:rPr>
        <w:t> </w:t>
      </w:r>
      <w:r w:rsidR="0060236E" w:rsidRPr="00215B3B">
        <w:rPr>
          <w:rFonts w:ascii="Times New Roman" w:hAnsi="Times New Roman"/>
          <w:sz w:val="28"/>
          <w:szCs w:val="28"/>
          <w:lang w:val="uk-UA"/>
        </w:rPr>
        <w:t xml:space="preserve">О.В. </w:t>
      </w:r>
      <w:r w:rsidRPr="00215B3B">
        <w:rPr>
          <w:rStyle w:val="rvts0"/>
          <w:rFonts w:ascii="Times New Roman" w:hAnsi="Times New Roman"/>
          <w:sz w:val="28"/>
          <w:szCs w:val="28"/>
          <w:lang w:val="uk-UA"/>
        </w:rPr>
        <w:t>визнано так</w:t>
      </w:r>
      <w:r w:rsidR="0060236E" w:rsidRPr="00215B3B">
        <w:rPr>
          <w:rStyle w:val="rvts0"/>
          <w:rFonts w:ascii="Times New Roman" w:hAnsi="Times New Roman"/>
          <w:sz w:val="28"/>
          <w:szCs w:val="28"/>
          <w:lang w:val="uk-UA"/>
        </w:rPr>
        <w:t>им</w:t>
      </w:r>
      <w:r w:rsidRPr="00215B3B">
        <w:rPr>
          <w:rStyle w:val="rvts0"/>
          <w:rFonts w:ascii="Times New Roman" w:hAnsi="Times New Roman"/>
          <w:sz w:val="28"/>
          <w:szCs w:val="28"/>
          <w:lang w:val="uk-UA"/>
        </w:rPr>
        <w:t>,</w:t>
      </w:r>
      <w:r w:rsidR="001F2CFC" w:rsidRPr="00215B3B">
        <w:rPr>
          <w:rStyle w:val="rvts0"/>
          <w:rFonts w:ascii="Times New Roman" w:hAnsi="Times New Roman"/>
          <w:sz w:val="28"/>
          <w:szCs w:val="28"/>
          <w:lang w:val="uk-UA"/>
        </w:rPr>
        <w:t xml:space="preserve"> що відповідає займаній посаді.</w:t>
      </w:r>
      <w:r w:rsidR="00F247D9" w:rsidRPr="00215B3B">
        <w:rPr>
          <w:rStyle w:val="rvts0"/>
          <w:rFonts w:ascii="Times New Roman" w:hAnsi="Times New Roman"/>
          <w:sz w:val="28"/>
          <w:szCs w:val="28"/>
          <w:lang w:val="uk-UA"/>
        </w:rPr>
        <w:t xml:space="preserve"> </w:t>
      </w:r>
    </w:p>
    <w:p w:rsidR="001F2CFC" w:rsidRPr="00215B3B" w:rsidRDefault="00673A23" w:rsidP="00051FA9">
      <w:pPr>
        <w:spacing w:after="0" w:line="240" w:lineRule="auto"/>
        <w:ind w:firstLine="709"/>
        <w:jc w:val="both"/>
        <w:rPr>
          <w:rStyle w:val="rvts0"/>
          <w:rFonts w:ascii="Times New Roman" w:hAnsi="Times New Roman"/>
          <w:sz w:val="28"/>
          <w:szCs w:val="28"/>
          <w:lang w:val="uk-UA"/>
        </w:rPr>
      </w:pPr>
      <w:r w:rsidRPr="00215B3B">
        <w:rPr>
          <w:rStyle w:val="rvts0"/>
          <w:rFonts w:ascii="Times New Roman" w:hAnsi="Times New Roman"/>
          <w:sz w:val="28"/>
          <w:szCs w:val="28"/>
          <w:lang w:val="uk-UA"/>
        </w:rPr>
        <w:t xml:space="preserve">Наразі </w:t>
      </w:r>
      <w:r w:rsidR="0060236E" w:rsidRPr="00215B3B">
        <w:rPr>
          <w:rStyle w:val="rvts0"/>
          <w:rFonts w:ascii="Times New Roman" w:hAnsi="Times New Roman"/>
          <w:sz w:val="28"/>
          <w:szCs w:val="28"/>
          <w:lang w:val="uk-UA"/>
        </w:rPr>
        <w:t xml:space="preserve">Авраменко О.В. </w:t>
      </w:r>
      <w:r w:rsidR="00586E46" w:rsidRPr="00215B3B">
        <w:rPr>
          <w:rStyle w:val="rvts0"/>
          <w:rFonts w:ascii="Times New Roman" w:hAnsi="Times New Roman"/>
          <w:sz w:val="28"/>
          <w:szCs w:val="28"/>
          <w:lang w:val="uk-UA"/>
        </w:rPr>
        <w:t>о</w:t>
      </w:r>
      <w:r w:rsidRPr="00215B3B">
        <w:rPr>
          <w:rStyle w:val="rvts0"/>
          <w:rFonts w:ascii="Times New Roman" w:hAnsi="Times New Roman"/>
          <w:sz w:val="28"/>
          <w:szCs w:val="28"/>
          <w:lang w:val="uk-UA"/>
        </w:rPr>
        <w:t xml:space="preserve">біймає посаду судді </w:t>
      </w:r>
      <w:r w:rsidR="00CF22C3" w:rsidRPr="00215B3B">
        <w:rPr>
          <w:rStyle w:val="rvts0"/>
          <w:rFonts w:ascii="Times New Roman" w:hAnsi="Times New Roman"/>
          <w:sz w:val="28"/>
          <w:szCs w:val="28"/>
          <w:lang w:val="uk-UA"/>
        </w:rPr>
        <w:t>в</w:t>
      </w:r>
      <w:r w:rsidRPr="00215B3B">
        <w:rPr>
          <w:rStyle w:val="rvts0"/>
          <w:rFonts w:ascii="Times New Roman" w:hAnsi="Times New Roman"/>
          <w:sz w:val="28"/>
          <w:szCs w:val="28"/>
          <w:lang w:val="uk-UA"/>
        </w:rPr>
        <w:t xml:space="preserve"> зазначеному суді, але не здійснює правосуддя у зв’язку із закінченням строку повноважень, а отже, ця </w:t>
      </w:r>
      <w:bookmarkStart w:id="0" w:name="_GoBack"/>
      <w:bookmarkEnd w:id="0"/>
      <w:r w:rsidRPr="00215B3B">
        <w:rPr>
          <w:rStyle w:val="rvts0"/>
          <w:rFonts w:ascii="Times New Roman" w:hAnsi="Times New Roman"/>
          <w:sz w:val="28"/>
          <w:szCs w:val="28"/>
          <w:lang w:val="uk-UA"/>
        </w:rPr>
        <w:t>посада не є вакантною.</w:t>
      </w:r>
    </w:p>
    <w:p w:rsidR="00712579" w:rsidRPr="00215B3B" w:rsidRDefault="00712579" w:rsidP="00051FA9">
      <w:pPr>
        <w:shd w:val="clear" w:color="auto" w:fill="FFFFFF"/>
        <w:spacing w:after="0" w:line="240" w:lineRule="auto"/>
        <w:ind w:firstLine="709"/>
        <w:jc w:val="both"/>
        <w:rPr>
          <w:rFonts w:ascii="Times New Roman" w:hAnsi="Times New Roman"/>
          <w:sz w:val="28"/>
          <w:szCs w:val="28"/>
          <w:lang w:val="uk-UA"/>
        </w:rPr>
      </w:pPr>
      <w:r w:rsidRPr="00215B3B">
        <w:rPr>
          <w:rFonts w:ascii="Times New Roman" w:hAnsi="Times New Roman"/>
          <w:sz w:val="28"/>
          <w:szCs w:val="28"/>
          <w:lang w:val="uk-UA"/>
        </w:rPr>
        <w:t xml:space="preserve">Відповідно до абзацу шостого пункту 13 розділу III «Прикінцеві та </w:t>
      </w:r>
      <w:r w:rsidRPr="0085411F">
        <w:rPr>
          <w:rFonts w:ascii="Times New Roman" w:hAnsi="Times New Roman"/>
          <w:sz w:val="28"/>
          <w:szCs w:val="28"/>
          <w:lang w:val="uk-UA"/>
        </w:rPr>
        <w:t xml:space="preserve">перехідні положення» Закону України «Про Вищу раду правосуддя» </w:t>
      </w:r>
      <w:r w:rsidRPr="00215B3B">
        <w:rPr>
          <w:rFonts w:ascii="Times New Roman" w:hAnsi="Times New Roman"/>
          <w:sz w:val="28"/>
          <w:szCs w:val="28"/>
          <w:lang w:val="uk-UA"/>
        </w:rPr>
        <w:t>від</w:t>
      </w:r>
      <w:r w:rsidR="0085411F">
        <w:rPr>
          <w:rFonts w:ascii="Times New Roman" w:hAnsi="Times New Roman"/>
          <w:sz w:val="28"/>
          <w:szCs w:val="28"/>
          <w:lang w:val="uk-UA"/>
        </w:rPr>
        <w:t xml:space="preserve"> </w:t>
      </w:r>
      <w:r w:rsidRPr="00215B3B">
        <w:rPr>
          <w:rFonts w:ascii="Times New Roman" w:hAnsi="Times New Roman"/>
          <w:sz w:val="28"/>
          <w:szCs w:val="28"/>
          <w:lang w:val="uk-UA"/>
        </w:rPr>
        <w:t>21</w:t>
      </w:r>
      <w:r w:rsidR="0085411F">
        <w:rPr>
          <w:rFonts w:ascii="Times New Roman" w:hAnsi="Times New Roman"/>
          <w:sz w:val="28"/>
          <w:szCs w:val="28"/>
          <w:lang w:val="uk-UA"/>
        </w:rPr>
        <w:t> </w:t>
      </w:r>
      <w:r w:rsidRPr="00215B3B">
        <w:rPr>
          <w:rFonts w:ascii="Times New Roman" w:hAnsi="Times New Roman"/>
          <w:sz w:val="28"/>
          <w:szCs w:val="28"/>
          <w:lang w:val="uk-UA"/>
        </w:rPr>
        <w:t>грудня 2016 року №</w:t>
      </w:r>
      <w:r w:rsidR="005D3EC0">
        <w:rPr>
          <w:rFonts w:ascii="Times New Roman" w:hAnsi="Times New Roman"/>
          <w:sz w:val="28"/>
          <w:szCs w:val="28"/>
          <w:lang w:val="uk-UA"/>
        </w:rPr>
        <w:t xml:space="preserve"> </w:t>
      </w:r>
      <w:r w:rsidRPr="00215B3B">
        <w:rPr>
          <w:rFonts w:ascii="Times New Roman" w:hAnsi="Times New Roman"/>
          <w:sz w:val="28"/>
          <w:szCs w:val="28"/>
          <w:lang w:val="uk-UA"/>
        </w:rPr>
        <w:t>1798-</w:t>
      </w:r>
      <w:r w:rsidR="005D3EC0">
        <w:rPr>
          <w:rFonts w:ascii="Times New Roman" w:hAnsi="Times New Roman"/>
          <w:sz w:val="28"/>
          <w:szCs w:val="28"/>
          <w:lang w:val="uk-UA"/>
        </w:rPr>
        <w:t xml:space="preserve"> </w:t>
      </w:r>
      <w:r w:rsidRPr="00215B3B">
        <w:rPr>
          <w:rFonts w:ascii="Times New Roman" w:hAnsi="Times New Roman"/>
          <w:sz w:val="28"/>
          <w:szCs w:val="28"/>
          <w:lang w:val="uk-UA"/>
        </w:rPr>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w:t>
      </w:r>
      <w:r w:rsidRPr="00051FA9">
        <w:rPr>
          <w:rFonts w:ascii="Times New Roman" w:hAnsi="Times New Roman"/>
          <w:sz w:val="40"/>
          <w:szCs w:val="40"/>
          <w:lang w:val="uk-UA"/>
        </w:rPr>
        <w:t xml:space="preserve"> </w:t>
      </w:r>
      <w:r w:rsidRPr="00215B3B">
        <w:rPr>
          <w:rFonts w:ascii="Times New Roman" w:hAnsi="Times New Roman"/>
          <w:sz w:val="28"/>
          <w:szCs w:val="28"/>
          <w:lang w:val="uk-UA"/>
        </w:rPr>
        <w:t>відповідності</w:t>
      </w:r>
      <w:r w:rsidRPr="00051FA9">
        <w:rPr>
          <w:rFonts w:ascii="Times New Roman" w:hAnsi="Times New Roman"/>
          <w:sz w:val="40"/>
          <w:szCs w:val="40"/>
          <w:lang w:val="uk-UA"/>
        </w:rPr>
        <w:t xml:space="preserve"> </w:t>
      </w:r>
      <w:r w:rsidRPr="00215B3B">
        <w:rPr>
          <w:rFonts w:ascii="Times New Roman" w:hAnsi="Times New Roman"/>
          <w:sz w:val="28"/>
          <w:szCs w:val="28"/>
          <w:lang w:val="uk-UA"/>
        </w:rPr>
        <w:t>цій</w:t>
      </w:r>
      <w:r w:rsidRPr="00051FA9">
        <w:rPr>
          <w:rFonts w:ascii="Times New Roman" w:hAnsi="Times New Roman"/>
          <w:sz w:val="40"/>
          <w:szCs w:val="40"/>
          <w:lang w:val="uk-UA"/>
        </w:rPr>
        <w:t xml:space="preserve"> </w:t>
      </w:r>
      <w:r w:rsidRPr="00215B3B">
        <w:rPr>
          <w:rFonts w:ascii="Times New Roman" w:hAnsi="Times New Roman"/>
          <w:sz w:val="28"/>
          <w:szCs w:val="28"/>
          <w:lang w:val="uk-UA"/>
        </w:rPr>
        <w:t>посаді</w:t>
      </w:r>
      <w:r w:rsidRPr="00051FA9">
        <w:rPr>
          <w:rFonts w:ascii="Times New Roman" w:hAnsi="Times New Roman"/>
          <w:sz w:val="40"/>
          <w:szCs w:val="40"/>
          <w:lang w:val="uk-UA"/>
        </w:rPr>
        <w:t xml:space="preserve"> </w:t>
      </w:r>
      <w:r w:rsidRPr="00215B3B">
        <w:rPr>
          <w:rFonts w:ascii="Times New Roman" w:hAnsi="Times New Roman"/>
          <w:sz w:val="28"/>
          <w:szCs w:val="28"/>
          <w:lang w:val="uk-UA"/>
        </w:rPr>
        <w:t>згідно</w:t>
      </w:r>
      <w:r w:rsidRPr="00051FA9">
        <w:rPr>
          <w:rFonts w:ascii="Times New Roman" w:hAnsi="Times New Roman"/>
          <w:sz w:val="40"/>
          <w:szCs w:val="40"/>
          <w:lang w:val="uk-UA"/>
        </w:rPr>
        <w:t xml:space="preserve"> </w:t>
      </w:r>
      <w:r w:rsidRPr="00215B3B">
        <w:rPr>
          <w:rFonts w:ascii="Times New Roman" w:hAnsi="Times New Roman"/>
          <w:sz w:val="28"/>
          <w:szCs w:val="28"/>
          <w:lang w:val="uk-UA"/>
        </w:rPr>
        <w:t>з</w:t>
      </w:r>
      <w:r w:rsidRPr="00051FA9">
        <w:rPr>
          <w:rFonts w:ascii="Times New Roman" w:hAnsi="Times New Roman"/>
          <w:sz w:val="40"/>
          <w:szCs w:val="40"/>
          <w:lang w:val="uk-UA"/>
        </w:rPr>
        <w:t xml:space="preserve"> </w:t>
      </w:r>
      <w:r w:rsidRPr="00215B3B">
        <w:rPr>
          <w:rFonts w:ascii="Times New Roman" w:hAnsi="Times New Roman"/>
          <w:sz w:val="28"/>
          <w:szCs w:val="28"/>
          <w:lang w:val="uk-UA"/>
        </w:rPr>
        <w:t>підпунктами</w:t>
      </w:r>
      <w:r w:rsidRPr="00051FA9">
        <w:rPr>
          <w:rFonts w:ascii="Times New Roman" w:hAnsi="Times New Roman"/>
          <w:sz w:val="40"/>
          <w:szCs w:val="40"/>
          <w:lang w:val="uk-UA"/>
        </w:rPr>
        <w:t xml:space="preserve"> </w:t>
      </w:r>
      <w:r w:rsidRPr="00215B3B">
        <w:rPr>
          <w:rFonts w:ascii="Times New Roman" w:hAnsi="Times New Roman"/>
          <w:sz w:val="28"/>
          <w:szCs w:val="28"/>
          <w:lang w:val="uk-UA"/>
        </w:rPr>
        <w:t>2</w:t>
      </w:r>
      <w:r w:rsidRPr="00051FA9">
        <w:rPr>
          <w:rFonts w:ascii="Times New Roman" w:hAnsi="Times New Roman"/>
          <w:sz w:val="40"/>
          <w:szCs w:val="40"/>
          <w:lang w:val="uk-UA"/>
        </w:rPr>
        <w:t xml:space="preserve"> </w:t>
      </w:r>
      <w:r w:rsidRPr="00215B3B">
        <w:rPr>
          <w:rFonts w:ascii="Times New Roman" w:hAnsi="Times New Roman"/>
          <w:sz w:val="28"/>
          <w:szCs w:val="28"/>
          <w:lang w:val="uk-UA"/>
        </w:rPr>
        <w:t>та</w:t>
      </w:r>
      <w:r w:rsidRPr="00051FA9">
        <w:rPr>
          <w:rFonts w:ascii="Times New Roman" w:hAnsi="Times New Roman"/>
          <w:sz w:val="40"/>
          <w:szCs w:val="40"/>
          <w:lang w:val="uk-UA"/>
        </w:rPr>
        <w:t xml:space="preserve"> </w:t>
      </w:r>
      <w:r w:rsidRPr="00215B3B">
        <w:rPr>
          <w:rFonts w:ascii="Times New Roman" w:hAnsi="Times New Roman"/>
          <w:sz w:val="28"/>
          <w:szCs w:val="28"/>
          <w:lang w:val="uk-UA"/>
        </w:rPr>
        <w:t>4</w:t>
      </w:r>
      <w:r w:rsidRPr="00051FA9">
        <w:rPr>
          <w:rFonts w:ascii="Times New Roman" w:hAnsi="Times New Roman"/>
          <w:sz w:val="40"/>
          <w:szCs w:val="40"/>
          <w:lang w:val="uk-UA"/>
        </w:rPr>
        <w:t xml:space="preserve"> </w:t>
      </w:r>
      <w:r w:rsidRPr="00215B3B">
        <w:rPr>
          <w:rFonts w:ascii="Times New Roman" w:hAnsi="Times New Roman"/>
          <w:sz w:val="28"/>
          <w:szCs w:val="28"/>
          <w:lang w:val="uk-UA"/>
        </w:rPr>
        <w:t>пункту</w:t>
      </w:r>
      <w:r w:rsidR="00051FA9" w:rsidRPr="00051FA9">
        <w:rPr>
          <w:rFonts w:ascii="Times New Roman" w:hAnsi="Times New Roman"/>
          <w:sz w:val="40"/>
          <w:szCs w:val="40"/>
          <w:lang w:val="uk-UA"/>
        </w:rPr>
        <w:t xml:space="preserve"> </w:t>
      </w:r>
      <w:r w:rsidRPr="00215B3B">
        <w:rPr>
          <w:rFonts w:ascii="Times New Roman" w:hAnsi="Times New Roman"/>
          <w:sz w:val="28"/>
          <w:szCs w:val="28"/>
          <w:lang w:val="uk-UA"/>
        </w:rPr>
        <w:t>16-</w:t>
      </w:r>
      <w:r w:rsidR="00215B3B">
        <w:rPr>
          <w:rFonts w:ascii="Times New Roman" w:hAnsi="Times New Roman"/>
          <w:sz w:val="28"/>
          <w:szCs w:val="28"/>
          <w:lang w:val="uk-UA"/>
        </w:rPr>
        <w:t>1</w:t>
      </w:r>
      <w:r w:rsidR="00051FA9">
        <w:rPr>
          <w:rFonts w:ascii="Times New Roman" w:hAnsi="Times New Roman"/>
          <w:sz w:val="28"/>
          <w:szCs w:val="28"/>
          <w:lang w:val="uk-UA"/>
        </w:rPr>
        <w:t xml:space="preserve"> </w:t>
      </w:r>
      <w:r w:rsidRPr="00215B3B">
        <w:rPr>
          <w:rFonts w:ascii="Times New Roman" w:hAnsi="Times New Roman"/>
          <w:sz w:val="28"/>
          <w:szCs w:val="28"/>
          <w:lang w:val="uk-UA"/>
        </w:rPr>
        <w:t>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712579" w:rsidRPr="00215B3B" w:rsidRDefault="00712579" w:rsidP="00051FA9">
      <w:pPr>
        <w:shd w:val="clear" w:color="auto" w:fill="FFFFFF"/>
        <w:spacing w:after="0" w:line="240" w:lineRule="auto"/>
        <w:ind w:firstLine="709"/>
        <w:jc w:val="both"/>
        <w:rPr>
          <w:rStyle w:val="rvts0"/>
          <w:rFonts w:ascii="Times New Roman" w:hAnsi="Times New Roman"/>
          <w:sz w:val="28"/>
          <w:szCs w:val="28"/>
          <w:lang w:val="uk-UA"/>
        </w:rPr>
      </w:pPr>
      <w:r w:rsidRPr="00215B3B">
        <w:rPr>
          <w:rFonts w:ascii="Times New Roman" w:hAnsi="Times New Roman"/>
          <w:sz w:val="28"/>
          <w:szCs w:val="28"/>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586E46" w:rsidRPr="00215B3B" w:rsidRDefault="00673A23" w:rsidP="00051FA9">
      <w:pPr>
        <w:shd w:val="clear" w:color="auto" w:fill="FFFFFF"/>
        <w:spacing w:after="0" w:line="240" w:lineRule="auto"/>
        <w:ind w:firstLine="709"/>
        <w:jc w:val="both"/>
        <w:rPr>
          <w:rFonts w:ascii="Times New Roman" w:hAnsi="Times New Roman"/>
          <w:sz w:val="28"/>
          <w:szCs w:val="28"/>
          <w:lang w:val="uk-UA"/>
        </w:rPr>
      </w:pPr>
      <w:r w:rsidRPr="00215B3B">
        <w:rPr>
          <w:rStyle w:val="rvts0"/>
          <w:rFonts w:ascii="Times New Roman" w:hAnsi="Times New Roman"/>
          <w:sz w:val="28"/>
          <w:szCs w:val="28"/>
          <w:lang w:val="uk-UA"/>
        </w:rPr>
        <w:t>Ураховуючи результати кваліфікаційного оцінювання судді на відповідність займаній посаді, Комі</w:t>
      </w:r>
      <w:r w:rsidR="00712579" w:rsidRPr="00215B3B">
        <w:rPr>
          <w:rStyle w:val="rvts0"/>
          <w:rFonts w:ascii="Times New Roman" w:hAnsi="Times New Roman"/>
          <w:sz w:val="28"/>
          <w:szCs w:val="28"/>
          <w:lang w:val="uk-UA"/>
        </w:rPr>
        <w:t xml:space="preserve">сія дійшла висновку про внесення </w:t>
      </w:r>
      <w:r w:rsidRPr="00215B3B">
        <w:rPr>
          <w:rStyle w:val="rvts0"/>
          <w:rFonts w:ascii="Times New Roman" w:hAnsi="Times New Roman"/>
          <w:sz w:val="28"/>
          <w:szCs w:val="28"/>
          <w:lang w:val="uk-UA"/>
        </w:rPr>
        <w:t xml:space="preserve">рекомендації </w:t>
      </w:r>
      <w:r w:rsidR="00712579" w:rsidRPr="00215B3B">
        <w:rPr>
          <w:rFonts w:ascii="Times New Roman" w:hAnsi="Times New Roman"/>
          <w:sz w:val="28"/>
          <w:szCs w:val="28"/>
          <w:lang w:val="uk-UA"/>
        </w:rPr>
        <w:t xml:space="preserve">Вищій раді правосуддя про призначення Авраменка Олександра </w:t>
      </w:r>
      <w:r w:rsidR="00215B3B">
        <w:rPr>
          <w:rFonts w:ascii="Times New Roman" w:hAnsi="Times New Roman"/>
          <w:sz w:val="28"/>
          <w:szCs w:val="28"/>
          <w:lang w:val="uk-UA"/>
        </w:rPr>
        <w:t xml:space="preserve">Володимировича </w:t>
      </w:r>
      <w:r w:rsidR="00712579" w:rsidRPr="00215B3B">
        <w:rPr>
          <w:rFonts w:ascii="Times New Roman" w:hAnsi="Times New Roman"/>
          <w:sz w:val="28"/>
          <w:szCs w:val="28"/>
          <w:lang w:val="uk-UA"/>
        </w:rPr>
        <w:t>на посаду судді Олександрійського міськрайонного суду Кіровоградської області.</w:t>
      </w:r>
    </w:p>
    <w:p w:rsidR="00712579" w:rsidRPr="00215B3B" w:rsidRDefault="00712579" w:rsidP="00051FA9">
      <w:pPr>
        <w:shd w:val="clear" w:color="auto" w:fill="FFFFFF"/>
        <w:spacing w:after="0" w:line="240" w:lineRule="auto"/>
        <w:ind w:firstLine="709"/>
        <w:jc w:val="both"/>
        <w:rPr>
          <w:rStyle w:val="rvts0"/>
          <w:rFonts w:ascii="Times New Roman" w:hAnsi="Times New Roman"/>
          <w:sz w:val="28"/>
          <w:szCs w:val="28"/>
          <w:lang w:val="uk-UA"/>
        </w:rPr>
      </w:pPr>
      <w:r w:rsidRPr="00215B3B">
        <w:rPr>
          <w:rFonts w:ascii="Times New Roman" w:hAnsi="Times New Roman"/>
          <w:sz w:val="28"/>
          <w:szCs w:val="28"/>
          <w:lang w:val="uk-UA"/>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FB6EB5" w:rsidRPr="00215B3B" w:rsidRDefault="00673A23" w:rsidP="001F2CFC">
      <w:pPr>
        <w:shd w:val="clear" w:color="auto" w:fill="FFFFFF"/>
        <w:spacing w:after="0" w:line="240" w:lineRule="auto"/>
        <w:jc w:val="center"/>
        <w:rPr>
          <w:rStyle w:val="rvts0"/>
          <w:rFonts w:ascii="Times New Roman" w:eastAsia="Times New Roman" w:hAnsi="Times New Roman" w:cs="Times New Roman"/>
          <w:sz w:val="28"/>
          <w:szCs w:val="28"/>
          <w:lang w:val="uk-UA"/>
        </w:rPr>
      </w:pPr>
      <w:r w:rsidRPr="00215B3B">
        <w:rPr>
          <w:rStyle w:val="rvts0"/>
          <w:rFonts w:ascii="Times New Roman" w:hAnsi="Times New Roman"/>
          <w:sz w:val="28"/>
          <w:szCs w:val="28"/>
          <w:lang w:val="uk-UA"/>
        </w:rPr>
        <w:lastRenderedPageBreak/>
        <w:t>вирішила:</w:t>
      </w:r>
    </w:p>
    <w:p w:rsidR="00FB6EB5" w:rsidRPr="00215B3B" w:rsidRDefault="00FB6EB5" w:rsidP="001F2CFC">
      <w:pPr>
        <w:shd w:val="clear" w:color="auto" w:fill="FFFFFF"/>
        <w:spacing w:after="0" w:line="240" w:lineRule="auto"/>
        <w:rPr>
          <w:rFonts w:ascii="Times New Roman" w:eastAsia="Times New Roman" w:hAnsi="Times New Roman" w:cs="Times New Roman"/>
          <w:sz w:val="28"/>
          <w:szCs w:val="28"/>
          <w:lang w:val="uk-UA"/>
        </w:rPr>
      </w:pPr>
    </w:p>
    <w:p w:rsidR="00FB6EB5" w:rsidRPr="00215B3B" w:rsidRDefault="00715F3E" w:rsidP="001F2CFC">
      <w:pPr>
        <w:shd w:val="clear" w:color="auto" w:fill="FFFFFF"/>
        <w:spacing w:after="0" w:line="240" w:lineRule="auto"/>
        <w:jc w:val="both"/>
        <w:rPr>
          <w:rFonts w:ascii="Times New Roman" w:eastAsia="Times New Roman" w:hAnsi="Times New Roman" w:cs="Times New Roman"/>
          <w:sz w:val="28"/>
          <w:szCs w:val="28"/>
          <w:lang w:val="uk-UA"/>
        </w:rPr>
      </w:pPr>
      <w:proofErr w:type="spellStart"/>
      <w:r w:rsidRPr="00215B3B">
        <w:rPr>
          <w:rStyle w:val="rvts0"/>
          <w:rFonts w:ascii="Times New Roman" w:hAnsi="Times New Roman"/>
          <w:sz w:val="28"/>
          <w:szCs w:val="28"/>
          <w:lang w:val="uk-UA"/>
        </w:rPr>
        <w:t>внести</w:t>
      </w:r>
      <w:proofErr w:type="spellEnd"/>
      <w:r w:rsidRPr="00215B3B">
        <w:rPr>
          <w:rStyle w:val="rvts0"/>
          <w:rFonts w:ascii="Times New Roman" w:hAnsi="Times New Roman"/>
          <w:sz w:val="28"/>
          <w:szCs w:val="28"/>
          <w:lang w:val="uk-UA"/>
        </w:rPr>
        <w:t xml:space="preserve"> </w:t>
      </w:r>
      <w:r w:rsidR="00673A23" w:rsidRPr="00215B3B">
        <w:rPr>
          <w:rStyle w:val="rvts0"/>
          <w:rFonts w:ascii="Times New Roman" w:hAnsi="Times New Roman"/>
          <w:sz w:val="28"/>
          <w:szCs w:val="28"/>
          <w:lang w:val="uk-UA"/>
        </w:rPr>
        <w:t>рекоменд</w:t>
      </w:r>
      <w:r w:rsidRPr="00215B3B">
        <w:rPr>
          <w:rStyle w:val="rvts0"/>
          <w:rFonts w:ascii="Times New Roman" w:hAnsi="Times New Roman"/>
          <w:sz w:val="28"/>
          <w:szCs w:val="28"/>
          <w:lang w:val="uk-UA"/>
        </w:rPr>
        <w:t xml:space="preserve">ацію Вищій раді правосуддя про призначення </w:t>
      </w:r>
      <w:r w:rsidR="0060236E" w:rsidRPr="00215B3B">
        <w:rPr>
          <w:rStyle w:val="rvts0"/>
          <w:rFonts w:ascii="Times New Roman" w:hAnsi="Times New Roman"/>
          <w:sz w:val="28"/>
          <w:szCs w:val="28"/>
          <w:lang w:val="uk-UA"/>
        </w:rPr>
        <w:t xml:space="preserve">Авраменка Олександра </w:t>
      </w:r>
      <w:r w:rsidR="00215B3B" w:rsidRPr="00215B3B">
        <w:rPr>
          <w:rStyle w:val="rvts0"/>
          <w:rFonts w:ascii="Times New Roman" w:hAnsi="Times New Roman"/>
          <w:sz w:val="28"/>
          <w:szCs w:val="28"/>
          <w:lang w:val="uk-UA"/>
        </w:rPr>
        <w:t xml:space="preserve">Володимировича </w:t>
      </w:r>
      <w:r w:rsidR="00673A23" w:rsidRPr="00215B3B">
        <w:rPr>
          <w:rStyle w:val="rvts0"/>
          <w:rFonts w:ascii="Times New Roman" w:hAnsi="Times New Roman"/>
          <w:sz w:val="28"/>
          <w:szCs w:val="28"/>
          <w:lang w:val="uk-UA"/>
        </w:rPr>
        <w:t xml:space="preserve">на посаду судді </w:t>
      </w:r>
      <w:r w:rsidR="0060236E" w:rsidRPr="00215B3B">
        <w:rPr>
          <w:rFonts w:ascii="Times New Roman" w:hAnsi="Times New Roman"/>
          <w:sz w:val="28"/>
          <w:szCs w:val="28"/>
          <w:lang w:val="uk-UA"/>
        </w:rPr>
        <w:t xml:space="preserve">Олександрійського міськрайонного суду Кіровоградської </w:t>
      </w:r>
      <w:r w:rsidR="00586E46" w:rsidRPr="00215B3B">
        <w:rPr>
          <w:rFonts w:ascii="Times New Roman" w:hAnsi="Times New Roman"/>
          <w:sz w:val="28"/>
          <w:szCs w:val="28"/>
          <w:lang w:val="uk-UA"/>
        </w:rPr>
        <w:t>області.</w:t>
      </w:r>
    </w:p>
    <w:p w:rsidR="00B13142" w:rsidRPr="00215B3B" w:rsidRDefault="00B13142" w:rsidP="001F2CFC">
      <w:pPr>
        <w:shd w:val="clear" w:color="auto" w:fill="FFFFFF"/>
        <w:spacing w:after="0" w:line="240" w:lineRule="auto"/>
        <w:jc w:val="both"/>
        <w:rPr>
          <w:rStyle w:val="rvts0"/>
          <w:rFonts w:ascii="Times New Roman" w:eastAsia="Times New Roman" w:hAnsi="Times New Roman" w:cs="Times New Roman"/>
          <w:sz w:val="28"/>
          <w:szCs w:val="28"/>
          <w:lang w:val="uk-UA"/>
        </w:rPr>
      </w:pPr>
    </w:p>
    <w:p w:rsidR="00FB6EB5" w:rsidRPr="00215B3B" w:rsidRDefault="00215B3B" w:rsidP="001F2CFC">
      <w:pPr>
        <w:tabs>
          <w:tab w:val="left" w:pos="7300"/>
        </w:tabs>
        <w:spacing w:after="0"/>
        <w:jc w:val="both"/>
        <w:rPr>
          <w:rStyle w:val="rvts0"/>
          <w:rFonts w:ascii="Times New Roman" w:hAnsi="Times New Roman"/>
          <w:sz w:val="28"/>
          <w:szCs w:val="28"/>
          <w:lang w:val="uk-UA"/>
        </w:rPr>
      </w:pPr>
      <w:r>
        <w:rPr>
          <w:rStyle w:val="rvts0"/>
          <w:rFonts w:ascii="Times New Roman" w:hAnsi="Times New Roman"/>
          <w:sz w:val="28"/>
          <w:szCs w:val="28"/>
          <w:lang w:val="uk-UA"/>
        </w:rPr>
        <w:t>Головуючий</w:t>
      </w:r>
      <w:r>
        <w:rPr>
          <w:rStyle w:val="rvts0"/>
          <w:rFonts w:ascii="Times New Roman" w:hAnsi="Times New Roman"/>
          <w:sz w:val="28"/>
          <w:szCs w:val="28"/>
          <w:lang w:val="uk-UA"/>
        </w:rPr>
        <w:tab/>
        <w:t xml:space="preserve">     </w:t>
      </w:r>
      <w:r w:rsidRPr="00215B3B">
        <w:rPr>
          <w:rStyle w:val="rvts0"/>
          <w:rFonts w:ascii="Times New Roman" w:hAnsi="Times New Roman"/>
          <w:sz w:val="28"/>
          <w:szCs w:val="28"/>
          <w:lang w:val="uk-UA"/>
        </w:rPr>
        <w:t xml:space="preserve">Р.М. Сидорович </w:t>
      </w:r>
    </w:p>
    <w:p w:rsidR="00712579" w:rsidRPr="00215B3B" w:rsidRDefault="00712579" w:rsidP="001F2CFC">
      <w:pPr>
        <w:tabs>
          <w:tab w:val="left" w:pos="7300"/>
        </w:tabs>
        <w:spacing w:after="0"/>
        <w:jc w:val="both"/>
        <w:rPr>
          <w:rFonts w:ascii="Times New Roman" w:eastAsia="Times New Roman" w:hAnsi="Times New Roman" w:cs="Times New Roman"/>
          <w:sz w:val="28"/>
          <w:szCs w:val="28"/>
          <w:lang w:val="uk-UA"/>
        </w:rPr>
      </w:pPr>
    </w:p>
    <w:p w:rsidR="00DA228C" w:rsidRPr="00215B3B" w:rsidRDefault="00673A23"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sidRPr="00215B3B">
        <w:rPr>
          <w:rStyle w:val="rvts0"/>
          <w:sz w:val="28"/>
          <w:szCs w:val="28"/>
        </w:rPr>
        <w:t>Члени Комісії:</w:t>
      </w:r>
      <w:r w:rsidRPr="00215B3B">
        <w:rPr>
          <w:rStyle w:val="rvts0"/>
          <w:sz w:val="28"/>
          <w:szCs w:val="28"/>
        </w:rPr>
        <w:tab/>
      </w:r>
      <w:r w:rsidRPr="00215B3B">
        <w:rPr>
          <w:rStyle w:val="rvts0"/>
          <w:sz w:val="28"/>
          <w:szCs w:val="28"/>
        </w:rPr>
        <w:tab/>
        <w:t xml:space="preserve"> </w:t>
      </w:r>
      <w:r w:rsidR="00215B3B">
        <w:rPr>
          <w:rStyle w:val="rvts0"/>
          <w:sz w:val="28"/>
          <w:szCs w:val="28"/>
        </w:rPr>
        <w:tab/>
      </w:r>
      <w:r w:rsidR="00215B3B">
        <w:rPr>
          <w:rStyle w:val="rvts0"/>
          <w:sz w:val="28"/>
          <w:szCs w:val="28"/>
        </w:rPr>
        <w:tab/>
      </w:r>
      <w:r w:rsidR="00215B3B">
        <w:rPr>
          <w:rStyle w:val="rvts0"/>
          <w:sz w:val="28"/>
          <w:szCs w:val="28"/>
        </w:rPr>
        <w:tab/>
      </w:r>
      <w:r w:rsidR="00215B3B">
        <w:rPr>
          <w:rStyle w:val="rvts0"/>
          <w:sz w:val="28"/>
          <w:szCs w:val="28"/>
        </w:rPr>
        <w:tab/>
      </w:r>
      <w:r w:rsidR="00215B3B">
        <w:rPr>
          <w:rStyle w:val="rvts0"/>
          <w:sz w:val="28"/>
          <w:szCs w:val="28"/>
        </w:rPr>
        <w:tab/>
      </w:r>
      <w:r w:rsidR="00215B3B">
        <w:rPr>
          <w:rStyle w:val="rvts0"/>
          <w:sz w:val="28"/>
          <w:szCs w:val="28"/>
        </w:rPr>
        <w:tab/>
        <w:t xml:space="preserve">   </w:t>
      </w:r>
      <w:r w:rsidR="00DA228C">
        <w:rPr>
          <w:rStyle w:val="rvts0"/>
          <w:sz w:val="28"/>
          <w:szCs w:val="28"/>
        </w:rPr>
        <w:t xml:space="preserve">   </w:t>
      </w:r>
      <w:r w:rsidR="00215B3B">
        <w:rPr>
          <w:rStyle w:val="rvts0"/>
          <w:sz w:val="28"/>
          <w:szCs w:val="28"/>
        </w:rPr>
        <w:t xml:space="preserve">  </w:t>
      </w:r>
      <w:r w:rsidR="005A326A" w:rsidRPr="00215B3B">
        <w:rPr>
          <w:rFonts w:ascii="ProbaPro" w:hAnsi="ProbaPro"/>
          <w:color w:val="1D1D1B"/>
          <w:sz w:val="28"/>
          <w:szCs w:val="28"/>
        </w:rPr>
        <w:t xml:space="preserve">М.Б. </w:t>
      </w:r>
      <w:proofErr w:type="spellStart"/>
      <w:r w:rsidR="005A326A" w:rsidRPr="00215B3B">
        <w:rPr>
          <w:rFonts w:ascii="ProbaPro" w:hAnsi="ProbaPro"/>
          <w:color w:val="1D1D1B"/>
          <w:sz w:val="28"/>
          <w:szCs w:val="28"/>
        </w:rPr>
        <w:t>Богоніс</w:t>
      </w:r>
      <w:proofErr w:type="spellEnd"/>
    </w:p>
    <w:p w:rsidR="00F247D9" w:rsidRPr="00215B3B" w:rsidRDefault="00F247D9"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sidRPr="00215B3B">
        <w:rPr>
          <w:rFonts w:ascii="ProbaPro" w:hAnsi="ProbaPro"/>
          <w:color w:val="1D1D1B"/>
          <w:sz w:val="28"/>
          <w:szCs w:val="28"/>
        </w:rPr>
        <w:t xml:space="preserve">                                                                                                 </w:t>
      </w:r>
      <w:r w:rsidR="00215B3B">
        <w:rPr>
          <w:rFonts w:ascii="ProbaPro" w:hAnsi="ProbaPro"/>
          <w:color w:val="1D1D1B"/>
          <w:sz w:val="28"/>
          <w:szCs w:val="28"/>
        </w:rPr>
        <w:t xml:space="preserve">    </w:t>
      </w:r>
      <w:r w:rsidR="00DA228C">
        <w:rPr>
          <w:rFonts w:ascii="ProbaPro" w:hAnsi="ProbaPro"/>
          <w:color w:val="1D1D1B"/>
          <w:sz w:val="28"/>
          <w:szCs w:val="28"/>
        </w:rPr>
        <w:t xml:space="preserve">        </w:t>
      </w:r>
      <w:r w:rsidRPr="00215B3B">
        <w:rPr>
          <w:rFonts w:ascii="ProbaPro" w:hAnsi="ProbaPro"/>
          <w:color w:val="1D1D1B"/>
          <w:sz w:val="28"/>
          <w:szCs w:val="28"/>
        </w:rPr>
        <w:t>Л.М.</w:t>
      </w:r>
      <w:r w:rsidR="00297617" w:rsidRPr="00215B3B">
        <w:rPr>
          <w:rFonts w:ascii="ProbaPro" w:hAnsi="ProbaPro"/>
          <w:color w:val="1D1D1B"/>
          <w:sz w:val="28"/>
          <w:szCs w:val="28"/>
        </w:rPr>
        <w:t xml:space="preserve"> Волкова</w:t>
      </w:r>
    </w:p>
    <w:p w:rsidR="005A326A" w:rsidRPr="00215B3B" w:rsidRDefault="00DA228C"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Pr>
          <w:rFonts w:ascii="ProbaPro" w:hAnsi="ProbaPro"/>
          <w:color w:val="1D1D1B"/>
          <w:sz w:val="28"/>
          <w:szCs w:val="28"/>
        </w:rPr>
        <w:t xml:space="preserve">                                                                                                             </w:t>
      </w:r>
      <w:r w:rsidR="005A326A" w:rsidRPr="00215B3B">
        <w:rPr>
          <w:rFonts w:ascii="ProbaPro" w:hAnsi="ProbaPro"/>
          <w:color w:val="1D1D1B"/>
          <w:sz w:val="28"/>
          <w:szCs w:val="28"/>
        </w:rPr>
        <w:t xml:space="preserve">В.О. </w:t>
      </w:r>
      <w:proofErr w:type="spellStart"/>
      <w:r w:rsidR="005A326A" w:rsidRPr="00215B3B">
        <w:rPr>
          <w:rFonts w:ascii="ProbaPro" w:hAnsi="ProbaPro"/>
          <w:color w:val="1D1D1B"/>
          <w:sz w:val="28"/>
          <w:szCs w:val="28"/>
        </w:rPr>
        <w:t>Гацелюк</w:t>
      </w:r>
      <w:proofErr w:type="spellEnd"/>
    </w:p>
    <w:p w:rsidR="00C40BA6" w:rsidRPr="00215B3B" w:rsidRDefault="00DA228C"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Pr>
          <w:rFonts w:ascii="ProbaPro" w:hAnsi="ProbaPro"/>
          <w:color w:val="1D1D1B"/>
          <w:sz w:val="28"/>
          <w:szCs w:val="28"/>
        </w:rPr>
        <w:t xml:space="preserve">                                                                                                             </w:t>
      </w:r>
      <w:r w:rsidR="00C40BA6" w:rsidRPr="00215B3B">
        <w:rPr>
          <w:rFonts w:ascii="ProbaPro" w:hAnsi="ProbaPro"/>
          <w:color w:val="1D1D1B"/>
          <w:sz w:val="28"/>
          <w:szCs w:val="28"/>
        </w:rPr>
        <w:t>Я.М. Дух</w:t>
      </w:r>
    </w:p>
    <w:p w:rsidR="005A326A" w:rsidRPr="00215B3B" w:rsidRDefault="00DA228C"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Pr>
          <w:rFonts w:ascii="ProbaPro" w:hAnsi="ProbaPro"/>
          <w:color w:val="1D1D1B"/>
          <w:sz w:val="28"/>
          <w:szCs w:val="28"/>
        </w:rPr>
        <w:t xml:space="preserve">                                                                                                             </w:t>
      </w:r>
      <w:r w:rsidR="005A326A" w:rsidRPr="00215B3B">
        <w:rPr>
          <w:rFonts w:ascii="ProbaPro" w:hAnsi="ProbaPro"/>
          <w:color w:val="1D1D1B"/>
          <w:sz w:val="28"/>
          <w:szCs w:val="28"/>
        </w:rPr>
        <w:t xml:space="preserve">Р.А. </w:t>
      </w:r>
      <w:proofErr w:type="spellStart"/>
      <w:r w:rsidR="005A326A" w:rsidRPr="00215B3B">
        <w:rPr>
          <w:rFonts w:ascii="ProbaPro" w:hAnsi="ProbaPro"/>
          <w:color w:val="1D1D1B"/>
          <w:sz w:val="28"/>
          <w:szCs w:val="28"/>
        </w:rPr>
        <w:t>Кидисюк</w:t>
      </w:r>
      <w:proofErr w:type="spellEnd"/>
    </w:p>
    <w:p w:rsidR="00DA228C" w:rsidRPr="00215B3B" w:rsidRDefault="00586E46"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sidRPr="00215B3B">
        <w:rPr>
          <w:rFonts w:ascii="ProbaPro" w:hAnsi="ProbaPro"/>
          <w:color w:val="1D1D1B"/>
          <w:sz w:val="28"/>
          <w:szCs w:val="28"/>
        </w:rPr>
        <w:t xml:space="preserve">                                                                                                  </w:t>
      </w:r>
      <w:r w:rsidR="00DA228C">
        <w:rPr>
          <w:rFonts w:ascii="ProbaPro" w:hAnsi="ProbaPro"/>
          <w:color w:val="1D1D1B"/>
          <w:sz w:val="28"/>
          <w:szCs w:val="28"/>
        </w:rPr>
        <w:t xml:space="preserve">           </w:t>
      </w:r>
      <w:r w:rsidRPr="00215B3B">
        <w:rPr>
          <w:rFonts w:ascii="ProbaPro" w:hAnsi="ProbaPro"/>
          <w:color w:val="1D1D1B"/>
          <w:sz w:val="28"/>
          <w:szCs w:val="28"/>
        </w:rPr>
        <w:t xml:space="preserve">Н.Р. </w:t>
      </w:r>
      <w:proofErr w:type="spellStart"/>
      <w:r w:rsidRPr="00215B3B">
        <w:rPr>
          <w:rFonts w:ascii="ProbaPro" w:hAnsi="ProbaPro"/>
          <w:color w:val="1D1D1B"/>
          <w:sz w:val="28"/>
          <w:szCs w:val="28"/>
        </w:rPr>
        <w:t>Кобецька</w:t>
      </w:r>
      <w:proofErr w:type="spellEnd"/>
      <w:r w:rsidRPr="00215B3B">
        <w:rPr>
          <w:rFonts w:ascii="ProbaPro" w:hAnsi="ProbaPro"/>
          <w:color w:val="1D1D1B"/>
          <w:sz w:val="28"/>
          <w:szCs w:val="28"/>
        </w:rPr>
        <w:t xml:space="preserve"> </w:t>
      </w:r>
    </w:p>
    <w:p w:rsidR="00F247D9" w:rsidRPr="00215B3B" w:rsidRDefault="00F247D9"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sidRPr="00215B3B">
        <w:rPr>
          <w:rFonts w:ascii="ProbaPro" w:hAnsi="ProbaPro"/>
          <w:color w:val="1D1D1B"/>
          <w:sz w:val="28"/>
          <w:szCs w:val="28"/>
        </w:rPr>
        <w:t xml:space="preserve">                                                                                                  </w:t>
      </w:r>
      <w:r w:rsidR="00DA228C">
        <w:rPr>
          <w:rFonts w:ascii="ProbaPro" w:hAnsi="ProbaPro"/>
          <w:color w:val="1D1D1B"/>
          <w:sz w:val="28"/>
          <w:szCs w:val="28"/>
        </w:rPr>
        <w:t xml:space="preserve">           </w:t>
      </w:r>
      <w:r w:rsidRPr="00215B3B">
        <w:rPr>
          <w:rFonts w:ascii="ProbaPro" w:hAnsi="ProbaPro"/>
          <w:color w:val="1D1D1B"/>
          <w:sz w:val="28"/>
          <w:szCs w:val="28"/>
        </w:rPr>
        <w:t xml:space="preserve">О.Л. </w:t>
      </w:r>
      <w:proofErr w:type="spellStart"/>
      <w:r w:rsidRPr="00215B3B">
        <w:rPr>
          <w:rFonts w:ascii="ProbaPro" w:hAnsi="ProbaPro"/>
          <w:color w:val="1D1D1B"/>
          <w:sz w:val="28"/>
          <w:szCs w:val="28"/>
        </w:rPr>
        <w:t>Коліуш</w:t>
      </w:r>
      <w:proofErr w:type="spellEnd"/>
      <w:r w:rsidRPr="00215B3B">
        <w:rPr>
          <w:rFonts w:ascii="ProbaPro" w:hAnsi="ProbaPro"/>
          <w:color w:val="1D1D1B"/>
          <w:sz w:val="28"/>
          <w:szCs w:val="28"/>
        </w:rPr>
        <w:t xml:space="preserve"> </w:t>
      </w:r>
    </w:p>
    <w:p w:rsidR="005A326A" w:rsidRPr="00215B3B" w:rsidRDefault="00DA228C"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Pr>
          <w:rFonts w:ascii="ProbaPro" w:hAnsi="ProbaPro"/>
          <w:color w:val="1D1D1B"/>
          <w:sz w:val="28"/>
          <w:szCs w:val="28"/>
        </w:rPr>
        <w:t xml:space="preserve">                                                                                                             </w:t>
      </w:r>
      <w:r w:rsidR="005A326A" w:rsidRPr="00215B3B">
        <w:rPr>
          <w:rFonts w:ascii="ProbaPro" w:hAnsi="ProbaPro"/>
          <w:color w:val="1D1D1B"/>
          <w:sz w:val="28"/>
          <w:szCs w:val="28"/>
        </w:rPr>
        <w:t>Р.І. Мельник</w:t>
      </w:r>
    </w:p>
    <w:p w:rsidR="005A326A" w:rsidRPr="00215B3B" w:rsidRDefault="00DA228C"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Pr>
          <w:rFonts w:ascii="ProbaPro" w:hAnsi="ProbaPro"/>
          <w:color w:val="1D1D1B"/>
          <w:sz w:val="28"/>
          <w:szCs w:val="28"/>
        </w:rPr>
        <w:t xml:space="preserve">                                                                                                             </w:t>
      </w:r>
      <w:r w:rsidR="005A326A" w:rsidRPr="00215B3B">
        <w:rPr>
          <w:rFonts w:ascii="ProbaPro" w:hAnsi="ProbaPro"/>
          <w:color w:val="1D1D1B"/>
          <w:sz w:val="28"/>
          <w:szCs w:val="28"/>
        </w:rPr>
        <w:t xml:space="preserve">О.С. </w:t>
      </w:r>
      <w:proofErr w:type="spellStart"/>
      <w:r w:rsidR="005A326A" w:rsidRPr="00215B3B">
        <w:rPr>
          <w:rFonts w:ascii="ProbaPro" w:hAnsi="ProbaPro"/>
          <w:color w:val="1D1D1B"/>
          <w:sz w:val="28"/>
          <w:szCs w:val="28"/>
        </w:rPr>
        <w:t>Омельян</w:t>
      </w:r>
      <w:proofErr w:type="spellEnd"/>
    </w:p>
    <w:p w:rsidR="00586E46" w:rsidRPr="00215B3B" w:rsidRDefault="00DA228C"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Pr>
          <w:rFonts w:ascii="ProbaPro" w:hAnsi="ProbaPro"/>
          <w:color w:val="1D1D1B"/>
          <w:sz w:val="28"/>
          <w:szCs w:val="28"/>
        </w:rPr>
        <w:t xml:space="preserve">                                                                                                             </w:t>
      </w:r>
      <w:r w:rsidR="00586E46" w:rsidRPr="00215B3B">
        <w:rPr>
          <w:rFonts w:ascii="ProbaPro" w:hAnsi="ProbaPro"/>
          <w:color w:val="1D1D1B"/>
          <w:sz w:val="28"/>
          <w:szCs w:val="28"/>
        </w:rPr>
        <w:t xml:space="preserve">А.В. Пасічник </w:t>
      </w:r>
    </w:p>
    <w:p w:rsidR="00F247D9" w:rsidRPr="00215B3B" w:rsidRDefault="00DA228C"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Pr>
          <w:rFonts w:ascii="ProbaPro" w:hAnsi="ProbaPro"/>
          <w:color w:val="1D1D1B"/>
          <w:sz w:val="28"/>
          <w:szCs w:val="28"/>
        </w:rPr>
        <w:t xml:space="preserve">                                                                                                             </w:t>
      </w:r>
      <w:r w:rsidR="00F247D9" w:rsidRPr="00215B3B">
        <w:rPr>
          <w:rFonts w:ascii="ProbaPro" w:hAnsi="ProbaPro"/>
          <w:color w:val="1D1D1B"/>
          <w:sz w:val="28"/>
          <w:szCs w:val="28"/>
        </w:rPr>
        <w:t xml:space="preserve">Р.Б. </w:t>
      </w:r>
      <w:proofErr w:type="spellStart"/>
      <w:r w:rsidR="00F247D9" w:rsidRPr="00215B3B">
        <w:rPr>
          <w:rFonts w:ascii="ProbaPro" w:hAnsi="ProbaPro"/>
          <w:color w:val="1D1D1B"/>
          <w:sz w:val="28"/>
          <w:szCs w:val="28"/>
        </w:rPr>
        <w:t>Сабодаш</w:t>
      </w:r>
      <w:proofErr w:type="spellEnd"/>
      <w:r w:rsidR="00F247D9" w:rsidRPr="00215B3B">
        <w:rPr>
          <w:rFonts w:ascii="ProbaPro" w:hAnsi="ProbaPro"/>
          <w:color w:val="1D1D1B"/>
          <w:sz w:val="28"/>
          <w:szCs w:val="28"/>
        </w:rPr>
        <w:t xml:space="preserve"> </w:t>
      </w:r>
    </w:p>
    <w:p w:rsidR="005A326A" w:rsidRPr="00215B3B" w:rsidRDefault="00DA228C"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Pr>
          <w:rFonts w:ascii="ProbaPro" w:hAnsi="ProbaPro"/>
          <w:color w:val="1D1D1B"/>
          <w:sz w:val="28"/>
          <w:szCs w:val="28"/>
        </w:rPr>
        <w:t xml:space="preserve">                                                                                                             </w:t>
      </w:r>
      <w:r w:rsidR="005A326A" w:rsidRPr="00215B3B">
        <w:rPr>
          <w:rFonts w:ascii="ProbaPro" w:hAnsi="ProbaPro"/>
          <w:color w:val="1D1D1B"/>
          <w:sz w:val="28"/>
          <w:szCs w:val="28"/>
        </w:rPr>
        <w:t>С.Ю. Чумак</w:t>
      </w:r>
    </w:p>
    <w:p w:rsidR="005A326A" w:rsidRPr="00215B3B" w:rsidRDefault="00DA228C" w:rsidP="00330B3D">
      <w:pPr>
        <w:pStyle w:val="rtejustify"/>
        <w:shd w:val="clear" w:color="auto" w:fill="FFFFFF"/>
        <w:spacing w:before="0" w:beforeAutospacing="0" w:after="240" w:afterAutospacing="0" w:line="360" w:lineRule="auto"/>
        <w:jc w:val="both"/>
        <w:rPr>
          <w:rFonts w:ascii="ProbaPro" w:hAnsi="ProbaPro"/>
          <w:color w:val="1D1D1B"/>
          <w:sz w:val="28"/>
          <w:szCs w:val="28"/>
        </w:rPr>
      </w:pPr>
      <w:r>
        <w:rPr>
          <w:rFonts w:ascii="ProbaPro" w:hAnsi="ProbaPro"/>
          <w:color w:val="1D1D1B"/>
          <w:sz w:val="28"/>
          <w:szCs w:val="28"/>
        </w:rPr>
        <w:t xml:space="preserve">                                                                                                             </w:t>
      </w:r>
      <w:r w:rsidR="005A326A" w:rsidRPr="00215B3B">
        <w:rPr>
          <w:rFonts w:ascii="ProbaPro" w:hAnsi="ProbaPro"/>
          <w:color w:val="1D1D1B"/>
          <w:sz w:val="28"/>
          <w:szCs w:val="28"/>
        </w:rPr>
        <w:t>Г.М. Шевчук</w:t>
      </w:r>
    </w:p>
    <w:sectPr w:rsidR="005A326A" w:rsidRPr="00215B3B" w:rsidSect="003D1C8D">
      <w:headerReference w:type="default" r:id="rId9"/>
      <w:footerReference w:type="default" r:id="rId10"/>
      <w:headerReference w:type="first" r:id="rId11"/>
      <w:footerReference w:type="first" r:id="rId12"/>
      <w:pgSz w:w="11900" w:h="16840"/>
      <w:pgMar w:top="1134" w:right="567"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882" w:rsidRDefault="00FC4882">
      <w:pPr>
        <w:spacing w:after="0" w:line="240" w:lineRule="auto"/>
      </w:pPr>
      <w:r>
        <w:separator/>
      </w:r>
    </w:p>
  </w:endnote>
  <w:endnote w:type="continuationSeparator" w:id="0">
    <w:p w:rsidR="00FC4882" w:rsidRDefault="00FC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882" w:rsidRDefault="00FC4882">
      <w:pPr>
        <w:spacing w:after="0" w:line="240" w:lineRule="auto"/>
      </w:pPr>
      <w:r>
        <w:separator/>
      </w:r>
    </w:p>
  </w:footnote>
  <w:footnote w:type="continuationSeparator" w:id="0">
    <w:p w:rsidR="00FC4882" w:rsidRDefault="00FC4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85411F">
      <w:rPr>
        <w:rStyle w:val="rvts0"/>
        <w:rFonts w:ascii="Times New Roman" w:hAnsi="Times New Roman"/>
        <w:noProof/>
      </w:rPr>
      <w:t>2</w:t>
    </w:r>
    <w:r>
      <w:rPr>
        <w:rStyle w:val="rvts0"/>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B5"/>
    <w:rsid w:val="00051FA9"/>
    <w:rsid w:val="00055395"/>
    <w:rsid w:val="00185A20"/>
    <w:rsid w:val="001C0E4B"/>
    <w:rsid w:val="001F2CFC"/>
    <w:rsid w:val="00215B3B"/>
    <w:rsid w:val="0026124E"/>
    <w:rsid w:val="00297617"/>
    <w:rsid w:val="00330B3D"/>
    <w:rsid w:val="003D1C8D"/>
    <w:rsid w:val="004E1F39"/>
    <w:rsid w:val="00586E46"/>
    <w:rsid w:val="005A326A"/>
    <w:rsid w:val="005D3EC0"/>
    <w:rsid w:val="005F3E23"/>
    <w:rsid w:val="0060236E"/>
    <w:rsid w:val="00673A23"/>
    <w:rsid w:val="00712579"/>
    <w:rsid w:val="00715F3E"/>
    <w:rsid w:val="0085411F"/>
    <w:rsid w:val="008F5637"/>
    <w:rsid w:val="0094282F"/>
    <w:rsid w:val="00945E3D"/>
    <w:rsid w:val="00B13142"/>
    <w:rsid w:val="00B30FE7"/>
    <w:rsid w:val="00B710E5"/>
    <w:rsid w:val="00BF23DB"/>
    <w:rsid w:val="00C12DA3"/>
    <w:rsid w:val="00C40BA6"/>
    <w:rsid w:val="00CD2618"/>
    <w:rsid w:val="00CF22C3"/>
    <w:rsid w:val="00D512CE"/>
    <w:rsid w:val="00DA228C"/>
    <w:rsid w:val="00F247D9"/>
    <w:rsid w:val="00F26B3F"/>
    <w:rsid w:val="00F6273A"/>
    <w:rsid w:val="00F707E8"/>
    <w:rsid w:val="00FB6EB5"/>
    <w:rsid w:val="00FC4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 w:id="113390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4102</Words>
  <Characters>2339</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Василенко Наталія Іванівна</cp:lastModifiedBy>
  <cp:revision>4</cp:revision>
  <cp:lastPrinted>2024-01-19T08:26:00Z</cp:lastPrinted>
  <dcterms:created xsi:type="dcterms:W3CDTF">2024-01-23T09:38:00Z</dcterms:created>
  <dcterms:modified xsi:type="dcterms:W3CDTF">2024-01-30T14:21:00Z</dcterms:modified>
</cp:coreProperties>
</file>