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74F3" w:rsidRDefault="003C3CDA">
      <w:pPr>
        <w:spacing w:after="0" w:line="240" w:lineRule="auto"/>
        <w:jc w:val="center"/>
        <w:rPr>
          <w:rFonts w:ascii="Times New Roman" w:hAnsi="Times New Roman"/>
          <w:sz w:val="27"/>
        </w:rPr>
      </w:pPr>
      <w:r>
        <w:rPr>
          <w:noProof/>
        </w:rPr>
        <w:drawing>
          <wp:inline distT="0" distB="0" distL="0" distR="0">
            <wp:extent cx="543560" cy="7162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3560" cy="716280"/>
                    </a:xfrm>
                    <a:prstGeom prst="rect">
                      <a:avLst/>
                    </a:prstGeom>
                    <a:solidFill>
                      <a:srgbClr val="FFFFFF"/>
                    </a:solidFill>
                  </pic:spPr>
                </pic:pic>
              </a:graphicData>
            </a:graphic>
          </wp:inline>
        </w:drawing>
      </w:r>
    </w:p>
    <w:p w:rsidR="00E674F3" w:rsidRDefault="00E674F3">
      <w:pPr>
        <w:spacing w:after="0" w:line="240" w:lineRule="auto"/>
        <w:rPr>
          <w:rFonts w:ascii="Times New Roman" w:hAnsi="Times New Roman"/>
          <w:sz w:val="27"/>
        </w:rPr>
      </w:pPr>
    </w:p>
    <w:p w:rsidR="00E674F3" w:rsidRDefault="003C3CDA">
      <w:pPr>
        <w:widowControl w:val="0"/>
        <w:suppressAutoHyphens/>
        <w:spacing w:after="0" w:line="240" w:lineRule="auto"/>
        <w:jc w:val="center"/>
        <w:rPr>
          <w:rFonts w:ascii="Times New Roman" w:hAnsi="Times New Roman"/>
          <w:sz w:val="36"/>
        </w:rPr>
      </w:pPr>
      <w:r>
        <w:rPr>
          <w:rFonts w:ascii="Times New Roman" w:hAnsi="Times New Roman"/>
          <w:sz w:val="36"/>
        </w:rPr>
        <w:t>ВИЩА КВАЛІФІКАЦІЙНА КОМІСІЯ СУДДІВ УКРАЇНИ</w:t>
      </w:r>
    </w:p>
    <w:p w:rsidR="00E674F3" w:rsidRDefault="00E674F3">
      <w:pPr>
        <w:spacing w:after="0" w:line="240" w:lineRule="auto"/>
        <w:jc w:val="center"/>
        <w:rPr>
          <w:rFonts w:ascii="Times New Roman" w:hAnsi="Times New Roman"/>
          <w:sz w:val="27"/>
        </w:rPr>
      </w:pPr>
    </w:p>
    <w:p w:rsidR="00E674F3" w:rsidRPr="00345AC3" w:rsidRDefault="00AB7E33">
      <w:pPr>
        <w:spacing w:after="0" w:line="240" w:lineRule="auto"/>
        <w:rPr>
          <w:rFonts w:ascii="Times New Roman" w:hAnsi="Times New Roman"/>
          <w:sz w:val="24"/>
          <w:szCs w:val="24"/>
        </w:rPr>
      </w:pPr>
      <w:r>
        <w:rPr>
          <w:rFonts w:ascii="Times New Roman" w:hAnsi="Times New Roman"/>
          <w:sz w:val="24"/>
          <w:szCs w:val="24"/>
        </w:rPr>
        <w:t>29 квітня</w:t>
      </w:r>
      <w:r w:rsidR="003C3CDA" w:rsidRPr="00345AC3">
        <w:rPr>
          <w:rFonts w:ascii="Times New Roman" w:hAnsi="Times New Roman"/>
          <w:sz w:val="24"/>
          <w:szCs w:val="24"/>
        </w:rPr>
        <w:t xml:space="preserve"> 202</w:t>
      </w:r>
      <w:r>
        <w:rPr>
          <w:rFonts w:ascii="Times New Roman" w:hAnsi="Times New Roman"/>
          <w:sz w:val="24"/>
          <w:szCs w:val="24"/>
        </w:rPr>
        <w:t>6</w:t>
      </w:r>
      <w:r w:rsidR="003C3CDA" w:rsidRPr="00345AC3">
        <w:rPr>
          <w:rFonts w:ascii="Times New Roman" w:hAnsi="Times New Roman"/>
          <w:sz w:val="24"/>
          <w:szCs w:val="24"/>
        </w:rPr>
        <w:t xml:space="preserve"> року </w:t>
      </w:r>
      <w:r w:rsidR="003C3CDA" w:rsidRPr="00345AC3">
        <w:rPr>
          <w:rFonts w:ascii="Times New Roman" w:hAnsi="Times New Roman"/>
          <w:sz w:val="24"/>
          <w:szCs w:val="24"/>
        </w:rPr>
        <w:tab/>
      </w:r>
      <w:r w:rsidR="003C3CDA" w:rsidRPr="00345AC3">
        <w:rPr>
          <w:rFonts w:ascii="Times New Roman" w:hAnsi="Times New Roman"/>
          <w:sz w:val="24"/>
          <w:szCs w:val="24"/>
        </w:rPr>
        <w:tab/>
      </w:r>
      <w:r w:rsidR="003C3CDA" w:rsidRPr="00345AC3">
        <w:rPr>
          <w:rFonts w:ascii="Times New Roman" w:hAnsi="Times New Roman"/>
          <w:sz w:val="24"/>
          <w:szCs w:val="24"/>
        </w:rPr>
        <w:tab/>
      </w:r>
      <w:r w:rsidR="003C3CDA" w:rsidRPr="00345AC3">
        <w:rPr>
          <w:rFonts w:ascii="Times New Roman" w:hAnsi="Times New Roman"/>
          <w:sz w:val="24"/>
          <w:szCs w:val="24"/>
        </w:rPr>
        <w:tab/>
      </w:r>
      <w:r w:rsidR="003C3CDA" w:rsidRPr="00345AC3">
        <w:rPr>
          <w:rFonts w:ascii="Times New Roman" w:hAnsi="Times New Roman"/>
          <w:sz w:val="24"/>
          <w:szCs w:val="24"/>
        </w:rPr>
        <w:tab/>
      </w:r>
      <w:r w:rsidR="003C3CDA" w:rsidRPr="00345AC3">
        <w:rPr>
          <w:rFonts w:ascii="Times New Roman" w:hAnsi="Times New Roman"/>
          <w:sz w:val="24"/>
          <w:szCs w:val="24"/>
        </w:rPr>
        <w:tab/>
      </w:r>
      <w:r w:rsidR="003C3CDA" w:rsidRPr="00345AC3">
        <w:rPr>
          <w:rFonts w:ascii="Times New Roman" w:hAnsi="Times New Roman"/>
          <w:sz w:val="24"/>
          <w:szCs w:val="24"/>
        </w:rPr>
        <w:tab/>
      </w:r>
      <w:r w:rsidR="003C3CDA" w:rsidRPr="00345AC3">
        <w:rPr>
          <w:rFonts w:ascii="Times New Roman" w:hAnsi="Times New Roman"/>
          <w:sz w:val="24"/>
          <w:szCs w:val="24"/>
        </w:rPr>
        <w:tab/>
      </w:r>
      <w:r w:rsidR="003C3CDA" w:rsidRPr="00345AC3">
        <w:rPr>
          <w:rFonts w:ascii="Times New Roman" w:hAnsi="Times New Roman"/>
          <w:sz w:val="24"/>
          <w:szCs w:val="24"/>
        </w:rPr>
        <w:tab/>
        <w:t xml:space="preserve">  </w:t>
      </w:r>
      <w:r w:rsidR="004C4FBE">
        <w:rPr>
          <w:rFonts w:ascii="Times New Roman" w:hAnsi="Times New Roman"/>
          <w:sz w:val="24"/>
          <w:szCs w:val="24"/>
        </w:rPr>
        <w:t xml:space="preserve">           </w:t>
      </w:r>
      <w:r w:rsidR="003C3CDA" w:rsidRPr="00345AC3">
        <w:rPr>
          <w:rFonts w:ascii="Times New Roman" w:hAnsi="Times New Roman"/>
          <w:sz w:val="24"/>
          <w:szCs w:val="24"/>
        </w:rPr>
        <w:t xml:space="preserve"> м. Київ</w:t>
      </w:r>
    </w:p>
    <w:p w:rsidR="00E674F3" w:rsidRPr="00345AC3" w:rsidRDefault="00E674F3">
      <w:pPr>
        <w:spacing w:after="0" w:line="240" w:lineRule="auto"/>
        <w:rPr>
          <w:rFonts w:ascii="Times New Roman" w:hAnsi="Times New Roman"/>
          <w:sz w:val="24"/>
          <w:szCs w:val="24"/>
        </w:rPr>
      </w:pPr>
    </w:p>
    <w:p w:rsidR="00E674F3" w:rsidRPr="00345AC3" w:rsidRDefault="003C3CDA">
      <w:pPr>
        <w:spacing w:after="0" w:line="240" w:lineRule="auto"/>
        <w:jc w:val="center"/>
        <w:rPr>
          <w:rFonts w:ascii="Times New Roman" w:hAnsi="Times New Roman"/>
          <w:sz w:val="24"/>
          <w:szCs w:val="24"/>
        </w:rPr>
      </w:pPr>
      <w:r w:rsidRPr="00345AC3">
        <w:rPr>
          <w:rFonts w:ascii="Times New Roman" w:hAnsi="Times New Roman"/>
          <w:sz w:val="24"/>
          <w:szCs w:val="24"/>
        </w:rPr>
        <w:t xml:space="preserve">Р І Ш Е Н </w:t>
      </w:r>
      <w:proofErr w:type="spellStart"/>
      <w:r w:rsidRPr="00345AC3">
        <w:rPr>
          <w:rFonts w:ascii="Times New Roman" w:hAnsi="Times New Roman"/>
          <w:sz w:val="24"/>
          <w:szCs w:val="24"/>
        </w:rPr>
        <w:t>Н</w:t>
      </w:r>
      <w:proofErr w:type="spellEnd"/>
      <w:r w:rsidRPr="00345AC3">
        <w:rPr>
          <w:rFonts w:ascii="Times New Roman" w:hAnsi="Times New Roman"/>
          <w:sz w:val="24"/>
          <w:szCs w:val="24"/>
        </w:rPr>
        <w:t xml:space="preserve"> Я № </w:t>
      </w:r>
      <w:r w:rsidR="00303AD8">
        <w:rPr>
          <w:rFonts w:ascii="Times New Roman" w:hAnsi="Times New Roman"/>
          <w:sz w:val="24"/>
          <w:szCs w:val="24"/>
          <w:u w:val="single"/>
        </w:rPr>
        <w:t>63/пс-26</w:t>
      </w:r>
    </w:p>
    <w:p w:rsidR="00E674F3" w:rsidRPr="00345AC3" w:rsidRDefault="00E674F3">
      <w:pPr>
        <w:spacing w:after="0" w:line="240" w:lineRule="auto"/>
        <w:rPr>
          <w:rFonts w:ascii="Times New Roman" w:hAnsi="Times New Roman"/>
          <w:sz w:val="24"/>
          <w:szCs w:val="24"/>
        </w:rPr>
      </w:pPr>
    </w:p>
    <w:p w:rsidR="009B52D8" w:rsidRPr="00345AC3" w:rsidRDefault="00FD3D86">
      <w:pPr>
        <w:shd w:val="clear" w:color="auto" w:fill="FFFFFF"/>
        <w:tabs>
          <w:tab w:val="left" w:pos="3969"/>
        </w:tabs>
        <w:suppressAutoHyphens/>
        <w:spacing w:before="160" w:after="140" w:line="240" w:lineRule="auto"/>
        <w:ind w:right="-17"/>
        <w:jc w:val="both"/>
        <w:rPr>
          <w:rFonts w:ascii="Times New Roman" w:hAnsi="Times New Roman"/>
          <w:sz w:val="24"/>
          <w:szCs w:val="24"/>
        </w:rPr>
      </w:pPr>
      <w:r w:rsidRPr="00345AC3">
        <w:rPr>
          <w:rFonts w:ascii="Times New Roman" w:hAnsi="Times New Roman"/>
          <w:sz w:val="24"/>
          <w:szCs w:val="24"/>
        </w:rPr>
        <w:t>Вища кваліфікаційна комісія суддів України у складі Другої палати:</w:t>
      </w:r>
    </w:p>
    <w:p w:rsidR="00FD3D86" w:rsidRPr="00CD1883" w:rsidRDefault="00FD3D86">
      <w:pPr>
        <w:shd w:val="clear" w:color="auto" w:fill="FFFFFF"/>
        <w:tabs>
          <w:tab w:val="left" w:pos="3969"/>
        </w:tabs>
        <w:suppressAutoHyphens/>
        <w:spacing w:before="160" w:after="140" w:line="240" w:lineRule="auto"/>
        <w:ind w:right="-17"/>
        <w:jc w:val="both"/>
        <w:rPr>
          <w:rFonts w:ascii="Times New Roman" w:hAnsi="Times New Roman"/>
          <w:sz w:val="24"/>
          <w:szCs w:val="24"/>
        </w:rPr>
      </w:pPr>
      <w:r w:rsidRPr="00CD1883">
        <w:rPr>
          <w:rFonts w:ascii="Times New Roman" w:hAnsi="Times New Roman"/>
          <w:sz w:val="24"/>
          <w:szCs w:val="24"/>
        </w:rPr>
        <w:t>головуючого – Олега КОЛІУША</w:t>
      </w:r>
      <w:r w:rsidR="00BA025D" w:rsidRPr="00CD1883">
        <w:rPr>
          <w:rFonts w:ascii="Times New Roman" w:hAnsi="Times New Roman"/>
          <w:sz w:val="24"/>
          <w:szCs w:val="24"/>
        </w:rPr>
        <w:t>,</w:t>
      </w:r>
    </w:p>
    <w:p w:rsidR="00FD3D86" w:rsidRDefault="00FD3D86">
      <w:pPr>
        <w:shd w:val="clear" w:color="auto" w:fill="FFFFFF"/>
        <w:tabs>
          <w:tab w:val="left" w:pos="3969"/>
        </w:tabs>
        <w:suppressAutoHyphens/>
        <w:spacing w:before="160" w:after="140" w:line="240" w:lineRule="auto"/>
        <w:ind w:right="-17"/>
        <w:jc w:val="both"/>
        <w:rPr>
          <w:rFonts w:ascii="Times New Roman" w:hAnsi="Times New Roman"/>
          <w:sz w:val="24"/>
          <w:szCs w:val="24"/>
        </w:rPr>
      </w:pPr>
      <w:r w:rsidRPr="00CD1883">
        <w:rPr>
          <w:rFonts w:ascii="Times New Roman" w:hAnsi="Times New Roman"/>
          <w:sz w:val="24"/>
          <w:szCs w:val="24"/>
        </w:rPr>
        <w:t>членів Комісії: Михайла БОГОНОСА (доповідач),</w:t>
      </w:r>
      <w:r w:rsidR="008C28FB" w:rsidRPr="00CD1883">
        <w:rPr>
          <w:rFonts w:ascii="Times New Roman" w:hAnsi="Times New Roman"/>
          <w:sz w:val="24"/>
          <w:szCs w:val="24"/>
        </w:rPr>
        <w:t xml:space="preserve"> Людмили ВОЛКОВОЇ,</w:t>
      </w:r>
      <w:r w:rsidRPr="00CD1883">
        <w:rPr>
          <w:rFonts w:ascii="Times New Roman" w:hAnsi="Times New Roman"/>
          <w:sz w:val="24"/>
          <w:szCs w:val="24"/>
        </w:rPr>
        <w:t xml:space="preserve"> </w:t>
      </w:r>
      <w:r w:rsidR="00D20B5C">
        <w:rPr>
          <w:rFonts w:ascii="Times New Roman" w:hAnsi="Times New Roman"/>
          <w:sz w:val="24"/>
          <w:szCs w:val="24"/>
        </w:rPr>
        <w:br/>
      </w:r>
      <w:r w:rsidRPr="00CD1883">
        <w:rPr>
          <w:rFonts w:ascii="Times New Roman" w:hAnsi="Times New Roman"/>
          <w:sz w:val="24"/>
          <w:szCs w:val="24"/>
        </w:rPr>
        <w:t xml:space="preserve">Віталія ГАЦЕЛЮКА, </w:t>
      </w:r>
      <w:r w:rsidR="008C28FB" w:rsidRPr="00CD1883">
        <w:rPr>
          <w:rFonts w:ascii="Times New Roman" w:hAnsi="Times New Roman"/>
          <w:sz w:val="24"/>
          <w:szCs w:val="24"/>
        </w:rPr>
        <w:t xml:space="preserve">Надії КОБЕЦЬКОЇ, </w:t>
      </w:r>
      <w:r w:rsidRPr="00CD1883">
        <w:rPr>
          <w:rFonts w:ascii="Times New Roman" w:hAnsi="Times New Roman"/>
          <w:sz w:val="24"/>
          <w:szCs w:val="24"/>
        </w:rPr>
        <w:t xml:space="preserve">Володимира ЛУГАНСЬКОГО, </w:t>
      </w:r>
      <w:r w:rsidR="00D20B5C">
        <w:rPr>
          <w:rFonts w:ascii="Times New Roman" w:hAnsi="Times New Roman"/>
          <w:sz w:val="24"/>
          <w:szCs w:val="24"/>
        </w:rPr>
        <w:br/>
      </w:r>
      <w:r w:rsidRPr="00CD1883">
        <w:rPr>
          <w:rFonts w:ascii="Times New Roman" w:hAnsi="Times New Roman"/>
          <w:sz w:val="24"/>
          <w:szCs w:val="24"/>
        </w:rPr>
        <w:t>Руслана МЕЛЬНИКА, Галини ШЕВЧУК</w:t>
      </w:r>
      <w:r w:rsidR="00BA025D" w:rsidRPr="00CD1883">
        <w:rPr>
          <w:rFonts w:ascii="Times New Roman" w:hAnsi="Times New Roman"/>
          <w:sz w:val="24"/>
          <w:szCs w:val="24"/>
        </w:rPr>
        <w:t>,</w:t>
      </w:r>
      <w:r w:rsidRPr="00345AC3">
        <w:rPr>
          <w:rFonts w:ascii="Times New Roman" w:hAnsi="Times New Roman"/>
          <w:sz w:val="24"/>
          <w:szCs w:val="24"/>
        </w:rPr>
        <w:t xml:space="preserve"> </w:t>
      </w:r>
    </w:p>
    <w:p w:rsidR="00E674F3" w:rsidRPr="00345AC3" w:rsidRDefault="003C3CDA">
      <w:pPr>
        <w:shd w:val="clear" w:color="auto" w:fill="FFFFFF"/>
        <w:tabs>
          <w:tab w:val="left" w:pos="3969"/>
        </w:tabs>
        <w:suppressAutoHyphens/>
        <w:spacing w:before="160" w:after="140" w:line="240" w:lineRule="auto"/>
        <w:ind w:right="-17"/>
        <w:jc w:val="both"/>
        <w:rPr>
          <w:rFonts w:ascii="Times New Roman" w:hAnsi="Times New Roman"/>
          <w:sz w:val="24"/>
          <w:szCs w:val="24"/>
        </w:rPr>
      </w:pPr>
      <w:r w:rsidRPr="00345AC3">
        <w:rPr>
          <w:rFonts w:ascii="Times New Roman" w:hAnsi="Times New Roman"/>
          <w:sz w:val="24"/>
          <w:szCs w:val="24"/>
        </w:rPr>
        <w:t>розглянувши питання п</w:t>
      </w:r>
      <w:r w:rsidRPr="00345AC3">
        <w:rPr>
          <w:rFonts w:ascii="Times New Roman" w:hAnsi="Times New Roman"/>
          <w:color w:val="1D1D1B"/>
          <w:sz w:val="24"/>
          <w:szCs w:val="24"/>
          <w:shd w:val="clear" w:color="auto" w:fill="FFFFFF"/>
        </w:rPr>
        <w:t xml:space="preserve">ро відрядження </w:t>
      </w:r>
      <w:bookmarkStart w:id="0" w:name="_GoBack"/>
      <w:bookmarkEnd w:id="0"/>
      <w:r w:rsidRPr="00345AC3">
        <w:rPr>
          <w:rFonts w:ascii="Times New Roman" w:hAnsi="Times New Roman"/>
          <w:color w:val="1D1D1B"/>
          <w:sz w:val="24"/>
          <w:szCs w:val="24"/>
          <w:shd w:val="clear" w:color="auto" w:fill="FFFFFF"/>
        </w:rPr>
        <w:t xml:space="preserve">суддів </w:t>
      </w:r>
      <w:r w:rsidR="00AB7E33" w:rsidRPr="00AB7E33">
        <w:rPr>
          <w:rFonts w:ascii="Times New Roman" w:hAnsi="Times New Roman"/>
          <w:color w:val="1D1D1B"/>
          <w:sz w:val="24"/>
          <w:szCs w:val="24"/>
          <w:shd w:val="clear" w:color="auto" w:fill="FFFFFF"/>
        </w:rPr>
        <w:t>до Полтавського районного суду Полтавської області</w:t>
      </w:r>
      <w:r w:rsidRPr="00345AC3">
        <w:rPr>
          <w:rFonts w:ascii="Times New Roman" w:hAnsi="Times New Roman"/>
          <w:sz w:val="24"/>
          <w:szCs w:val="24"/>
        </w:rPr>
        <w:t>,</w:t>
      </w:r>
    </w:p>
    <w:p w:rsidR="00E674F3" w:rsidRPr="00345AC3" w:rsidRDefault="003C3CDA">
      <w:pPr>
        <w:spacing w:before="120" w:after="240" w:line="240" w:lineRule="auto"/>
        <w:jc w:val="center"/>
        <w:rPr>
          <w:rFonts w:ascii="Times New Roman" w:hAnsi="Times New Roman"/>
          <w:sz w:val="24"/>
          <w:szCs w:val="24"/>
        </w:rPr>
      </w:pPr>
      <w:r w:rsidRPr="00345AC3">
        <w:rPr>
          <w:rFonts w:ascii="Times New Roman" w:hAnsi="Times New Roman"/>
          <w:sz w:val="24"/>
          <w:szCs w:val="24"/>
        </w:rPr>
        <w:t>встановила:</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xml:space="preserve">До Вищої кваліфікаційної комісії суддів України </w:t>
      </w:r>
      <w:r w:rsidR="00564957">
        <w:rPr>
          <w:rFonts w:ascii="Times New Roman" w:hAnsi="Times New Roman"/>
          <w:sz w:val="24"/>
          <w:szCs w:val="24"/>
          <w:lang w:val="en-US"/>
        </w:rPr>
        <w:t xml:space="preserve">30 </w:t>
      </w:r>
      <w:r w:rsidR="00564957">
        <w:rPr>
          <w:rFonts w:ascii="Times New Roman" w:hAnsi="Times New Roman"/>
          <w:sz w:val="24"/>
          <w:szCs w:val="24"/>
        </w:rPr>
        <w:t>березня</w:t>
      </w:r>
      <w:r w:rsidRPr="00345AC3">
        <w:rPr>
          <w:rFonts w:ascii="Times New Roman" w:hAnsi="Times New Roman"/>
          <w:sz w:val="24"/>
          <w:szCs w:val="24"/>
        </w:rPr>
        <w:t xml:space="preserve"> 202</w:t>
      </w:r>
      <w:r w:rsidR="00564957">
        <w:rPr>
          <w:rFonts w:ascii="Times New Roman" w:hAnsi="Times New Roman"/>
          <w:sz w:val="24"/>
          <w:szCs w:val="24"/>
        </w:rPr>
        <w:t>6</w:t>
      </w:r>
      <w:r w:rsidRPr="00345AC3">
        <w:rPr>
          <w:rFonts w:ascii="Times New Roman" w:hAnsi="Times New Roman"/>
          <w:sz w:val="24"/>
          <w:szCs w:val="24"/>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одного судді до </w:t>
      </w:r>
      <w:r w:rsidR="00564957" w:rsidRPr="00564957">
        <w:rPr>
          <w:rFonts w:ascii="Times New Roman" w:hAnsi="Times New Roman"/>
          <w:color w:val="1D1D1B"/>
          <w:sz w:val="24"/>
          <w:szCs w:val="24"/>
          <w:shd w:val="clear" w:color="auto" w:fill="FFFFFF"/>
        </w:rPr>
        <w:t>Полтавського районного суду Полтавської області</w:t>
      </w:r>
      <w:r w:rsidR="00564957">
        <w:rPr>
          <w:rFonts w:ascii="Times New Roman" w:hAnsi="Times New Roman"/>
          <w:color w:val="1D1D1B"/>
          <w:sz w:val="24"/>
          <w:szCs w:val="24"/>
          <w:shd w:val="clear" w:color="auto" w:fill="FFFFFF"/>
        </w:rPr>
        <w:t xml:space="preserve"> </w:t>
      </w:r>
      <w:r w:rsidRPr="00345AC3">
        <w:rPr>
          <w:rFonts w:ascii="Times New Roman" w:hAnsi="Times New Roman"/>
          <w:sz w:val="24"/>
          <w:szCs w:val="24"/>
        </w:rPr>
        <w:t>у зв’язку з виявленням надмірного рівня судового навантаження в цьому суді.</w:t>
      </w:r>
    </w:p>
    <w:p w:rsidR="00564957"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xml:space="preserve">У повідомленні зазначено, що рішенням Вищої </w:t>
      </w:r>
      <w:r w:rsidR="00345AC3">
        <w:rPr>
          <w:rFonts w:ascii="Times New Roman" w:hAnsi="Times New Roman"/>
          <w:sz w:val="24"/>
          <w:szCs w:val="24"/>
        </w:rPr>
        <w:t xml:space="preserve">ради правосуддя </w:t>
      </w:r>
      <w:r w:rsidRPr="00345AC3">
        <w:rPr>
          <w:rFonts w:ascii="Times New Roman" w:hAnsi="Times New Roman"/>
          <w:sz w:val="24"/>
          <w:szCs w:val="24"/>
        </w:rPr>
        <w:t xml:space="preserve">від 24 серпня </w:t>
      </w:r>
      <w:r w:rsidR="00345AC3">
        <w:rPr>
          <w:rFonts w:ascii="Times New Roman" w:hAnsi="Times New Roman"/>
          <w:sz w:val="24"/>
          <w:szCs w:val="24"/>
        </w:rPr>
        <w:br/>
      </w:r>
      <w:r w:rsidR="00724F76">
        <w:rPr>
          <w:rFonts w:ascii="Times New Roman" w:hAnsi="Times New Roman"/>
          <w:sz w:val="24"/>
          <w:szCs w:val="24"/>
        </w:rPr>
        <w:t>2</w:t>
      </w:r>
      <w:r w:rsidR="00BA025D">
        <w:rPr>
          <w:rFonts w:ascii="Times New Roman" w:hAnsi="Times New Roman"/>
          <w:sz w:val="24"/>
          <w:szCs w:val="24"/>
        </w:rPr>
        <w:t>023 року № 852/0/15-23 у</w:t>
      </w:r>
      <w:r w:rsidRPr="00345AC3">
        <w:rPr>
          <w:rFonts w:ascii="Times New Roman" w:hAnsi="Times New Roman"/>
          <w:sz w:val="24"/>
          <w:szCs w:val="24"/>
        </w:rPr>
        <w:t xml:space="preserve"> </w:t>
      </w:r>
      <w:r w:rsidR="00104572">
        <w:rPr>
          <w:rFonts w:ascii="Times New Roman" w:hAnsi="Times New Roman"/>
          <w:color w:val="1D1D1B"/>
          <w:sz w:val="24"/>
          <w:szCs w:val="24"/>
          <w:shd w:val="clear" w:color="auto" w:fill="FFFFFF"/>
        </w:rPr>
        <w:t>Полтавському районному</w:t>
      </w:r>
      <w:r w:rsidR="00564957" w:rsidRPr="00564957">
        <w:rPr>
          <w:rFonts w:ascii="Times New Roman" w:hAnsi="Times New Roman"/>
          <w:color w:val="1D1D1B"/>
          <w:sz w:val="24"/>
          <w:szCs w:val="24"/>
          <w:shd w:val="clear" w:color="auto" w:fill="FFFFFF"/>
        </w:rPr>
        <w:t xml:space="preserve"> суд</w:t>
      </w:r>
      <w:r w:rsidR="00104572">
        <w:rPr>
          <w:rFonts w:ascii="Times New Roman" w:hAnsi="Times New Roman"/>
          <w:color w:val="1D1D1B"/>
          <w:sz w:val="24"/>
          <w:szCs w:val="24"/>
          <w:shd w:val="clear" w:color="auto" w:fill="FFFFFF"/>
        </w:rPr>
        <w:t>і</w:t>
      </w:r>
      <w:r w:rsidR="00564957" w:rsidRPr="00564957">
        <w:rPr>
          <w:rFonts w:ascii="Times New Roman" w:hAnsi="Times New Roman"/>
          <w:color w:val="1D1D1B"/>
          <w:sz w:val="24"/>
          <w:szCs w:val="24"/>
          <w:shd w:val="clear" w:color="auto" w:fill="FFFFFF"/>
        </w:rPr>
        <w:t xml:space="preserve"> Полтавської області </w:t>
      </w:r>
      <w:r w:rsidR="00FD3D86" w:rsidRPr="00345AC3">
        <w:rPr>
          <w:rFonts w:ascii="Times New Roman" w:hAnsi="Times New Roman"/>
          <w:color w:val="1D1D1B"/>
          <w:sz w:val="24"/>
          <w:szCs w:val="24"/>
          <w:shd w:val="clear" w:color="auto" w:fill="FFFFFF"/>
        </w:rPr>
        <w:t xml:space="preserve">визначено </w:t>
      </w:r>
      <w:r w:rsidR="00104572">
        <w:rPr>
          <w:rFonts w:ascii="Times New Roman" w:hAnsi="Times New Roman"/>
          <w:color w:val="1D1D1B"/>
          <w:sz w:val="24"/>
          <w:szCs w:val="24"/>
          <w:shd w:val="clear" w:color="auto" w:fill="FFFFFF"/>
        </w:rPr>
        <w:br/>
      </w:r>
      <w:r w:rsidR="00564957">
        <w:rPr>
          <w:rFonts w:ascii="Times New Roman" w:hAnsi="Times New Roman"/>
          <w:color w:val="1D1D1B"/>
          <w:sz w:val="24"/>
          <w:szCs w:val="24"/>
          <w:shd w:val="clear" w:color="auto" w:fill="FFFFFF"/>
        </w:rPr>
        <w:t>8</w:t>
      </w:r>
      <w:r w:rsidR="00FD3D86" w:rsidRPr="00345AC3">
        <w:rPr>
          <w:rFonts w:ascii="Times New Roman" w:hAnsi="Times New Roman"/>
          <w:color w:val="1D1D1B"/>
          <w:sz w:val="24"/>
          <w:szCs w:val="24"/>
          <w:shd w:val="clear" w:color="auto" w:fill="FFFFFF"/>
        </w:rPr>
        <w:t xml:space="preserve"> посад</w:t>
      </w:r>
      <w:r w:rsidRPr="00345AC3">
        <w:rPr>
          <w:rFonts w:ascii="Times New Roman" w:hAnsi="Times New Roman"/>
          <w:sz w:val="24"/>
          <w:szCs w:val="24"/>
        </w:rPr>
        <w:t xml:space="preserve"> судді</w:t>
      </w:r>
      <w:r w:rsidR="00564957">
        <w:rPr>
          <w:rFonts w:ascii="Times New Roman" w:hAnsi="Times New Roman"/>
          <w:sz w:val="24"/>
          <w:szCs w:val="24"/>
        </w:rPr>
        <w:t>в</w:t>
      </w:r>
      <w:r w:rsidRPr="00345AC3">
        <w:rPr>
          <w:rFonts w:ascii="Times New Roman" w:hAnsi="Times New Roman"/>
          <w:sz w:val="24"/>
          <w:szCs w:val="24"/>
        </w:rPr>
        <w:t>,</w:t>
      </w:r>
      <w:r w:rsidR="00FD3D86" w:rsidRPr="00345AC3">
        <w:rPr>
          <w:rFonts w:ascii="Times New Roman" w:hAnsi="Times New Roman"/>
          <w:sz w:val="24"/>
          <w:szCs w:val="24"/>
        </w:rPr>
        <w:t xml:space="preserve"> фактично </w:t>
      </w:r>
      <w:r w:rsidRPr="00345AC3">
        <w:rPr>
          <w:rFonts w:ascii="Times New Roman" w:hAnsi="Times New Roman"/>
          <w:sz w:val="24"/>
          <w:szCs w:val="24"/>
        </w:rPr>
        <w:t xml:space="preserve">перебувають на посадах </w:t>
      </w:r>
      <w:r w:rsidR="00564957">
        <w:rPr>
          <w:rFonts w:ascii="Times New Roman" w:hAnsi="Times New Roman"/>
          <w:sz w:val="24"/>
          <w:szCs w:val="24"/>
        </w:rPr>
        <w:t>6 суддів, з яких 2 – відряджені з інших судів.</w:t>
      </w:r>
    </w:p>
    <w:p w:rsidR="00E674F3" w:rsidRPr="00345AC3" w:rsidRDefault="00564957">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Ткачук О.В., призначена на посаду судді </w:t>
      </w:r>
      <w:r w:rsidRPr="00564957">
        <w:rPr>
          <w:rFonts w:ascii="Times New Roman" w:hAnsi="Times New Roman"/>
          <w:color w:val="1D1D1B"/>
          <w:sz w:val="24"/>
          <w:szCs w:val="24"/>
          <w:shd w:val="clear" w:color="auto" w:fill="FFFFFF"/>
        </w:rPr>
        <w:t>Полтавського районного суду Полтавської області</w:t>
      </w:r>
      <w:r>
        <w:rPr>
          <w:rFonts w:ascii="Times New Roman" w:hAnsi="Times New Roman"/>
          <w:sz w:val="24"/>
          <w:szCs w:val="24"/>
        </w:rPr>
        <w:t xml:space="preserve"> Указом Президента України від 03 грудня 2025 року № 948/2025, не склала присягу судді. </w:t>
      </w:r>
    </w:p>
    <w:p w:rsidR="005630F2"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За даними звітності за</w:t>
      </w:r>
      <w:r w:rsidR="00FD3D86" w:rsidRPr="00345AC3">
        <w:rPr>
          <w:rFonts w:ascii="Times New Roman" w:hAnsi="Times New Roman"/>
          <w:sz w:val="24"/>
          <w:szCs w:val="24"/>
        </w:rPr>
        <w:t xml:space="preserve"> </w:t>
      </w:r>
      <w:r w:rsidR="005630F2">
        <w:rPr>
          <w:rFonts w:ascii="Times New Roman" w:hAnsi="Times New Roman"/>
          <w:sz w:val="24"/>
          <w:szCs w:val="24"/>
        </w:rPr>
        <w:t>2025 рік</w:t>
      </w:r>
      <w:r w:rsidRPr="00345AC3">
        <w:rPr>
          <w:rFonts w:ascii="Times New Roman" w:hAnsi="Times New Roman"/>
          <w:sz w:val="24"/>
          <w:szCs w:val="24"/>
        </w:rPr>
        <w:t xml:space="preserve">, середня кількість днів, необхідних для розгляду справ та матеріалів, що надійшли до місцевих загальних судів, </w:t>
      </w:r>
      <w:r w:rsidRPr="00104572">
        <w:rPr>
          <w:rFonts w:ascii="Times New Roman" w:hAnsi="Times New Roman"/>
          <w:sz w:val="24"/>
          <w:szCs w:val="24"/>
        </w:rPr>
        <w:t>по Україні становить</w:t>
      </w:r>
      <w:r w:rsidR="00FD3D86" w:rsidRPr="00104572">
        <w:rPr>
          <w:rFonts w:ascii="Times New Roman" w:hAnsi="Times New Roman"/>
          <w:sz w:val="24"/>
          <w:szCs w:val="24"/>
        </w:rPr>
        <w:t xml:space="preserve"> </w:t>
      </w:r>
      <w:r w:rsidR="005630F2" w:rsidRPr="00104572">
        <w:rPr>
          <w:rFonts w:ascii="Times New Roman" w:hAnsi="Times New Roman"/>
          <w:sz w:val="24"/>
          <w:szCs w:val="24"/>
        </w:rPr>
        <w:t>424 дні</w:t>
      </w:r>
      <w:r w:rsidR="005630F2" w:rsidRPr="005630F2">
        <w:rPr>
          <w:rFonts w:ascii="Times New Roman" w:hAnsi="Times New Roman"/>
          <w:sz w:val="24"/>
          <w:szCs w:val="24"/>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w:t>
      </w:r>
      <w:r w:rsidR="00104572">
        <w:rPr>
          <w:rFonts w:ascii="Times New Roman" w:hAnsi="Times New Roman"/>
          <w:sz w:val="24"/>
          <w:szCs w:val="24"/>
        </w:rPr>
        <w:br/>
      </w:r>
      <w:r w:rsidR="005630F2" w:rsidRPr="005630F2">
        <w:rPr>
          <w:rFonts w:ascii="Times New Roman" w:hAnsi="Times New Roman"/>
          <w:sz w:val="24"/>
          <w:szCs w:val="24"/>
        </w:rPr>
        <w:t>від 24 листопада 2020 року № 3237/0/15-20).</w:t>
      </w:r>
    </w:p>
    <w:p w:rsidR="00E674F3" w:rsidRPr="00345AC3" w:rsidRDefault="00BA025D">
      <w:pPr>
        <w:spacing w:after="0" w:line="240" w:lineRule="auto"/>
        <w:ind w:firstLine="709"/>
        <w:jc w:val="both"/>
        <w:rPr>
          <w:rFonts w:ascii="Times New Roman" w:hAnsi="Times New Roman"/>
          <w:sz w:val="24"/>
          <w:szCs w:val="24"/>
        </w:rPr>
      </w:pPr>
      <w:r>
        <w:rPr>
          <w:rFonts w:ascii="Times New Roman" w:hAnsi="Times New Roman"/>
          <w:sz w:val="24"/>
          <w:szCs w:val="24"/>
        </w:rPr>
        <w:t>У</w:t>
      </w:r>
      <w:r w:rsidR="003C3CDA" w:rsidRPr="00345AC3">
        <w:rPr>
          <w:rFonts w:ascii="Times New Roman" w:hAnsi="Times New Roman"/>
          <w:sz w:val="24"/>
          <w:szCs w:val="24"/>
        </w:rPr>
        <w:t xml:space="preserve"> </w:t>
      </w:r>
      <w:r w:rsidR="005630F2" w:rsidRPr="005630F2">
        <w:rPr>
          <w:rFonts w:ascii="Times New Roman" w:hAnsi="Times New Roman"/>
          <w:color w:val="1D1D1B"/>
          <w:sz w:val="24"/>
          <w:szCs w:val="24"/>
          <w:shd w:val="clear" w:color="auto" w:fill="FFFFFF"/>
        </w:rPr>
        <w:t>Полтавсько</w:t>
      </w:r>
      <w:r w:rsidR="005630F2">
        <w:rPr>
          <w:rFonts w:ascii="Times New Roman" w:hAnsi="Times New Roman"/>
          <w:color w:val="1D1D1B"/>
          <w:sz w:val="24"/>
          <w:szCs w:val="24"/>
          <w:shd w:val="clear" w:color="auto" w:fill="FFFFFF"/>
        </w:rPr>
        <w:t>му</w:t>
      </w:r>
      <w:r w:rsidR="005630F2" w:rsidRPr="005630F2">
        <w:rPr>
          <w:rFonts w:ascii="Times New Roman" w:hAnsi="Times New Roman"/>
          <w:color w:val="1D1D1B"/>
          <w:sz w:val="24"/>
          <w:szCs w:val="24"/>
          <w:shd w:val="clear" w:color="auto" w:fill="FFFFFF"/>
        </w:rPr>
        <w:t xml:space="preserve"> районно</w:t>
      </w:r>
      <w:r w:rsidR="005630F2">
        <w:rPr>
          <w:rFonts w:ascii="Times New Roman" w:hAnsi="Times New Roman"/>
          <w:color w:val="1D1D1B"/>
          <w:sz w:val="24"/>
          <w:szCs w:val="24"/>
          <w:shd w:val="clear" w:color="auto" w:fill="FFFFFF"/>
        </w:rPr>
        <w:t>му суді</w:t>
      </w:r>
      <w:r w:rsidR="005630F2" w:rsidRPr="005630F2">
        <w:rPr>
          <w:rFonts w:ascii="Times New Roman" w:hAnsi="Times New Roman"/>
          <w:color w:val="1D1D1B"/>
          <w:sz w:val="24"/>
          <w:szCs w:val="24"/>
          <w:shd w:val="clear" w:color="auto" w:fill="FFFFFF"/>
        </w:rPr>
        <w:t xml:space="preserve"> Полтавської області </w:t>
      </w:r>
      <w:r w:rsidR="003C3CDA" w:rsidRPr="00345AC3">
        <w:rPr>
          <w:rFonts w:ascii="Times New Roman" w:hAnsi="Times New Roman"/>
          <w:sz w:val="24"/>
          <w:szCs w:val="24"/>
        </w:rPr>
        <w:t>середня кількість днів, необхідних для розгляду справ, які надійшли за звітний період, одним повноважним суддею</w:t>
      </w:r>
      <w:r>
        <w:rPr>
          <w:rFonts w:ascii="Times New Roman" w:hAnsi="Times New Roman"/>
          <w:sz w:val="24"/>
          <w:szCs w:val="24"/>
        </w:rPr>
        <w:t>,</w:t>
      </w:r>
      <w:r w:rsidR="003C3CDA" w:rsidRPr="00345AC3">
        <w:rPr>
          <w:rFonts w:ascii="Times New Roman" w:hAnsi="Times New Roman"/>
          <w:sz w:val="24"/>
          <w:szCs w:val="24"/>
        </w:rPr>
        <w:t xml:space="preserve"> </w:t>
      </w:r>
      <w:r w:rsidR="003C3CDA" w:rsidRPr="00104572">
        <w:rPr>
          <w:rFonts w:ascii="Times New Roman" w:hAnsi="Times New Roman"/>
          <w:sz w:val="24"/>
          <w:szCs w:val="24"/>
        </w:rPr>
        <w:t>становить</w:t>
      </w:r>
      <w:r w:rsidR="00FD3D86" w:rsidRPr="00104572">
        <w:rPr>
          <w:rFonts w:ascii="Times New Roman" w:hAnsi="Times New Roman"/>
          <w:sz w:val="24"/>
          <w:szCs w:val="24"/>
        </w:rPr>
        <w:t xml:space="preserve"> </w:t>
      </w:r>
      <w:r w:rsidR="005630F2" w:rsidRPr="00104572">
        <w:rPr>
          <w:rFonts w:ascii="Times New Roman" w:hAnsi="Times New Roman"/>
          <w:sz w:val="24"/>
          <w:szCs w:val="24"/>
        </w:rPr>
        <w:t>511</w:t>
      </w:r>
      <w:r w:rsidR="00FD3D86" w:rsidRPr="00104572">
        <w:rPr>
          <w:rFonts w:ascii="Times New Roman" w:hAnsi="Times New Roman"/>
          <w:sz w:val="24"/>
          <w:szCs w:val="24"/>
        </w:rPr>
        <w:t xml:space="preserve"> днів,</w:t>
      </w:r>
      <w:r w:rsidR="003C3CDA" w:rsidRPr="00104572">
        <w:rPr>
          <w:rFonts w:ascii="Times New Roman" w:hAnsi="Times New Roman"/>
          <w:sz w:val="24"/>
          <w:szCs w:val="24"/>
        </w:rPr>
        <w:t xml:space="preserve"> </w:t>
      </w:r>
      <w:r w:rsidR="003C3CDA" w:rsidRPr="00345AC3">
        <w:rPr>
          <w:rFonts w:ascii="Times New Roman" w:hAnsi="Times New Roman"/>
          <w:sz w:val="24"/>
          <w:szCs w:val="24"/>
        </w:rPr>
        <w:t>тобто перевищує середній показник по Україні, що дає ДСА України підстави стверджувати про наявність у суді надмірного рівня судового навантаження.</w:t>
      </w:r>
    </w:p>
    <w:p w:rsidR="00E674F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xml:space="preserve">У повідомленні вказано, що питання врегулювання судового навантаження в </w:t>
      </w:r>
      <w:r w:rsidR="005630F2" w:rsidRPr="005630F2">
        <w:rPr>
          <w:rFonts w:ascii="Times New Roman" w:hAnsi="Times New Roman"/>
          <w:color w:val="1D1D1B"/>
          <w:sz w:val="24"/>
          <w:szCs w:val="24"/>
          <w:shd w:val="clear" w:color="auto" w:fill="FFFFFF"/>
        </w:rPr>
        <w:t xml:space="preserve">Полтавському районному суді Полтавської області </w:t>
      </w:r>
      <w:r w:rsidRPr="00345AC3">
        <w:rPr>
          <w:rFonts w:ascii="Times New Roman" w:hAnsi="Times New Roman"/>
          <w:sz w:val="24"/>
          <w:szCs w:val="24"/>
        </w:rPr>
        <w:t>можливо вирішити за умови відрядження до цього суду</w:t>
      </w:r>
      <w:r w:rsidR="00FD3D86" w:rsidRPr="00345AC3">
        <w:rPr>
          <w:rFonts w:ascii="Times New Roman" w:hAnsi="Times New Roman"/>
          <w:sz w:val="24"/>
          <w:szCs w:val="24"/>
        </w:rPr>
        <w:t xml:space="preserve"> одного судді.</w:t>
      </w:r>
    </w:p>
    <w:p w:rsidR="005630F2" w:rsidRPr="005630F2" w:rsidRDefault="005630F2">
      <w:pPr>
        <w:spacing w:after="0" w:line="240" w:lineRule="auto"/>
        <w:ind w:firstLine="709"/>
        <w:jc w:val="both"/>
        <w:rPr>
          <w:rFonts w:ascii="Times New Roman" w:hAnsi="Times New Roman"/>
          <w:sz w:val="24"/>
          <w:szCs w:val="24"/>
          <w:shd w:val="clear" w:color="auto" w:fill="FFFF00"/>
        </w:rPr>
      </w:pPr>
      <w:r w:rsidRPr="005630F2">
        <w:rPr>
          <w:rFonts w:ascii="Times New Roman" w:hAnsi="Times New Roman"/>
          <w:color w:val="000000"/>
          <w:sz w:val="24"/>
          <w:szCs w:val="24"/>
          <w:shd w:val="clear" w:color="auto" w:fill="FFFFFF"/>
        </w:rPr>
        <w:t>У повідомленні ДСА України також зазначено, що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суттєво не вплине на доступ до правосуддя в цих судах.</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lastRenderedPageBreak/>
        <w:t xml:space="preserve">Відповідно до протоколу розподілу між членами Комісії від </w:t>
      </w:r>
      <w:r w:rsidR="00942570">
        <w:rPr>
          <w:rFonts w:ascii="Times New Roman" w:hAnsi="Times New Roman"/>
          <w:sz w:val="24"/>
          <w:szCs w:val="24"/>
        </w:rPr>
        <w:t>30 березня</w:t>
      </w:r>
      <w:r w:rsidRPr="00345AC3">
        <w:rPr>
          <w:rFonts w:ascii="Times New Roman" w:hAnsi="Times New Roman"/>
          <w:sz w:val="24"/>
          <w:szCs w:val="24"/>
        </w:rPr>
        <w:t xml:space="preserve"> 202</w:t>
      </w:r>
      <w:r w:rsidR="00942570">
        <w:rPr>
          <w:rFonts w:ascii="Times New Roman" w:hAnsi="Times New Roman"/>
          <w:sz w:val="24"/>
          <w:szCs w:val="24"/>
        </w:rPr>
        <w:t>6</w:t>
      </w:r>
      <w:r w:rsidRPr="00345AC3">
        <w:rPr>
          <w:rFonts w:ascii="Times New Roman" w:hAnsi="Times New Roman"/>
          <w:sz w:val="24"/>
          <w:szCs w:val="24"/>
        </w:rPr>
        <w:t xml:space="preserve"> року доповідачем за повідомленням ДСА України визначено члена Комісії </w:t>
      </w:r>
      <w:proofErr w:type="spellStart"/>
      <w:r w:rsidRPr="00345AC3">
        <w:rPr>
          <w:rFonts w:ascii="Times New Roman" w:hAnsi="Times New Roman"/>
          <w:sz w:val="24"/>
          <w:szCs w:val="24"/>
        </w:rPr>
        <w:t>Богоноса</w:t>
      </w:r>
      <w:proofErr w:type="spellEnd"/>
      <w:r w:rsidRPr="00345AC3">
        <w:rPr>
          <w:rFonts w:ascii="Times New Roman" w:hAnsi="Times New Roman"/>
          <w:sz w:val="24"/>
          <w:szCs w:val="24"/>
        </w:rPr>
        <w:t xml:space="preserve"> М.Б.</w:t>
      </w:r>
    </w:p>
    <w:p w:rsidR="00A03C8B"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xml:space="preserve">Комісією </w:t>
      </w:r>
      <w:r w:rsidR="00942570">
        <w:rPr>
          <w:rFonts w:ascii="Times New Roman" w:hAnsi="Times New Roman"/>
          <w:sz w:val="24"/>
          <w:szCs w:val="24"/>
        </w:rPr>
        <w:t>03 квітня</w:t>
      </w:r>
      <w:r w:rsidRPr="00345AC3">
        <w:rPr>
          <w:rFonts w:ascii="Times New Roman" w:hAnsi="Times New Roman"/>
          <w:sz w:val="24"/>
          <w:szCs w:val="24"/>
        </w:rPr>
        <w:t xml:space="preserve"> 202</w:t>
      </w:r>
      <w:r w:rsidR="00942570">
        <w:rPr>
          <w:rFonts w:ascii="Times New Roman" w:hAnsi="Times New Roman"/>
          <w:sz w:val="24"/>
          <w:szCs w:val="24"/>
        </w:rPr>
        <w:t>6</w:t>
      </w:r>
      <w:r w:rsidRPr="00345AC3">
        <w:rPr>
          <w:rFonts w:ascii="Times New Roman" w:hAnsi="Times New Roman"/>
          <w:sz w:val="24"/>
          <w:szCs w:val="24"/>
        </w:rPr>
        <w:t xml:space="preserve">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w:t>
      </w:r>
      <w:r w:rsidR="00A03C8B" w:rsidRPr="00345AC3">
        <w:rPr>
          <w:rFonts w:ascii="Times New Roman" w:hAnsi="Times New Roman"/>
          <w:sz w:val="24"/>
          <w:szCs w:val="24"/>
        </w:rPr>
        <w:t xml:space="preserve">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345AC3">
        <w:rPr>
          <w:rFonts w:ascii="Times New Roman" w:hAnsi="Times New Roman"/>
          <w:sz w:val="24"/>
          <w:szCs w:val="24"/>
        </w:rPr>
        <w:br/>
      </w:r>
      <w:r w:rsidR="00A03C8B" w:rsidRPr="00345AC3">
        <w:rPr>
          <w:rFonts w:ascii="Times New Roman" w:hAnsi="Times New Roman"/>
          <w:sz w:val="24"/>
          <w:szCs w:val="24"/>
        </w:rPr>
        <w:t>№ 54/0/15-17 (зі змінами, далі – Порядок).</w:t>
      </w:r>
    </w:p>
    <w:p w:rsidR="00942570"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Упродовж встановл</w:t>
      </w:r>
      <w:r w:rsidR="00942570">
        <w:rPr>
          <w:rFonts w:ascii="Times New Roman" w:hAnsi="Times New Roman"/>
          <w:sz w:val="24"/>
          <w:szCs w:val="24"/>
        </w:rPr>
        <w:t>еного строку до Комісії надійшла згода</w:t>
      </w:r>
      <w:r w:rsidRPr="00345AC3">
        <w:rPr>
          <w:rFonts w:ascii="Times New Roman" w:hAnsi="Times New Roman"/>
          <w:sz w:val="24"/>
          <w:szCs w:val="24"/>
        </w:rPr>
        <w:t xml:space="preserve"> на відрядження </w:t>
      </w:r>
      <w:r w:rsidR="00AE11D8" w:rsidRPr="00AE11D8">
        <w:rPr>
          <w:rFonts w:ascii="Times New Roman" w:hAnsi="Times New Roman"/>
          <w:sz w:val="24"/>
          <w:szCs w:val="24"/>
        </w:rPr>
        <w:t xml:space="preserve">до Полтавського районного суду Полтавської області </w:t>
      </w:r>
      <w:r w:rsidRPr="00345AC3">
        <w:rPr>
          <w:rFonts w:ascii="Times New Roman" w:hAnsi="Times New Roman"/>
          <w:sz w:val="24"/>
          <w:szCs w:val="24"/>
        </w:rPr>
        <w:t xml:space="preserve">від </w:t>
      </w:r>
      <w:r w:rsidR="00942570">
        <w:rPr>
          <w:rFonts w:ascii="Times New Roman" w:hAnsi="Times New Roman"/>
          <w:sz w:val="24"/>
          <w:szCs w:val="24"/>
        </w:rPr>
        <w:t xml:space="preserve">судді Саксаганського районного суду міста Кривого Рогу Дніпропетровської області Гриня Назара Григоровича. </w:t>
      </w:r>
    </w:p>
    <w:p w:rsidR="00AE11D8" w:rsidRPr="00AE11D8" w:rsidRDefault="00AE11D8" w:rsidP="00AE11D8">
      <w:pPr>
        <w:spacing w:after="0" w:line="240" w:lineRule="auto"/>
        <w:ind w:firstLine="709"/>
        <w:jc w:val="both"/>
        <w:rPr>
          <w:rFonts w:ascii="Times New Roman" w:hAnsi="Times New Roman"/>
          <w:bCs/>
          <w:sz w:val="24"/>
          <w:szCs w:val="24"/>
        </w:rPr>
      </w:pPr>
      <w:r w:rsidRPr="00AE11D8">
        <w:rPr>
          <w:rFonts w:ascii="Times New Roman" w:hAnsi="Times New Roman"/>
          <w:bCs/>
          <w:sz w:val="24"/>
          <w:szCs w:val="24"/>
        </w:rPr>
        <w:t xml:space="preserve">Листом Комісії від </w:t>
      </w:r>
      <w:r>
        <w:rPr>
          <w:rFonts w:ascii="Times New Roman" w:hAnsi="Times New Roman"/>
          <w:bCs/>
          <w:sz w:val="24"/>
          <w:szCs w:val="24"/>
        </w:rPr>
        <w:t>13 квітня 2026</w:t>
      </w:r>
      <w:r w:rsidRPr="00AE11D8">
        <w:rPr>
          <w:rFonts w:ascii="Times New Roman" w:hAnsi="Times New Roman"/>
          <w:bCs/>
          <w:sz w:val="24"/>
          <w:szCs w:val="24"/>
        </w:rPr>
        <w:t xml:space="preserve"> року № 21-</w:t>
      </w:r>
      <w:r>
        <w:rPr>
          <w:rFonts w:ascii="Times New Roman" w:hAnsi="Times New Roman"/>
          <w:bCs/>
          <w:sz w:val="24"/>
          <w:szCs w:val="24"/>
        </w:rPr>
        <w:t>2208/26</w:t>
      </w:r>
      <w:r w:rsidRPr="00AE11D8">
        <w:rPr>
          <w:rFonts w:ascii="Times New Roman" w:hAnsi="Times New Roman"/>
          <w:bCs/>
          <w:sz w:val="24"/>
          <w:szCs w:val="24"/>
        </w:rPr>
        <w:t xml:space="preserve"> повідомлено </w:t>
      </w:r>
      <w:r w:rsidR="00104572">
        <w:rPr>
          <w:rFonts w:ascii="Times New Roman" w:hAnsi="Times New Roman"/>
          <w:bCs/>
          <w:sz w:val="24"/>
          <w:szCs w:val="24"/>
        </w:rPr>
        <w:t xml:space="preserve">ДСА </w:t>
      </w:r>
      <w:r w:rsidRPr="00AE11D8">
        <w:rPr>
          <w:rFonts w:ascii="Times New Roman" w:hAnsi="Times New Roman"/>
          <w:bCs/>
          <w:sz w:val="24"/>
          <w:szCs w:val="24"/>
        </w:rPr>
        <w:t xml:space="preserve">України про надходження згоди на відрядження судді Саксаганського районного суду міста Кривого Рогу Дніпропетровської області Гриня </w:t>
      </w:r>
      <w:r>
        <w:rPr>
          <w:rFonts w:ascii="Times New Roman" w:hAnsi="Times New Roman"/>
          <w:bCs/>
          <w:sz w:val="24"/>
          <w:szCs w:val="24"/>
        </w:rPr>
        <w:t>Н.Г.</w:t>
      </w:r>
      <w:r w:rsidRPr="00AE11D8">
        <w:rPr>
          <w:rFonts w:ascii="Times New Roman" w:hAnsi="Times New Roman"/>
          <w:bCs/>
          <w:sz w:val="24"/>
          <w:szCs w:val="24"/>
        </w:rPr>
        <w:t xml:space="preserve"> до Полтавського районного суду Полтавської області. </w:t>
      </w:r>
    </w:p>
    <w:p w:rsidR="00AE11D8"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xml:space="preserve">Питання відрядження суддів до </w:t>
      </w:r>
      <w:r w:rsidR="00942570" w:rsidRPr="00942570">
        <w:rPr>
          <w:rFonts w:ascii="Times New Roman" w:hAnsi="Times New Roman"/>
          <w:sz w:val="24"/>
          <w:szCs w:val="24"/>
        </w:rPr>
        <w:t>Полтавсько</w:t>
      </w:r>
      <w:r w:rsidR="00942570">
        <w:rPr>
          <w:rFonts w:ascii="Times New Roman" w:hAnsi="Times New Roman"/>
          <w:sz w:val="24"/>
          <w:szCs w:val="24"/>
        </w:rPr>
        <w:t>го</w:t>
      </w:r>
      <w:r w:rsidR="00942570" w:rsidRPr="00942570">
        <w:rPr>
          <w:rFonts w:ascii="Times New Roman" w:hAnsi="Times New Roman"/>
          <w:sz w:val="24"/>
          <w:szCs w:val="24"/>
        </w:rPr>
        <w:t xml:space="preserve"> районно</w:t>
      </w:r>
      <w:r w:rsidR="00942570">
        <w:rPr>
          <w:rFonts w:ascii="Times New Roman" w:hAnsi="Times New Roman"/>
          <w:sz w:val="24"/>
          <w:szCs w:val="24"/>
        </w:rPr>
        <w:t>го суду</w:t>
      </w:r>
      <w:r w:rsidR="00942570" w:rsidRPr="00942570">
        <w:rPr>
          <w:rFonts w:ascii="Times New Roman" w:hAnsi="Times New Roman"/>
          <w:sz w:val="24"/>
          <w:szCs w:val="24"/>
        </w:rPr>
        <w:t xml:space="preserve"> Полтавської області </w:t>
      </w:r>
      <w:r w:rsidRPr="00345AC3">
        <w:rPr>
          <w:rFonts w:ascii="Times New Roman" w:hAnsi="Times New Roman"/>
          <w:sz w:val="24"/>
          <w:szCs w:val="24"/>
        </w:rPr>
        <w:t xml:space="preserve">призначено до розгляду на </w:t>
      </w:r>
      <w:r w:rsidR="00942570">
        <w:rPr>
          <w:rFonts w:ascii="Times New Roman" w:hAnsi="Times New Roman"/>
          <w:sz w:val="24"/>
          <w:szCs w:val="24"/>
        </w:rPr>
        <w:t>29 квітня 2026</w:t>
      </w:r>
      <w:r w:rsidRPr="00345AC3">
        <w:rPr>
          <w:rFonts w:ascii="Times New Roman" w:hAnsi="Times New Roman"/>
          <w:sz w:val="24"/>
          <w:szCs w:val="24"/>
        </w:rPr>
        <w:t xml:space="preserve"> року. </w:t>
      </w:r>
    </w:p>
    <w:p w:rsidR="005A765A" w:rsidRPr="00345AC3" w:rsidRDefault="003C3CDA">
      <w:pPr>
        <w:spacing w:after="0" w:line="240" w:lineRule="auto"/>
        <w:ind w:firstLine="709"/>
        <w:jc w:val="both"/>
        <w:rPr>
          <w:rFonts w:ascii="Times New Roman" w:hAnsi="Times New Roman"/>
          <w:sz w:val="24"/>
          <w:szCs w:val="24"/>
        </w:rPr>
      </w:pPr>
      <w:r w:rsidRPr="00BD4376">
        <w:rPr>
          <w:rFonts w:ascii="Times New Roman" w:hAnsi="Times New Roman"/>
          <w:sz w:val="24"/>
          <w:szCs w:val="24"/>
        </w:rPr>
        <w:t>У засіданн</w:t>
      </w:r>
      <w:r w:rsidR="00BD4376" w:rsidRPr="00BD4376">
        <w:rPr>
          <w:rFonts w:ascii="Times New Roman" w:hAnsi="Times New Roman"/>
          <w:sz w:val="24"/>
          <w:szCs w:val="24"/>
        </w:rPr>
        <w:t>я</w:t>
      </w:r>
      <w:r w:rsidRPr="00BD4376">
        <w:rPr>
          <w:rFonts w:ascii="Times New Roman" w:hAnsi="Times New Roman"/>
          <w:sz w:val="24"/>
          <w:szCs w:val="24"/>
        </w:rPr>
        <w:t xml:space="preserve"> Комісії </w:t>
      </w:r>
      <w:r w:rsidR="00AE11D8" w:rsidRPr="00BD4376">
        <w:rPr>
          <w:rFonts w:ascii="Times New Roman" w:hAnsi="Times New Roman"/>
          <w:sz w:val="24"/>
          <w:szCs w:val="24"/>
        </w:rPr>
        <w:t xml:space="preserve">29 квітня 2026 року </w:t>
      </w:r>
      <w:r w:rsidR="005A765A" w:rsidRPr="00BD4376">
        <w:rPr>
          <w:rFonts w:ascii="Times New Roman" w:hAnsi="Times New Roman"/>
          <w:sz w:val="24"/>
          <w:szCs w:val="24"/>
        </w:rPr>
        <w:t>суддя</w:t>
      </w:r>
      <w:r w:rsidR="00AE11D8" w:rsidRPr="00BD4376">
        <w:rPr>
          <w:rFonts w:ascii="Times New Roman" w:hAnsi="Times New Roman"/>
          <w:sz w:val="24"/>
          <w:szCs w:val="24"/>
        </w:rPr>
        <w:t xml:space="preserve"> Гринь Н.Г. </w:t>
      </w:r>
      <w:r w:rsidR="00BD4376" w:rsidRPr="00BD4376">
        <w:rPr>
          <w:rFonts w:ascii="Times New Roman" w:hAnsi="Times New Roman"/>
          <w:sz w:val="24"/>
          <w:szCs w:val="24"/>
        </w:rPr>
        <w:t>не прибув.</w:t>
      </w:r>
    </w:p>
    <w:p w:rsidR="00104572" w:rsidRPr="00257D92" w:rsidRDefault="00104572" w:rsidP="00AE11D8">
      <w:pPr>
        <w:spacing w:after="0" w:line="240" w:lineRule="auto"/>
        <w:ind w:firstLine="709"/>
        <w:jc w:val="both"/>
        <w:rPr>
          <w:rFonts w:ascii="Times New Roman" w:hAnsi="Times New Roman"/>
          <w:bCs/>
          <w:sz w:val="24"/>
          <w:szCs w:val="24"/>
          <w:lang w:val="en-US"/>
        </w:rPr>
      </w:pPr>
      <w:r w:rsidRPr="00104572">
        <w:rPr>
          <w:rFonts w:ascii="Times New Roman" w:hAnsi="Times New Roman"/>
          <w:bCs/>
          <w:sz w:val="24"/>
          <w:szCs w:val="24"/>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AE11D8" w:rsidRPr="00AE11D8" w:rsidRDefault="00AE11D8" w:rsidP="00AE11D8">
      <w:pPr>
        <w:spacing w:after="0" w:line="240" w:lineRule="auto"/>
        <w:ind w:firstLine="709"/>
        <w:jc w:val="both"/>
        <w:rPr>
          <w:rFonts w:ascii="Times New Roman" w:hAnsi="Times New Roman"/>
          <w:bCs/>
          <w:sz w:val="24"/>
          <w:szCs w:val="24"/>
        </w:rPr>
      </w:pPr>
      <w:r w:rsidRPr="00AE11D8">
        <w:rPr>
          <w:rFonts w:ascii="Times New Roman" w:hAnsi="Times New Roman"/>
          <w:bCs/>
          <w:sz w:val="24"/>
          <w:szCs w:val="24"/>
        </w:rPr>
        <w:t xml:space="preserve">Заслухавши доповідача – члена Вищої кваліфікаційної комісії суддів України </w:t>
      </w:r>
      <w:proofErr w:type="spellStart"/>
      <w:r w:rsidRPr="00AE11D8">
        <w:rPr>
          <w:rFonts w:ascii="Times New Roman" w:hAnsi="Times New Roman"/>
          <w:bCs/>
          <w:sz w:val="24"/>
          <w:szCs w:val="24"/>
        </w:rPr>
        <w:t>Богоноса</w:t>
      </w:r>
      <w:proofErr w:type="spellEnd"/>
      <w:r w:rsidRPr="00AE11D8">
        <w:rPr>
          <w:rFonts w:ascii="Times New Roman" w:hAnsi="Times New Roman"/>
          <w:bCs/>
          <w:sz w:val="24"/>
          <w:szCs w:val="24"/>
        </w:rPr>
        <w:t xml:space="preserve"> М.Б., </w:t>
      </w:r>
      <w:r w:rsidRPr="00AE11D8">
        <w:rPr>
          <w:rFonts w:ascii="Times New Roman" w:hAnsi="Times New Roman"/>
          <w:sz w:val="24"/>
          <w:szCs w:val="24"/>
        </w:rPr>
        <w:t>розглянувши матеріали, необхідні для вирішення питання щодо внесення подання до Вищої ради правосуддя з рекомендацією про відрядження судді</w:t>
      </w:r>
      <w:r w:rsidRPr="00AE11D8">
        <w:rPr>
          <w:rFonts w:ascii="Times New Roman" w:hAnsi="Times New Roman"/>
          <w:sz w:val="24"/>
          <w:szCs w:val="24"/>
          <w:lang w:val="ru-RU"/>
        </w:rPr>
        <w:t> </w:t>
      </w:r>
      <w:r w:rsidRPr="00AE11D8">
        <w:rPr>
          <w:rFonts w:ascii="Times New Roman" w:hAnsi="Times New Roman"/>
          <w:bCs/>
          <w:sz w:val="24"/>
          <w:szCs w:val="24"/>
        </w:rPr>
        <w:t xml:space="preserve"> Саксаганського районного суду міста Кривого Рогу Дніпропетровської області Гриня Н.Г. до Полтавського районного суду Полтавської област</w:t>
      </w:r>
      <w:r w:rsidRPr="00AE11D8">
        <w:rPr>
          <w:rFonts w:ascii="Times New Roman" w:hAnsi="Times New Roman"/>
          <w:sz w:val="24"/>
          <w:szCs w:val="24"/>
        </w:rPr>
        <w:t>і, Комісія встановила таке</w:t>
      </w:r>
      <w:r w:rsidRPr="00AE11D8">
        <w:rPr>
          <w:rFonts w:ascii="Times New Roman" w:hAnsi="Times New Roman"/>
          <w:bCs/>
          <w:sz w:val="24"/>
          <w:szCs w:val="24"/>
        </w:rPr>
        <w:t>.</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Частиною першою статті 55 Закону України «Про судоустрій і статус суддів»</w:t>
      </w:r>
      <w:r w:rsidR="00BA025D">
        <w:rPr>
          <w:rFonts w:ascii="Times New Roman" w:hAnsi="Times New Roman"/>
          <w:sz w:val="24"/>
          <w:szCs w:val="24"/>
        </w:rPr>
        <w:t xml:space="preserve"> (далі – Закон)</w:t>
      </w:r>
      <w:r w:rsidRPr="00345AC3">
        <w:rPr>
          <w:rFonts w:ascii="Times New Roman" w:hAnsi="Times New Roman"/>
          <w:sz w:val="24"/>
          <w:szCs w:val="24"/>
        </w:rPr>
        <w:t xml:space="preserve">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Із нормами Закону кореспондує пункт 1 розділу ІІ Порядку, яким передбачено, що підставами для відрядження судді є, з-поміж інших, виявлення надмірного рівня судового навантаження у відповідному суді.</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Згідно з пунктом 1–1 розділу III Порядку попередній розгляд повідомлення Державної судової адміністрації України про необхідність відрядження судді або про дострокове закінчення відрядження судді здійснює доповідач, визначений автоматизованою системою визначення членів Вищої кваліфікаційної комісії суддів України для підготовки до розгляду і доповіді справ, який перевіряє таке повідомлення з метою встановлення:</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наявності визначених законом підстав для відрядження судді (для повідомлення про необхідність розгляду питання щодо відрядження судді);</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наявності визначених законом підстав дострокового закінчення відрядження судді (для повідомлення про необхідність розгляду питання щодо дострокового закінчення відрядження судді);</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обґрунтування наявності надмірного рівня судового навантаження у суді, до якого суддя відряджається (для повідомлення про необхідність розгляду питання щодо відрядження судді);</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відсутності суттєвого впливу на середній рівень судового навантаження та доступ до правосуддя у суді, з якого суддя відряджається (для повідомлення про необхідність розгляду питання щодо відрядження судді);</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lastRenderedPageBreak/>
        <w:t>- відсутності суттєвого впливу на середній рівень судового навантаження та доступ до правосуддя у суді, до якого відряджений суддя (для повідомлення про необхідність розгляду питання дострокового закінчення відрядження судді).</w:t>
      </w:r>
    </w:p>
    <w:p w:rsidR="00E674F3" w:rsidRPr="00345AC3" w:rsidRDefault="003C3CDA">
      <w:pPr>
        <w:spacing w:after="0" w:line="240" w:lineRule="auto"/>
        <w:ind w:firstLine="709"/>
        <w:jc w:val="both"/>
        <w:rPr>
          <w:rFonts w:ascii="Times New Roman" w:hAnsi="Times New Roman"/>
          <w:sz w:val="24"/>
          <w:szCs w:val="24"/>
          <w:shd w:val="clear" w:color="auto" w:fill="FFFFFF"/>
        </w:rPr>
      </w:pPr>
      <w:r w:rsidRPr="00345AC3">
        <w:rPr>
          <w:rFonts w:ascii="Times New Roman" w:hAnsi="Times New Roman"/>
          <w:sz w:val="24"/>
          <w:szCs w:val="24"/>
          <w:shd w:val="clear" w:color="auto" w:fill="FFFFFF"/>
        </w:rPr>
        <w:t>Відповідно до абзацу першого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E674F3" w:rsidRPr="00345AC3" w:rsidRDefault="003C3CDA">
      <w:pPr>
        <w:spacing w:after="0" w:line="240" w:lineRule="auto"/>
        <w:ind w:firstLine="709"/>
        <w:jc w:val="both"/>
        <w:rPr>
          <w:rFonts w:ascii="Times New Roman" w:hAnsi="Times New Roman"/>
          <w:sz w:val="24"/>
          <w:szCs w:val="24"/>
          <w:shd w:val="clear" w:color="auto" w:fill="FFFFFF"/>
        </w:rPr>
      </w:pPr>
      <w:r w:rsidRPr="00345AC3">
        <w:rPr>
          <w:rFonts w:ascii="Times New Roman" w:hAnsi="Times New Roman"/>
          <w:sz w:val="24"/>
          <w:szCs w:val="24"/>
          <w:shd w:val="clear" w:color="auto" w:fill="FFFFFF"/>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b/>
          <w:sz w:val="24"/>
          <w:szCs w:val="24"/>
        </w:rPr>
        <w:t xml:space="preserve">Стосовно наявності підстав для відрядження судді </w:t>
      </w:r>
      <w:r w:rsidR="00AE11D8">
        <w:rPr>
          <w:rFonts w:ascii="Times New Roman" w:hAnsi="Times New Roman"/>
          <w:b/>
          <w:sz w:val="24"/>
          <w:szCs w:val="24"/>
        </w:rPr>
        <w:t>Гриня Н.Г.</w:t>
      </w:r>
    </w:p>
    <w:p w:rsidR="00D62EC5" w:rsidRDefault="00D62EC5">
      <w:pPr>
        <w:spacing w:after="0" w:line="240" w:lineRule="auto"/>
        <w:ind w:firstLine="709"/>
        <w:jc w:val="both"/>
        <w:rPr>
          <w:rFonts w:ascii="Times New Roman" w:hAnsi="Times New Roman"/>
          <w:sz w:val="24"/>
          <w:szCs w:val="24"/>
        </w:rPr>
      </w:pPr>
      <w:r w:rsidRPr="00D62EC5">
        <w:rPr>
          <w:rFonts w:ascii="Times New Roman" w:hAnsi="Times New Roman"/>
          <w:sz w:val="24"/>
          <w:szCs w:val="24"/>
        </w:rPr>
        <w:t xml:space="preserve">Указом Президента України від 24 вересня 2016 року № 410/2016 </w:t>
      </w:r>
      <w:r>
        <w:rPr>
          <w:rFonts w:ascii="Times New Roman" w:hAnsi="Times New Roman"/>
          <w:sz w:val="24"/>
          <w:szCs w:val="24"/>
        </w:rPr>
        <w:t xml:space="preserve">Гринь Н.Г. </w:t>
      </w:r>
      <w:r w:rsidRPr="00D62EC5">
        <w:rPr>
          <w:rFonts w:ascii="Times New Roman" w:hAnsi="Times New Roman"/>
          <w:sz w:val="24"/>
          <w:szCs w:val="24"/>
        </w:rPr>
        <w:t xml:space="preserve">призначений на посаду судді Саксаганського районного суду міста Кривого Рогу Дніпропетровської області строком на п’ять років. </w:t>
      </w:r>
    </w:p>
    <w:p w:rsidR="00D62EC5" w:rsidRDefault="00D62EC5">
      <w:pPr>
        <w:spacing w:after="0" w:line="240" w:lineRule="auto"/>
        <w:ind w:firstLine="709"/>
        <w:jc w:val="both"/>
        <w:rPr>
          <w:rFonts w:ascii="Times New Roman" w:hAnsi="Times New Roman"/>
          <w:sz w:val="24"/>
          <w:szCs w:val="24"/>
        </w:rPr>
      </w:pPr>
      <w:r w:rsidRPr="00D62EC5">
        <w:rPr>
          <w:rFonts w:ascii="Times New Roman" w:hAnsi="Times New Roman"/>
          <w:sz w:val="24"/>
          <w:szCs w:val="24"/>
        </w:rPr>
        <w:t xml:space="preserve">Указом Президента України від </w:t>
      </w:r>
      <w:r>
        <w:rPr>
          <w:rFonts w:ascii="Times New Roman" w:hAnsi="Times New Roman"/>
          <w:sz w:val="24"/>
          <w:szCs w:val="24"/>
        </w:rPr>
        <w:t>03 червня</w:t>
      </w:r>
      <w:r w:rsidRPr="00D62EC5">
        <w:rPr>
          <w:rFonts w:ascii="Times New Roman" w:hAnsi="Times New Roman"/>
          <w:sz w:val="24"/>
          <w:szCs w:val="24"/>
        </w:rPr>
        <w:t xml:space="preserve"> 20</w:t>
      </w:r>
      <w:r>
        <w:rPr>
          <w:rFonts w:ascii="Times New Roman" w:hAnsi="Times New Roman"/>
          <w:sz w:val="24"/>
          <w:szCs w:val="24"/>
        </w:rPr>
        <w:t>25</w:t>
      </w:r>
      <w:r w:rsidRPr="00D62EC5">
        <w:rPr>
          <w:rFonts w:ascii="Times New Roman" w:hAnsi="Times New Roman"/>
          <w:sz w:val="24"/>
          <w:szCs w:val="24"/>
        </w:rPr>
        <w:t xml:space="preserve"> року № </w:t>
      </w:r>
      <w:r>
        <w:rPr>
          <w:rFonts w:ascii="Times New Roman" w:hAnsi="Times New Roman"/>
          <w:sz w:val="24"/>
          <w:szCs w:val="24"/>
        </w:rPr>
        <w:t>365</w:t>
      </w:r>
      <w:r w:rsidRPr="00D62EC5">
        <w:rPr>
          <w:rFonts w:ascii="Times New Roman" w:hAnsi="Times New Roman"/>
          <w:sz w:val="24"/>
          <w:szCs w:val="24"/>
        </w:rPr>
        <w:t>/20</w:t>
      </w:r>
      <w:r>
        <w:rPr>
          <w:rFonts w:ascii="Times New Roman" w:hAnsi="Times New Roman"/>
          <w:sz w:val="24"/>
          <w:szCs w:val="24"/>
        </w:rPr>
        <w:t>25</w:t>
      </w:r>
      <w:r w:rsidRPr="00D62EC5">
        <w:rPr>
          <w:rFonts w:ascii="Times New Roman" w:hAnsi="Times New Roman"/>
          <w:sz w:val="24"/>
          <w:szCs w:val="24"/>
        </w:rPr>
        <w:t xml:space="preserve"> Гринь Н.Г. призначений на посаду судді Саксаганського районного суду міста Кривого</w:t>
      </w:r>
      <w:r>
        <w:rPr>
          <w:rFonts w:ascii="Times New Roman" w:hAnsi="Times New Roman"/>
          <w:sz w:val="24"/>
          <w:szCs w:val="24"/>
        </w:rPr>
        <w:t xml:space="preserve"> Рогу Дніпропетровської області.</w:t>
      </w:r>
    </w:p>
    <w:p w:rsidR="00E674F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xml:space="preserve">Стаж роботи </w:t>
      </w:r>
      <w:r w:rsidR="00D62EC5">
        <w:rPr>
          <w:rFonts w:ascii="Times New Roman" w:hAnsi="Times New Roman"/>
          <w:sz w:val="24"/>
          <w:szCs w:val="24"/>
        </w:rPr>
        <w:t>Гриня Н.Г</w:t>
      </w:r>
      <w:r w:rsidRPr="00345AC3">
        <w:rPr>
          <w:rFonts w:ascii="Times New Roman" w:hAnsi="Times New Roman"/>
          <w:sz w:val="24"/>
          <w:szCs w:val="24"/>
        </w:rPr>
        <w:t xml:space="preserve">. на посаді судді становить понад </w:t>
      </w:r>
      <w:r w:rsidR="00D62EC5">
        <w:rPr>
          <w:rFonts w:ascii="Times New Roman" w:hAnsi="Times New Roman"/>
          <w:sz w:val="24"/>
          <w:szCs w:val="24"/>
        </w:rPr>
        <w:t>9 років</w:t>
      </w:r>
      <w:r w:rsidRPr="00345AC3">
        <w:rPr>
          <w:rFonts w:ascii="Times New Roman" w:hAnsi="Times New Roman"/>
          <w:sz w:val="24"/>
          <w:szCs w:val="24"/>
        </w:rPr>
        <w:t>.</w:t>
      </w:r>
    </w:p>
    <w:p w:rsidR="00E674F3" w:rsidRPr="00BD7BD2" w:rsidRDefault="003C3CDA">
      <w:pPr>
        <w:spacing w:after="0" w:line="240" w:lineRule="auto"/>
        <w:ind w:firstLine="709"/>
        <w:jc w:val="both"/>
        <w:rPr>
          <w:rFonts w:ascii="Times New Roman" w:hAnsi="Times New Roman"/>
          <w:sz w:val="24"/>
          <w:szCs w:val="24"/>
          <w:lang w:val="en-US"/>
        </w:rPr>
      </w:pPr>
      <w:r w:rsidRPr="00345AC3">
        <w:rPr>
          <w:rFonts w:ascii="Times New Roman" w:hAnsi="Times New Roman"/>
          <w:sz w:val="24"/>
          <w:szCs w:val="24"/>
        </w:rPr>
        <w:t xml:space="preserve">Відповідно до довідки </w:t>
      </w:r>
      <w:r w:rsidR="00183DC9" w:rsidRPr="00183DC9">
        <w:rPr>
          <w:rFonts w:ascii="Times New Roman" w:hAnsi="Times New Roman"/>
          <w:sz w:val="24"/>
          <w:szCs w:val="24"/>
        </w:rPr>
        <w:t xml:space="preserve">Саксаганського районного суду міста Кривого Рогу Дніпропетровської області </w:t>
      </w:r>
      <w:r w:rsidR="00C91C81">
        <w:rPr>
          <w:rFonts w:ascii="Times New Roman" w:hAnsi="Times New Roman"/>
          <w:sz w:val="24"/>
          <w:szCs w:val="24"/>
        </w:rPr>
        <w:t>у 2024 році Гринь Н.Г. не здійснював розгляд</w:t>
      </w:r>
      <w:r w:rsidR="00747AC5">
        <w:rPr>
          <w:rFonts w:ascii="Times New Roman" w:hAnsi="Times New Roman"/>
          <w:sz w:val="24"/>
          <w:szCs w:val="24"/>
        </w:rPr>
        <w:t>у</w:t>
      </w:r>
      <w:r w:rsidR="00C91C81">
        <w:rPr>
          <w:rFonts w:ascii="Times New Roman" w:hAnsi="Times New Roman"/>
          <w:sz w:val="24"/>
          <w:szCs w:val="24"/>
        </w:rPr>
        <w:t xml:space="preserve"> справ, у</w:t>
      </w:r>
      <w:r w:rsidR="004775C8">
        <w:rPr>
          <w:rFonts w:ascii="Times New Roman" w:hAnsi="Times New Roman"/>
          <w:sz w:val="24"/>
          <w:szCs w:val="24"/>
        </w:rPr>
        <w:t xml:space="preserve"> 2025</w:t>
      </w:r>
      <w:r w:rsidRPr="00345AC3">
        <w:rPr>
          <w:rFonts w:ascii="Times New Roman" w:hAnsi="Times New Roman"/>
          <w:sz w:val="24"/>
          <w:szCs w:val="24"/>
        </w:rPr>
        <w:t> р</w:t>
      </w:r>
      <w:r w:rsidR="00C91C81">
        <w:rPr>
          <w:rFonts w:ascii="Times New Roman" w:hAnsi="Times New Roman"/>
          <w:sz w:val="24"/>
          <w:szCs w:val="24"/>
        </w:rPr>
        <w:t>оці суддя</w:t>
      </w:r>
      <w:r w:rsidRPr="00345AC3">
        <w:rPr>
          <w:rFonts w:ascii="Times New Roman" w:hAnsi="Times New Roman"/>
          <w:sz w:val="24"/>
          <w:szCs w:val="24"/>
        </w:rPr>
        <w:t xml:space="preserve"> розгляну</w:t>
      </w:r>
      <w:r w:rsidR="004775C8">
        <w:rPr>
          <w:rFonts w:ascii="Times New Roman" w:hAnsi="Times New Roman"/>
          <w:sz w:val="24"/>
          <w:szCs w:val="24"/>
        </w:rPr>
        <w:t>в: кримінальних справ – 69</w:t>
      </w:r>
      <w:r w:rsidRPr="00345AC3">
        <w:rPr>
          <w:rFonts w:ascii="Times New Roman" w:hAnsi="Times New Roman"/>
          <w:sz w:val="24"/>
          <w:szCs w:val="24"/>
        </w:rPr>
        <w:t>, з яких 1 ріше</w:t>
      </w:r>
      <w:r w:rsidR="00BA025D">
        <w:rPr>
          <w:rFonts w:ascii="Times New Roman" w:hAnsi="Times New Roman"/>
          <w:sz w:val="24"/>
          <w:szCs w:val="24"/>
        </w:rPr>
        <w:t>ння скасовано та жодного</w:t>
      </w:r>
      <w:r w:rsidRPr="00345AC3">
        <w:rPr>
          <w:rFonts w:ascii="Times New Roman" w:hAnsi="Times New Roman"/>
          <w:sz w:val="24"/>
          <w:szCs w:val="24"/>
        </w:rPr>
        <w:t xml:space="preserve"> не змінено; </w:t>
      </w:r>
      <w:r w:rsidR="004775C8">
        <w:rPr>
          <w:rFonts w:ascii="Times New Roman" w:hAnsi="Times New Roman"/>
          <w:sz w:val="24"/>
          <w:szCs w:val="24"/>
        </w:rPr>
        <w:t>348</w:t>
      </w:r>
      <w:r w:rsidRPr="00345AC3">
        <w:rPr>
          <w:rFonts w:ascii="Times New Roman" w:hAnsi="Times New Roman"/>
          <w:sz w:val="24"/>
          <w:szCs w:val="24"/>
        </w:rPr>
        <w:t xml:space="preserve"> цивільних справ, з яких </w:t>
      </w:r>
      <w:r w:rsidR="004775C8">
        <w:rPr>
          <w:rFonts w:ascii="Times New Roman" w:hAnsi="Times New Roman"/>
          <w:sz w:val="24"/>
          <w:szCs w:val="24"/>
        </w:rPr>
        <w:t>1</w:t>
      </w:r>
      <w:r w:rsidRPr="00345AC3">
        <w:rPr>
          <w:rFonts w:ascii="Times New Roman" w:hAnsi="Times New Roman"/>
          <w:sz w:val="24"/>
          <w:szCs w:val="24"/>
        </w:rPr>
        <w:t xml:space="preserve"> рішен</w:t>
      </w:r>
      <w:r w:rsidR="004775C8">
        <w:rPr>
          <w:rFonts w:ascii="Times New Roman" w:hAnsi="Times New Roman"/>
          <w:sz w:val="24"/>
          <w:szCs w:val="24"/>
        </w:rPr>
        <w:t>ня</w:t>
      </w:r>
      <w:r w:rsidRPr="00345AC3">
        <w:rPr>
          <w:rFonts w:ascii="Times New Roman" w:hAnsi="Times New Roman"/>
          <w:sz w:val="24"/>
          <w:szCs w:val="24"/>
        </w:rPr>
        <w:t xml:space="preserve"> скасовано та жодн</w:t>
      </w:r>
      <w:r w:rsidR="00BA025D">
        <w:rPr>
          <w:rFonts w:ascii="Times New Roman" w:hAnsi="Times New Roman"/>
          <w:sz w:val="24"/>
          <w:szCs w:val="24"/>
        </w:rPr>
        <w:t>ого</w:t>
      </w:r>
      <w:r w:rsidRPr="00345AC3">
        <w:rPr>
          <w:rFonts w:ascii="Times New Roman" w:hAnsi="Times New Roman"/>
          <w:sz w:val="24"/>
          <w:szCs w:val="24"/>
        </w:rPr>
        <w:t xml:space="preserve"> не змінено; </w:t>
      </w:r>
      <w:r w:rsidR="00747AC5">
        <w:rPr>
          <w:rFonts w:ascii="Times New Roman" w:hAnsi="Times New Roman"/>
          <w:sz w:val="24"/>
          <w:szCs w:val="24"/>
        </w:rPr>
        <w:br/>
      </w:r>
      <w:r w:rsidR="004775C8">
        <w:rPr>
          <w:rFonts w:ascii="Times New Roman" w:hAnsi="Times New Roman"/>
          <w:sz w:val="24"/>
          <w:szCs w:val="24"/>
        </w:rPr>
        <w:t>3</w:t>
      </w:r>
      <w:r w:rsidRPr="00345AC3">
        <w:rPr>
          <w:rFonts w:ascii="Times New Roman" w:hAnsi="Times New Roman"/>
          <w:sz w:val="24"/>
          <w:szCs w:val="24"/>
        </w:rPr>
        <w:t xml:space="preserve"> адмі</w:t>
      </w:r>
      <w:r w:rsidR="00BA025D">
        <w:rPr>
          <w:rFonts w:ascii="Times New Roman" w:hAnsi="Times New Roman"/>
          <w:sz w:val="24"/>
          <w:szCs w:val="24"/>
        </w:rPr>
        <w:t>ністративн</w:t>
      </w:r>
      <w:r w:rsidR="004775C8">
        <w:rPr>
          <w:rFonts w:ascii="Times New Roman" w:hAnsi="Times New Roman"/>
          <w:sz w:val="24"/>
          <w:szCs w:val="24"/>
        </w:rPr>
        <w:t>і</w:t>
      </w:r>
      <w:r w:rsidR="00BA025D">
        <w:rPr>
          <w:rFonts w:ascii="Times New Roman" w:hAnsi="Times New Roman"/>
          <w:sz w:val="24"/>
          <w:szCs w:val="24"/>
        </w:rPr>
        <w:t xml:space="preserve"> справ</w:t>
      </w:r>
      <w:r w:rsidR="004775C8">
        <w:rPr>
          <w:rFonts w:ascii="Times New Roman" w:hAnsi="Times New Roman"/>
          <w:sz w:val="24"/>
          <w:szCs w:val="24"/>
        </w:rPr>
        <w:t>и</w:t>
      </w:r>
      <w:r w:rsidR="00BA025D">
        <w:rPr>
          <w:rFonts w:ascii="Times New Roman" w:hAnsi="Times New Roman"/>
          <w:sz w:val="24"/>
          <w:szCs w:val="24"/>
        </w:rPr>
        <w:t>, з яких жодного</w:t>
      </w:r>
      <w:r w:rsidRPr="00345AC3">
        <w:rPr>
          <w:rFonts w:ascii="Times New Roman" w:hAnsi="Times New Roman"/>
          <w:sz w:val="24"/>
          <w:szCs w:val="24"/>
        </w:rPr>
        <w:t xml:space="preserve"> рішен</w:t>
      </w:r>
      <w:r w:rsidR="00BA025D">
        <w:rPr>
          <w:rFonts w:ascii="Times New Roman" w:hAnsi="Times New Roman"/>
          <w:sz w:val="24"/>
          <w:szCs w:val="24"/>
        </w:rPr>
        <w:t>ня</w:t>
      </w:r>
      <w:r w:rsidRPr="00345AC3">
        <w:rPr>
          <w:rFonts w:ascii="Times New Roman" w:hAnsi="Times New Roman"/>
          <w:sz w:val="24"/>
          <w:szCs w:val="24"/>
        </w:rPr>
        <w:t xml:space="preserve"> не скасовано та не змінено; </w:t>
      </w:r>
      <w:r w:rsidR="004775C8">
        <w:rPr>
          <w:rFonts w:ascii="Times New Roman" w:hAnsi="Times New Roman"/>
          <w:sz w:val="24"/>
          <w:szCs w:val="24"/>
        </w:rPr>
        <w:t>144</w:t>
      </w:r>
      <w:r w:rsidRPr="00345AC3">
        <w:rPr>
          <w:rFonts w:ascii="Times New Roman" w:hAnsi="Times New Roman"/>
          <w:sz w:val="24"/>
          <w:szCs w:val="24"/>
        </w:rPr>
        <w:t xml:space="preserve"> справ про адміністративні правопорушення, </w:t>
      </w:r>
      <w:r w:rsidR="004775C8" w:rsidRPr="004775C8">
        <w:rPr>
          <w:rFonts w:ascii="Times New Roman" w:hAnsi="Times New Roman"/>
          <w:sz w:val="24"/>
          <w:szCs w:val="24"/>
        </w:rPr>
        <w:t>з яких жодного рішення не скасовано та не змінено</w:t>
      </w:r>
      <w:r w:rsidRPr="00345AC3">
        <w:rPr>
          <w:rFonts w:ascii="Times New Roman" w:hAnsi="Times New Roman"/>
          <w:sz w:val="24"/>
          <w:szCs w:val="24"/>
        </w:rPr>
        <w:t>.</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xml:space="preserve">На день подання згоди на відрядження у провадженні судді перебувають </w:t>
      </w:r>
      <w:r w:rsidR="00BD7BD2">
        <w:rPr>
          <w:rFonts w:ascii="Times New Roman" w:hAnsi="Times New Roman"/>
          <w:sz w:val="24"/>
          <w:szCs w:val="24"/>
        </w:rPr>
        <w:t>18 кримінальних справ</w:t>
      </w:r>
      <w:r w:rsidR="005E781B">
        <w:rPr>
          <w:rFonts w:ascii="Times New Roman" w:hAnsi="Times New Roman"/>
          <w:sz w:val="24"/>
          <w:szCs w:val="24"/>
        </w:rPr>
        <w:t xml:space="preserve"> (понад три місяці – </w:t>
      </w:r>
      <w:r w:rsidR="00BD7BD2">
        <w:rPr>
          <w:rFonts w:ascii="Times New Roman" w:hAnsi="Times New Roman"/>
          <w:sz w:val="24"/>
          <w:szCs w:val="24"/>
        </w:rPr>
        <w:t>5 справ</w:t>
      </w:r>
      <w:r w:rsidR="005E781B">
        <w:rPr>
          <w:rFonts w:ascii="Times New Roman" w:hAnsi="Times New Roman"/>
          <w:sz w:val="24"/>
          <w:szCs w:val="24"/>
        </w:rPr>
        <w:t xml:space="preserve">); </w:t>
      </w:r>
      <w:r w:rsidR="00BD7BD2">
        <w:rPr>
          <w:rFonts w:ascii="Times New Roman" w:hAnsi="Times New Roman"/>
          <w:sz w:val="24"/>
          <w:szCs w:val="24"/>
        </w:rPr>
        <w:t>219 цивільних справ (</w:t>
      </w:r>
      <w:r w:rsidRPr="00345AC3">
        <w:rPr>
          <w:rFonts w:ascii="Times New Roman" w:hAnsi="Times New Roman"/>
          <w:sz w:val="24"/>
          <w:szCs w:val="24"/>
        </w:rPr>
        <w:t xml:space="preserve">понад </w:t>
      </w:r>
      <w:r w:rsidR="005E781B">
        <w:rPr>
          <w:rFonts w:ascii="Times New Roman" w:hAnsi="Times New Roman"/>
          <w:sz w:val="24"/>
          <w:szCs w:val="24"/>
        </w:rPr>
        <w:t>три місяці – 4</w:t>
      </w:r>
      <w:r w:rsidR="00BD7BD2">
        <w:rPr>
          <w:rFonts w:ascii="Times New Roman" w:hAnsi="Times New Roman"/>
          <w:sz w:val="24"/>
          <w:szCs w:val="24"/>
        </w:rPr>
        <w:t>2 справи)</w:t>
      </w:r>
      <w:r w:rsidR="005E781B">
        <w:rPr>
          <w:rFonts w:ascii="Times New Roman" w:hAnsi="Times New Roman"/>
          <w:sz w:val="24"/>
          <w:szCs w:val="24"/>
        </w:rPr>
        <w:t>;</w:t>
      </w:r>
      <w:r w:rsidRPr="00345AC3">
        <w:rPr>
          <w:rFonts w:ascii="Times New Roman" w:hAnsi="Times New Roman"/>
          <w:sz w:val="24"/>
          <w:szCs w:val="24"/>
        </w:rPr>
        <w:t xml:space="preserve"> </w:t>
      </w:r>
      <w:r w:rsidR="00BD7BD2">
        <w:rPr>
          <w:rFonts w:ascii="Times New Roman" w:hAnsi="Times New Roman"/>
          <w:sz w:val="24"/>
          <w:szCs w:val="24"/>
        </w:rPr>
        <w:t>1</w:t>
      </w:r>
      <w:r w:rsidRPr="00345AC3">
        <w:rPr>
          <w:rFonts w:ascii="Times New Roman" w:hAnsi="Times New Roman"/>
          <w:sz w:val="24"/>
          <w:szCs w:val="24"/>
        </w:rPr>
        <w:t xml:space="preserve"> адміністративн</w:t>
      </w:r>
      <w:r w:rsidR="00BD7BD2">
        <w:rPr>
          <w:rFonts w:ascii="Times New Roman" w:hAnsi="Times New Roman"/>
          <w:sz w:val="24"/>
          <w:szCs w:val="24"/>
        </w:rPr>
        <w:t>а</w:t>
      </w:r>
      <w:r w:rsidRPr="00345AC3">
        <w:rPr>
          <w:rFonts w:ascii="Times New Roman" w:hAnsi="Times New Roman"/>
          <w:sz w:val="24"/>
          <w:szCs w:val="24"/>
        </w:rPr>
        <w:t xml:space="preserve"> справ</w:t>
      </w:r>
      <w:r w:rsidR="00BD7BD2">
        <w:rPr>
          <w:rFonts w:ascii="Times New Roman" w:hAnsi="Times New Roman"/>
          <w:sz w:val="24"/>
          <w:szCs w:val="24"/>
        </w:rPr>
        <w:t>а</w:t>
      </w:r>
      <w:r w:rsidRPr="00345AC3">
        <w:rPr>
          <w:rFonts w:ascii="Times New Roman" w:hAnsi="Times New Roman"/>
          <w:sz w:val="24"/>
          <w:szCs w:val="24"/>
        </w:rPr>
        <w:t xml:space="preserve"> (понад три місяці – відсутні).</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xml:space="preserve">Також у довідці зазначено, що в </w:t>
      </w:r>
      <w:r w:rsidR="00BD7BD2">
        <w:rPr>
          <w:rFonts w:ascii="Times New Roman" w:hAnsi="Times New Roman"/>
          <w:sz w:val="24"/>
          <w:szCs w:val="24"/>
        </w:rPr>
        <w:t>Саксаганському</w:t>
      </w:r>
      <w:r w:rsidR="00BD7BD2" w:rsidRPr="00BD7BD2">
        <w:rPr>
          <w:rFonts w:ascii="Times New Roman" w:hAnsi="Times New Roman"/>
          <w:sz w:val="24"/>
          <w:szCs w:val="24"/>
        </w:rPr>
        <w:t xml:space="preserve"> районно</w:t>
      </w:r>
      <w:r w:rsidR="00BD7BD2">
        <w:rPr>
          <w:rFonts w:ascii="Times New Roman" w:hAnsi="Times New Roman"/>
          <w:sz w:val="24"/>
          <w:szCs w:val="24"/>
        </w:rPr>
        <w:t>му</w:t>
      </w:r>
      <w:r w:rsidR="00BD7BD2" w:rsidRPr="00BD7BD2">
        <w:rPr>
          <w:rFonts w:ascii="Times New Roman" w:hAnsi="Times New Roman"/>
          <w:sz w:val="24"/>
          <w:szCs w:val="24"/>
        </w:rPr>
        <w:t xml:space="preserve"> суд</w:t>
      </w:r>
      <w:r w:rsidR="00BD7BD2">
        <w:rPr>
          <w:rFonts w:ascii="Times New Roman" w:hAnsi="Times New Roman"/>
          <w:sz w:val="24"/>
          <w:szCs w:val="24"/>
        </w:rPr>
        <w:t>і</w:t>
      </w:r>
      <w:r w:rsidR="00BD7BD2" w:rsidRPr="00BD7BD2">
        <w:rPr>
          <w:rFonts w:ascii="Times New Roman" w:hAnsi="Times New Roman"/>
          <w:sz w:val="24"/>
          <w:szCs w:val="24"/>
        </w:rPr>
        <w:t xml:space="preserve"> міста Кривого Рогу Дніпропетровської області</w:t>
      </w:r>
      <w:r w:rsidRPr="00345AC3">
        <w:rPr>
          <w:rFonts w:ascii="Times New Roman" w:hAnsi="Times New Roman"/>
          <w:sz w:val="24"/>
          <w:szCs w:val="24"/>
        </w:rPr>
        <w:t xml:space="preserve"> штатна чисельність суддів – </w:t>
      </w:r>
      <w:r w:rsidR="00BD7BD2">
        <w:rPr>
          <w:rFonts w:ascii="Times New Roman" w:hAnsi="Times New Roman"/>
          <w:sz w:val="24"/>
          <w:szCs w:val="24"/>
        </w:rPr>
        <w:t>13</w:t>
      </w:r>
      <w:r w:rsidRPr="00345AC3">
        <w:rPr>
          <w:rFonts w:ascii="Times New Roman" w:hAnsi="Times New Roman"/>
          <w:sz w:val="24"/>
          <w:szCs w:val="24"/>
        </w:rPr>
        <w:t>, фактична чисельність суддів – 1</w:t>
      </w:r>
      <w:r w:rsidR="00BD7BD2">
        <w:rPr>
          <w:rFonts w:ascii="Times New Roman" w:hAnsi="Times New Roman"/>
          <w:sz w:val="24"/>
          <w:szCs w:val="24"/>
        </w:rPr>
        <w:t>1</w:t>
      </w:r>
      <w:r w:rsidRPr="00345AC3">
        <w:rPr>
          <w:rFonts w:ascii="Times New Roman" w:hAnsi="Times New Roman"/>
          <w:sz w:val="24"/>
          <w:szCs w:val="24"/>
        </w:rPr>
        <w:t xml:space="preserve">, кількість суддів, які здійснюють правосуддя – </w:t>
      </w:r>
      <w:r w:rsidR="00BD7BD2">
        <w:rPr>
          <w:rFonts w:ascii="Times New Roman" w:hAnsi="Times New Roman"/>
          <w:sz w:val="24"/>
          <w:szCs w:val="24"/>
        </w:rPr>
        <w:t>9</w:t>
      </w:r>
      <w:r w:rsidRPr="00345AC3">
        <w:rPr>
          <w:rFonts w:ascii="Times New Roman" w:hAnsi="Times New Roman"/>
          <w:sz w:val="24"/>
          <w:szCs w:val="24"/>
        </w:rPr>
        <w:t>.</w:t>
      </w:r>
    </w:p>
    <w:p w:rsidR="00E674F3" w:rsidRPr="00345AC3"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xml:space="preserve">Загальна кількість справ, що перебувають у провадженні суддів </w:t>
      </w:r>
      <w:r w:rsidR="00BD7BD2" w:rsidRPr="00BD7BD2">
        <w:rPr>
          <w:rFonts w:ascii="Times New Roman" w:hAnsi="Times New Roman"/>
          <w:sz w:val="24"/>
          <w:szCs w:val="24"/>
        </w:rPr>
        <w:t>Саксаганського районного суду міста Кривого Рогу Дніпропетровської області</w:t>
      </w:r>
      <w:r w:rsidRPr="00345AC3">
        <w:rPr>
          <w:rFonts w:ascii="Times New Roman" w:hAnsi="Times New Roman"/>
          <w:sz w:val="24"/>
          <w:szCs w:val="24"/>
        </w:rPr>
        <w:t xml:space="preserve"> с</w:t>
      </w:r>
      <w:r w:rsidR="005E781B">
        <w:rPr>
          <w:rFonts w:ascii="Times New Roman" w:hAnsi="Times New Roman"/>
          <w:sz w:val="24"/>
          <w:szCs w:val="24"/>
        </w:rPr>
        <w:t xml:space="preserve">тановить: кримінальні справи – </w:t>
      </w:r>
      <w:r w:rsidR="00BD7BD2">
        <w:rPr>
          <w:rFonts w:ascii="Times New Roman" w:hAnsi="Times New Roman"/>
          <w:sz w:val="24"/>
          <w:szCs w:val="24"/>
        </w:rPr>
        <w:t>878</w:t>
      </w:r>
      <w:r w:rsidRPr="00345AC3">
        <w:rPr>
          <w:rFonts w:ascii="Times New Roman" w:hAnsi="Times New Roman"/>
          <w:sz w:val="24"/>
          <w:szCs w:val="24"/>
        </w:rPr>
        <w:t xml:space="preserve">, цивільні справи – </w:t>
      </w:r>
      <w:r w:rsidR="00BD7BD2">
        <w:rPr>
          <w:rFonts w:ascii="Times New Roman" w:hAnsi="Times New Roman"/>
          <w:sz w:val="24"/>
          <w:szCs w:val="24"/>
        </w:rPr>
        <w:t>3 337</w:t>
      </w:r>
      <w:r w:rsidRPr="00345AC3">
        <w:rPr>
          <w:rFonts w:ascii="Times New Roman" w:hAnsi="Times New Roman"/>
          <w:sz w:val="24"/>
          <w:szCs w:val="24"/>
        </w:rPr>
        <w:t xml:space="preserve">, адміністративні справи – </w:t>
      </w:r>
      <w:r w:rsidR="00BD7BD2">
        <w:rPr>
          <w:rFonts w:ascii="Times New Roman" w:hAnsi="Times New Roman"/>
          <w:sz w:val="24"/>
          <w:szCs w:val="24"/>
        </w:rPr>
        <w:t>41</w:t>
      </w:r>
      <w:r w:rsidRPr="00345AC3">
        <w:rPr>
          <w:rFonts w:ascii="Times New Roman" w:hAnsi="Times New Roman"/>
          <w:sz w:val="24"/>
          <w:szCs w:val="24"/>
        </w:rPr>
        <w:t xml:space="preserve">, справи про адміністративні правопорушення – </w:t>
      </w:r>
      <w:r w:rsidR="00BD7BD2">
        <w:rPr>
          <w:rFonts w:ascii="Times New Roman" w:hAnsi="Times New Roman"/>
          <w:sz w:val="24"/>
          <w:szCs w:val="24"/>
        </w:rPr>
        <w:t>398</w:t>
      </w:r>
      <w:r w:rsidRPr="00345AC3">
        <w:rPr>
          <w:rFonts w:ascii="Times New Roman" w:hAnsi="Times New Roman"/>
          <w:sz w:val="24"/>
          <w:szCs w:val="24"/>
        </w:rPr>
        <w:t>.</w:t>
      </w:r>
    </w:p>
    <w:p w:rsidR="00A03C8B" w:rsidRPr="00747AC5"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За даними звітності за 20</w:t>
      </w:r>
      <w:r w:rsidR="00983223">
        <w:rPr>
          <w:rFonts w:ascii="Times New Roman" w:hAnsi="Times New Roman"/>
          <w:sz w:val="24"/>
          <w:szCs w:val="24"/>
        </w:rPr>
        <w:t>25 р</w:t>
      </w:r>
      <w:r w:rsidR="00C91C81">
        <w:rPr>
          <w:rFonts w:ascii="Times New Roman" w:hAnsi="Times New Roman"/>
          <w:sz w:val="24"/>
          <w:szCs w:val="24"/>
        </w:rPr>
        <w:t>ік</w:t>
      </w:r>
      <w:r w:rsidR="00983223">
        <w:rPr>
          <w:rFonts w:ascii="Times New Roman" w:hAnsi="Times New Roman"/>
          <w:sz w:val="24"/>
          <w:szCs w:val="24"/>
        </w:rPr>
        <w:t>, наданими ДСА України, в</w:t>
      </w:r>
      <w:r w:rsidRPr="00345AC3">
        <w:rPr>
          <w:rFonts w:ascii="Times New Roman" w:hAnsi="Times New Roman"/>
          <w:sz w:val="24"/>
          <w:szCs w:val="24"/>
        </w:rPr>
        <w:t xml:space="preserve"> </w:t>
      </w:r>
      <w:r w:rsidR="00BD7BD2" w:rsidRPr="00BD7BD2">
        <w:rPr>
          <w:rFonts w:ascii="Times New Roman" w:hAnsi="Times New Roman"/>
          <w:sz w:val="24"/>
          <w:szCs w:val="24"/>
        </w:rPr>
        <w:t>Саксагансько</w:t>
      </w:r>
      <w:r w:rsidR="00BD7BD2">
        <w:rPr>
          <w:rFonts w:ascii="Times New Roman" w:hAnsi="Times New Roman"/>
          <w:sz w:val="24"/>
          <w:szCs w:val="24"/>
        </w:rPr>
        <w:t>му районному</w:t>
      </w:r>
      <w:r w:rsidR="00BD7BD2" w:rsidRPr="00BD7BD2">
        <w:rPr>
          <w:rFonts w:ascii="Times New Roman" w:hAnsi="Times New Roman"/>
          <w:sz w:val="24"/>
          <w:szCs w:val="24"/>
        </w:rPr>
        <w:t xml:space="preserve"> суд</w:t>
      </w:r>
      <w:r w:rsidR="00BD7BD2">
        <w:rPr>
          <w:rFonts w:ascii="Times New Roman" w:hAnsi="Times New Roman"/>
          <w:sz w:val="24"/>
          <w:szCs w:val="24"/>
        </w:rPr>
        <w:t>і</w:t>
      </w:r>
      <w:r w:rsidR="00BD7BD2" w:rsidRPr="00BD7BD2">
        <w:rPr>
          <w:rFonts w:ascii="Times New Roman" w:hAnsi="Times New Roman"/>
          <w:sz w:val="24"/>
          <w:szCs w:val="24"/>
        </w:rPr>
        <w:t xml:space="preserve"> міста Кривого Рогу Дніпропетровської області</w:t>
      </w:r>
      <w:r w:rsidRPr="00345AC3">
        <w:rPr>
          <w:rFonts w:ascii="Times New Roman" w:hAnsi="Times New Roman"/>
          <w:sz w:val="24"/>
          <w:szCs w:val="24"/>
        </w:rPr>
        <w:t xml:space="preserve"> середня кількість днів, необхідних для розгляду справ і матеріалів одним повноважним суддею</w:t>
      </w:r>
      <w:r w:rsidRPr="00747AC5">
        <w:rPr>
          <w:rFonts w:ascii="Times New Roman" w:hAnsi="Times New Roman"/>
          <w:sz w:val="24"/>
          <w:szCs w:val="24"/>
        </w:rPr>
        <w:t>, становить</w:t>
      </w:r>
      <w:r w:rsidR="00A03C8B" w:rsidRPr="00747AC5">
        <w:rPr>
          <w:rFonts w:ascii="Times New Roman" w:hAnsi="Times New Roman"/>
          <w:sz w:val="24"/>
          <w:szCs w:val="24"/>
        </w:rPr>
        <w:t xml:space="preserve"> </w:t>
      </w:r>
      <w:r w:rsidR="00BD7BD2" w:rsidRPr="00747AC5">
        <w:rPr>
          <w:rFonts w:ascii="Times New Roman" w:hAnsi="Times New Roman"/>
          <w:sz w:val="24"/>
          <w:szCs w:val="24"/>
        </w:rPr>
        <w:t>562</w:t>
      </w:r>
      <w:r w:rsidR="00A03C8B" w:rsidRPr="00747AC5">
        <w:rPr>
          <w:rFonts w:ascii="Times New Roman" w:hAnsi="Times New Roman"/>
          <w:sz w:val="24"/>
          <w:szCs w:val="24"/>
        </w:rPr>
        <w:t xml:space="preserve"> дні,</w:t>
      </w:r>
      <w:r w:rsidR="00A03C8B" w:rsidRPr="00345AC3">
        <w:rPr>
          <w:rFonts w:ascii="Times New Roman" w:hAnsi="Times New Roman"/>
          <w:sz w:val="24"/>
          <w:szCs w:val="24"/>
        </w:rPr>
        <w:t xml:space="preserve"> </w:t>
      </w:r>
      <w:r w:rsidRPr="00345AC3">
        <w:rPr>
          <w:rFonts w:ascii="Times New Roman" w:hAnsi="Times New Roman"/>
          <w:sz w:val="24"/>
          <w:szCs w:val="24"/>
        </w:rPr>
        <w:t>що перевищує середній показник по Україні</w:t>
      </w:r>
      <w:r w:rsidR="00A03C8B" w:rsidRPr="00345AC3">
        <w:rPr>
          <w:rFonts w:ascii="Times New Roman" w:hAnsi="Times New Roman"/>
          <w:sz w:val="24"/>
          <w:szCs w:val="24"/>
        </w:rPr>
        <w:t xml:space="preserve"> (</w:t>
      </w:r>
      <w:r w:rsidR="00BD7BD2">
        <w:rPr>
          <w:rFonts w:ascii="Times New Roman" w:hAnsi="Times New Roman"/>
          <w:sz w:val="24"/>
          <w:szCs w:val="24"/>
        </w:rPr>
        <w:t>424</w:t>
      </w:r>
      <w:r w:rsidR="00A03C8B" w:rsidRPr="00345AC3">
        <w:rPr>
          <w:rFonts w:ascii="Times New Roman" w:hAnsi="Times New Roman"/>
          <w:sz w:val="24"/>
          <w:szCs w:val="24"/>
        </w:rPr>
        <w:t xml:space="preserve"> дні). </w:t>
      </w:r>
      <w:r w:rsidRPr="00345AC3">
        <w:rPr>
          <w:rFonts w:ascii="Times New Roman" w:hAnsi="Times New Roman"/>
          <w:sz w:val="24"/>
          <w:szCs w:val="24"/>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w:t>
      </w:r>
      <w:r w:rsidRPr="00747AC5">
        <w:rPr>
          <w:rFonts w:ascii="Times New Roman" w:hAnsi="Times New Roman"/>
          <w:sz w:val="24"/>
          <w:szCs w:val="24"/>
        </w:rPr>
        <w:t>становитиме</w:t>
      </w:r>
      <w:r w:rsidR="00A03C8B" w:rsidRPr="00747AC5">
        <w:rPr>
          <w:rFonts w:ascii="Times New Roman" w:hAnsi="Times New Roman"/>
          <w:sz w:val="24"/>
          <w:szCs w:val="24"/>
        </w:rPr>
        <w:t xml:space="preserve"> </w:t>
      </w:r>
      <w:r w:rsidR="00BD7BD2" w:rsidRPr="00747AC5">
        <w:rPr>
          <w:rFonts w:ascii="Times New Roman" w:hAnsi="Times New Roman"/>
          <w:sz w:val="24"/>
          <w:szCs w:val="24"/>
        </w:rPr>
        <w:t>625</w:t>
      </w:r>
      <w:r w:rsidR="00A03C8B" w:rsidRPr="00747AC5">
        <w:rPr>
          <w:rFonts w:ascii="Times New Roman" w:hAnsi="Times New Roman"/>
          <w:sz w:val="24"/>
          <w:szCs w:val="24"/>
        </w:rPr>
        <w:t xml:space="preserve"> дні</w:t>
      </w:r>
      <w:r w:rsidR="00747AC5" w:rsidRPr="00747AC5">
        <w:rPr>
          <w:rFonts w:ascii="Times New Roman" w:hAnsi="Times New Roman"/>
          <w:sz w:val="24"/>
          <w:szCs w:val="24"/>
        </w:rPr>
        <w:t>в</w:t>
      </w:r>
      <w:r w:rsidR="00A03C8B" w:rsidRPr="00747AC5">
        <w:rPr>
          <w:rFonts w:ascii="Times New Roman" w:hAnsi="Times New Roman"/>
          <w:sz w:val="24"/>
          <w:szCs w:val="24"/>
        </w:rPr>
        <w:t xml:space="preserve">. </w:t>
      </w:r>
    </w:p>
    <w:p w:rsidR="003410A9" w:rsidRPr="00747AC5" w:rsidRDefault="003410A9">
      <w:pPr>
        <w:spacing w:after="0" w:line="240" w:lineRule="auto"/>
        <w:ind w:firstLine="709"/>
        <w:jc w:val="both"/>
        <w:rPr>
          <w:rFonts w:ascii="Times New Roman" w:hAnsi="Times New Roman"/>
          <w:sz w:val="24"/>
          <w:szCs w:val="24"/>
        </w:rPr>
      </w:pPr>
      <w:r w:rsidRPr="00747AC5">
        <w:rPr>
          <w:rFonts w:ascii="Times New Roman" w:hAnsi="Times New Roman"/>
          <w:sz w:val="24"/>
          <w:szCs w:val="24"/>
        </w:rPr>
        <w:t xml:space="preserve">ДСА України листом від 28 квітня 2026 року № 15-9343/26 надано </w:t>
      </w:r>
      <w:r w:rsidR="00747AC5" w:rsidRPr="00747AC5">
        <w:rPr>
          <w:rFonts w:ascii="Times New Roman" w:hAnsi="Times New Roman"/>
          <w:sz w:val="24"/>
          <w:szCs w:val="24"/>
        </w:rPr>
        <w:t xml:space="preserve">Комісії </w:t>
      </w:r>
      <w:r w:rsidRPr="00747AC5">
        <w:rPr>
          <w:rFonts w:ascii="Times New Roman" w:hAnsi="Times New Roman"/>
          <w:sz w:val="24"/>
          <w:szCs w:val="24"/>
        </w:rPr>
        <w:t>інформацію про показники часу, необхідного для розгляду справ і матеріалів, які надійшли до апеляційних та місцевих судів за І квартал 2026 року.</w:t>
      </w:r>
    </w:p>
    <w:p w:rsidR="003410A9" w:rsidRPr="00747AC5" w:rsidRDefault="003410A9" w:rsidP="003410A9">
      <w:pPr>
        <w:spacing w:after="0" w:line="240" w:lineRule="auto"/>
        <w:ind w:firstLine="709"/>
        <w:jc w:val="both"/>
        <w:rPr>
          <w:rFonts w:ascii="Times New Roman" w:hAnsi="Times New Roman"/>
          <w:sz w:val="24"/>
          <w:szCs w:val="24"/>
        </w:rPr>
      </w:pPr>
      <w:r w:rsidRPr="00747AC5">
        <w:rPr>
          <w:rFonts w:ascii="Times New Roman" w:hAnsi="Times New Roman"/>
          <w:sz w:val="24"/>
          <w:szCs w:val="24"/>
        </w:rPr>
        <w:t xml:space="preserve"> Так, за даними зв</w:t>
      </w:r>
      <w:r w:rsidR="00747AC5">
        <w:rPr>
          <w:rFonts w:ascii="Times New Roman" w:hAnsi="Times New Roman"/>
          <w:sz w:val="24"/>
          <w:szCs w:val="24"/>
        </w:rPr>
        <w:t xml:space="preserve">ітності за І квартал 2026 року, </w:t>
      </w:r>
      <w:r w:rsidRPr="00747AC5">
        <w:rPr>
          <w:rFonts w:ascii="Times New Roman" w:hAnsi="Times New Roman"/>
          <w:sz w:val="24"/>
          <w:szCs w:val="24"/>
        </w:rPr>
        <w:t xml:space="preserve">в Саксаганському районному суді міста Кривого Рогу Дніпропетровської області середня кількість днів, необхідних для розгляду справ і матеріалів одним повноважним суддею, становить 194 дні, що перевищує середній показник по Україні (120 днів). За умови відрядження одного судді із зазначеного </w:t>
      </w:r>
      <w:r w:rsidRPr="00747AC5">
        <w:rPr>
          <w:rFonts w:ascii="Times New Roman" w:hAnsi="Times New Roman"/>
          <w:sz w:val="24"/>
          <w:szCs w:val="24"/>
        </w:rPr>
        <w:lastRenderedPageBreak/>
        <w:t xml:space="preserve">суду середня кількість днів, необхідних для розгляду справ і матеріалів одним повноважним суддею, становитиме 216 днів. </w:t>
      </w:r>
    </w:p>
    <w:p w:rsidR="003410A9" w:rsidRPr="00747AC5" w:rsidRDefault="003410A9" w:rsidP="003410A9">
      <w:pPr>
        <w:spacing w:after="0" w:line="240" w:lineRule="auto"/>
        <w:ind w:firstLine="709"/>
        <w:jc w:val="both"/>
        <w:rPr>
          <w:rFonts w:ascii="Times New Roman" w:hAnsi="Times New Roman"/>
          <w:sz w:val="24"/>
          <w:szCs w:val="24"/>
        </w:rPr>
      </w:pPr>
      <w:r w:rsidRPr="00747AC5">
        <w:rPr>
          <w:rFonts w:ascii="Times New Roman" w:hAnsi="Times New Roman"/>
          <w:sz w:val="24"/>
          <w:szCs w:val="24"/>
        </w:rPr>
        <w:t xml:space="preserve">У Полтавському районному суді Полтавської області середня кількість днів, необхідних для розгляду справ і матеріалів одним повноважним суддею, становить 155 днів, що перевищує середній показник по Україні (120 днів). </w:t>
      </w:r>
    </w:p>
    <w:p w:rsidR="00910DB8" w:rsidRDefault="003C3CDA" w:rsidP="00910DB8">
      <w:pPr>
        <w:spacing w:after="0" w:line="240" w:lineRule="auto"/>
        <w:ind w:firstLine="709"/>
        <w:jc w:val="both"/>
        <w:rPr>
          <w:rFonts w:ascii="Times New Roman" w:hAnsi="Times New Roman"/>
          <w:sz w:val="24"/>
          <w:szCs w:val="24"/>
        </w:rPr>
      </w:pPr>
      <w:r w:rsidRPr="00345AC3">
        <w:rPr>
          <w:rFonts w:ascii="Times New Roman" w:hAnsi="Times New Roman"/>
          <w:sz w:val="24"/>
          <w:szCs w:val="24"/>
        </w:rPr>
        <w:t xml:space="preserve">За інформацією, наданою </w:t>
      </w:r>
      <w:r w:rsidR="00910DB8">
        <w:rPr>
          <w:rFonts w:ascii="Times New Roman" w:hAnsi="Times New Roman"/>
          <w:sz w:val="24"/>
          <w:szCs w:val="24"/>
        </w:rPr>
        <w:t>в.о. голови</w:t>
      </w:r>
      <w:r w:rsidRPr="00345AC3">
        <w:rPr>
          <w:rFonts w:ascii="Times New Roman" w:hAnsi="Times New Roman"/>
          <w:i/>
          <w:sz w:val="24"/>
          <w:szCs w:val="24"/>
        </w:rPr>
        <w:t xml:space="preserve"> </w:t>
      </w:r>
      <w:r w:rsidR="00910DB8" w:rsidRPr="00910DB8">
        <w:rPr>
          <w:rFonts w:ascii="Times New Roman" w:hAnsi="Times New Roman"/>
          <w:sz w:val="24"/>
          <w:szCs w:val="24"/>
        </w:rPr>
        <w:t xml:space="preserve">Саксаганського районного суду міста Кривого Рогу Дніпропетровської області </w:t>
      </w:r>
      <w:r w:rsidRPr="00345AC3">
        <w:rPr>
          <w:rFonts w:ascii="Times New Roman" w:hAnsi="Times New Roman"/>
          <w:sz w:val="24"/>
          <w:szCs w:val="24"/>
        </w:rPr>
        <w:t>(</w:t>
      </w:r>
      <w:proofErr w:type="spellStart"/>
      <w:r w:rsidRPr="00345AC3">
        <w:rPr>
          <w:rFonts w:ascii="Times New Roman" w:hAnsi="Times New Roman"/>
          <w:sz w:val="24"/>
          <w:szCs w:val="24"/>
        </w:rPr>
        <w:t>вх</w:t>
      </w:r>
      <w:proofErr w:type="spellEnd"/>
      <w:r w:rsidRPr="00345AC3">
        <w:rPr>
          <w:rFonts w:ascii="Times New Roman" w:hAnsi="Times New Roman"/>
          <w:sz w:val="24"/>
          <w:szCs w:val="24"/>
        </w:rPr>
        <w:t>. № 32дпс-</w:t>
      </w:r>
      <w:r w:rsidR="00910DB8">
        <w:rPr>
          <w:rFonts w:ascii="Times New Roman" w:hAnsi="Times New Roman"/>
          <w:sz w:val="24"/>
          <w:szCs w:val="24"/>
        </w:rPr>
        <w:t>44/26/1</w:t>
      </w:r>
      <w:r w:rsidRPr="00345AC3">
        <w:rPr>
          <w:rFonts w:ascii="Times New Roman" w:hAnsi="Times New Roman"/>
          <w:sz w:val="24"/>
          <w:szCs w:val="24"/>
        </w:rPr>
        <w:t xml:space="preserve"> від </w:t>
      </w:r>
      <w:r w:rsidR="00910DB8">
        <w:rPr>
          <w:rFonts w:ascii="Times New Roman" w:hAnsi="Times New Roman"/>
          <w:sz w:val="24"/>
          <w:szCs w:val="24"/>
        </w:rPr>
        <w:t>21 квітня</w:t>
      </w:r>
      <w:r w:rsidRPr="00345AC3">
        <w:rPr>
          <w:rFonts w:ascii="Times New Roman" w:hAnsi="Times New Roman"/>
          <w:sz w:val="24"/>
          <w:szCs w:val="24"/>
        </w:rPr>
        <w:t xml:space="preserve"> 202</w:t>
      </w:r>
      <w:r w:rsidR="00910DB8">
        <w:rPr>
          <w:rFonts w:ascii="Times New Roman" w:hAnsi="Times New Roman"/>
          <w:sz w:val="24"/>
          <w:szCs w:val="24"/>
        </w:rPr>
        <w:t>6</w:t>
      </w:r>
      <w:r w:rsidRPr="00345AC3">
        <w:rPr>
          <w:rFonts w:ascii="Times New Roman" w:hAnsi="Times New Roman"/>
          <w:sz w:val="24"/>
          <w:szCs w:val="24"/>
        </w:rPr>
        <w:t xml:space="preserve"> року)</w:t>
      </w:r>
      <w:r w:rsidR="00AC6BF6">
        <w:rPr>
          <w:rFonts w:ascii="Times New Roman" w:hAnsi="Times New Roman"/>
          <w:sz w:val="24"/>
          <w:szCs w:val="24"/>
        </w:rPr>
        <w:t xml:space="preserve"> на запит Комісії від 16 квітня 2026 року № 32дпс-44/26</w:t>
      </w:r>
      <w:r w:rsidR="00983223">
        <w:rPr>
          <w:rFonts w:ascii="Times New Roman" w:hAnsi="Times New Roman"/>
          <w:sz w:val="24"/>
          <w:szCs w:val="24"/>
        </w:rPr>
        <w:t>,</w:t>
      </w:r>
      <w:r w:rsidRPr="00345AC3">
        <w:rPr>
          <w:rFonts w:ascii="Times New Roman" w:hAnsi="Times New Roman"/>
          <w:sz w:val="24"/>
          <w:szCs w:val="24"/>
        </w:rPr>
        <w:t xml:space="preserve"> у провадженні судді </w:t>
      </w:r>
      <w:r w:rsidR="00910DB8">
        <w:rPr>
          <w:rFonts w:ascii="Times New Roman" w:hAnsi="Times New Roman"/>
          <w:sz w:val="24"/>
          <w:szCs w:val="24"/>
        </w:rPr>
        <w:t>Гриня Н.Г.</w:t>
      </w:r>
      <w:r w:rsidRPr="00345AC3">
        <w:rPr>
          <w:rFonts w:ascii="Times New Roman" w:hAnsi="Times New Roman"/>
          <w:sz w:val="24"/>
          <w:szCs w:val="24"/>
        </w:rPr>
        <w:t xml:space="preserve"> перебуває </w:t>
      </w:r>
      <w:r w:rsidR="00747AC5">
        <w:rPr>
          <w:rFonts w:ascii="Times New Roman" w:hAnsi="Times New Roman"/>
          <w:sz w:val="24"/>
          <w:szCs w:val="24"/>
        </w:rPr>
        <w:br/>
      </w:r>
      <w:r w:rsidR="00910DB8">
        <w:rPr>
          <w:rFonts w:ascii="Times New Roman" w:hAnsi="Times New Roman"/>
          <w:sz w:val="24"/>
          <w:szCs w:val="24"/>
        </w:rPr>
        <w:t>256 судових</w:t>
      </w:r>
      <w:r w:rsidR="00277836">
        <w:rPr>
          <w:rFonts w:ascii="Times New Roman" w:hAnsi="Times New Roman"/>
          <w:sz w:val="24"/>
          <w:szCs w:val="24"/>
        </w:rPr>
        <w:t xml:space="preserve"> справ</w:t>
      </w:r>
      <w:r w:rsidR="00D20B5C">
        <w:rPr>
          <w:rFonts w:ascii="Times New Roman" w:hAnsi="Times New Roman"/>
          <w:sz w:val="24"/>
          <w:szCs w:val="24"/>
        </w:rPr>
        <w:t>,</w:t>
      </w:r>
      <w:r w:rsidR="00277836">
        <w:rPr>
          <w:rFonts w:ascii="Times New Roman" w:hAnsi="Times New Roman"/>
          <w:sz w:val="24"/>
          <w:szCs w:val="24"/>
        </w:rPr>
        <w:t xml:space="preserve"> </w:t>
      </w:r>
      <w:r w:rsidR="00747AC5">
        <w:rPr>
          <w:rFonts w:ascii="Times New Roman" w:hAnsi="Times New Roman"/>
          <w:sz w:val="24"/>
          <w:szCs w:val="24"/>
        </w:rPr>
        <w:t>у</w:t>
      </w:r>
      <w:r w:rsidR="00D20B5C">
        <w:rPr>
          <w:rFonts w:ascii="Times New Roman" w:hAnsi="Times New Roman"/>
          <w:sz w:val="24"/>
          <w:szCs w:val="24"/>
        </w:rPr>
        <w:t xml:space="preserve"> яких він є доповідачем, у</w:t>
      </w:r>
      <w:r w:rsidR="00277836">
        <w:rPr>
          <w:rFonts w:ascii="Times New Roman" w:hAnsi="Times New Roman"/>
          <w:sz w:val="24"/>
          <w:szCs w:val="24"/>
        </w:rPr>
        <w:t xml:space="preserve"> 2 –</w:t>
      </w:r>
      <w:r w:rsidR="00277836" w:rsidRPr="00345AC3">
        <w:rPr>
          <w:rFonts w:ascii="Times New Roman" w:hAnsi="Times New Roman"/>
          <w:sz w:val="24"/>
          <w:szCs w:val="24"/>
        </w:rPr>
        <w:t xml:space="preserve"> в</w:t>
      </w:r>
      <w:r w:rsidR="00277836">
        <w:rPr>
          <w:rFonts w:ascii="Times New Roman" w:hAnsi="Times New Roman"/>
          <w:sz w:val="24"/>
          <w:szCs w:val="24"/>
        </w:rPr>
        <w:t>ходить до складу колегії.</w:t>
      </w:r>
      <w:r w:rsidR="00277836" w:rsidRPr="00345AC3">
        <w:rPr>
          <w:rFonts w:ascii="Times New Roman" w:hAnsi="Times New Roman"/>
          <w:sz w:val="24"/>
          <w:szCs w:val="24"/>
        </w:rPr>
        <w:t xml:space="preserve"> </w:t>
      </w:r>
      <w:r w:rsidR="00277836" w:rsidRPr="00277836">
        <w:rPr>
          <w:rFonts w:ascii="Times New Roman" w:hAnsi="Times New Roman"/>
          <w:sz w:val="24"/>
          <w:szCs w:val="24"/>
        </w:rPr>
        <w:t xml:space="preserve">11 справ перебувають </w:t>
      </w:r>
      <w:r w:rsidR="00D20B5C">
        <w:rPr>
          <w:rFonts w:ascii="Times New Roman" w:hAnsi="Times New Roman"/>
          <w:sz w:val="24"/>
          <w:szCs w:val="24"/>
        </w:rPr>
        <w:t>у</w:t>
      </w:r>
      <w:r w:rsidR="00277836" w:rsidRPr="00277836">
        <w:rPr>
          <w:rFonts w:ascii="Times New Roman" w:hAnsi="Times New Roman"/>
          <w:sz w:val="24"/>
          <w:szCs w:val="24"/>
        </w:rPr>
        <w:t xml:space="preserve"> провадженні </w:t>
      </w:r>
      <w:r w:rsidR="002D6090">
        <w:rPr>
          <w:rFonts w:ascii="Times New Roman" w:hAnsi="Times New Roman"/>
          <w:sz w:val="24"/>
          <w:szCs w:val="24"/>
        </w:rPr>
        <w:t xml:space="preserve">судді </w:t>
      </w:r>
      <w:r w:rsidR="00277836" w:rsidRPr="00277836">
        <w:rPr>
          <w:rFonts w:ascii="Times New Roman" w:hAnsi="Times New Roman"/>
          <w:sz w:val="24"/>
          <w:szCs w:val="24"/>
        </w:rPr>
        <w:t xml:space="preserve">понад 6 місяців, з яких 9 – на стадії судового розгляду, 1 – зупинена на стадії підготовчого розгляду. </w:t>
      </w:r>
      <w:r w:rsidR="00910DB8">
        <w:rPr>
          <w:rFonts w:ascii="Times New Roman" w:hAnsi="Times New Roman"/>
          <w:sz w:val="24"/>
          <w:szCs w:val="24"/>
        </w:rPr>
        <w:t>В</w:t>
      </w:r>
      <w:r w:rsidR="00910DB8" w:rsidRPr="00910DB8">
        <w:rPr>
          <w:rFonts w:ascii="Times New Roman" w:hAnsi="Times New Roman"/>
          <w:sz w:val="24"/>
          <w:szCs w:val="24"/>
        </w:rPr>
        <w:t xml:space="preserve">ідсутні судові справи, які можуть становити значний суспільний інтерес та судові справи, розгляд яких триває понад </w:t>
      </w:r>
      <w:r w:rsidR="00277836">
        <w:rPr>
          <w:rFonts w:ascii="Times New Roman" w:hAnsi="Times New Roman"/>
          <w:sz w:val="24"/>
          <w:szCs w:val="24"/>
        </w:rPr>
        <w:t>1 рік. Також відсутні кримінальні провадження</w:t>
      </w:r>
      <w:r w:rsidR="00D20B5C">
        <w:rPr>
          <w:rFonts w:ascii="Times New Roman" w:hAnsi="Times New Roman"/>
          <w:sz w:val="24"/>
          <w:szCs w:val="24"/>
        </w:rPr>
        <w:t>, у</w:t>
      </w:r>
      <w:r w:rsidR="00277836">
        <w:rPr>
          <w:rFonts w:ascii="Times New Roman" w:hAnsi="Times New Roman"/>
          <w:sz w:val="24"/>
          <w:szCs w:val="24"/>
        </w:rPr>
        <w:t xml:space="preserve"> яких до обвинуваченого застосовано запобіжний захід у вигляді тримання під вартою понад один рік. </w:t>
      </w:r>
    </w:p>
    <w:p w:rsidR="00096792" w:rsidRDefault="003C3CDA">
      <w:pPr>
        <w:spacing w:after="0" w:line="240" w:lineRule="auto"/>
        <w:ind w:firstLine="709"/>
        <w:jc w:val="both"/>
        <w:rPr>
          <w:rFonts w:ascii="Times New Roman" w:hAnsi="Times New Roman"/>
          <w:sz w:val="24"/>
          <w:szCs w:val="24"/>
        </w:rPr>
      </w:pPr>
      <w:r w:rsidRPr="00345AC3">
        <w:rPr>
          <w:rFonts w:ascii="Times New Roman" w:hAnsi="Times New Roman"/>
          <w:sz w:val="24"/>
          <w:szCs w:val="24"/>
        </w:rPr>
        <w:t xml:space="preserve">Також </w:t>
      </w:r>
      <w:r w:rsidR="00096792" w:rsidRPr="00096792">
        <w:rPr>
          <w:rFonts w:ascii="Times New Roman" w:hAnsi="Times New Roman"/>
          <w:sz w:val="24"/>
          <w:szCs w:val="24"/>
        </w:rPr>
        <w:t>в.о. голови</w:t>
      </w:r>
      <w:r w:rsidR="00096792" w:rsidRPr="00096792">
        <w:rPr>
          <w:rFonts w:ascii="Times New Roman" w:hAnsi="Times New Roman"/>
          <w:i/>
          <w:sz w:val="24"/>
          <w:szCs w:val="24"/>
        </w:rPr>
        <w:t xml:space="preserve"> </w:t>
      </w:r>
      <w:r w:rsidR="00096792" w:rsidRPr="00096792">
        <w:rPr>
          <w:rFonts w:ascii="Times New Roman" w:hAnsi="Times New Roman"/>
          <w:sz w:val="24"/>
          <w:szCs w:val="24"/>
        </w:rPr>
        <w:t xml:space="preserve">Саксаганського районного суду міста Кривого Рогу Дніпропетровської області </w:t>
      </w:r>
      <w:r w:rsidR="00DA0768">
        <w:rPr>
          <w:rFonts w:ascii="Times New Roman" w:hAnsi="Times New Roman"/>
          <w:sz w:val="24"/>
          <w:szCs w:val="24"/>
        </w:rPr>
        <w:t>повідомлено</w:t>
      </w:r>
      <w:r w:rsidRPr="00345AC3">
        <w:rPr>
          <w:rFonts w:ascii="Times New Roman" w:hAnsi="Times New Roman"/>
          <w:sz w:val="24"/>
          <w:szCs w:val="24"/>
        </w:rPr>
        <w:t xml:space="preserve">, що </w:t>
      </w:r>
      <w:r w:rsidR="00096792">
        <w:rPr>
          <w:rFonts w:ascii="Times New Roman" w:hAnsi="Times New Roman"/>
          <w:sz w:val="24"/>
          <w:szCs w:val="24"/>
        </w:rPr>
        <w:t xml:space="preserve">загальна кількість справ та матеріалів, що надійшли на розгляд до </w:t>
      </w:r>
      <w:r w:rsidR="00096792" w:rsidRPr="00096792">
        <w:rPr>
          <w:rFonts w:ascii="Times New Roman" w:hAnsi="Times New Roman"/>
          <w:sz w:val="24"/>
          <w:szCs w:val="24"/>
        </w:rPr>
        <w:t>Саксаганського районного суду міста Кривого Рогу Дніпропетровської області</w:t>
      </w:r>
      <w:r w:rsidR="00096792">
        <w:rPr>
          <w:rFonts w:ascii="Times New Roman" w:hAnsi="Times New Roman"/>
          <w:sz w:val="24"/>
          <w:szCs w:val="24"/>
        </w:rPr>
        <w:t xml:space="preserve"> в першому кварталі 2026 року становить 4 050 справ та матеріалів</w:t>
      </w:r>
      <w:r w:rsidR="00D20B5C">
        <w:rPr>
          <w:rFonts w:ascii="Times New Roman" w:hAnsi="Times New Roman"/>
          <w:sz w:val="24"/>
          <w:szCs w:val="24"/>
        </w:rPr>
        <w:t>, у</w:t>
      </w:r>
      <w:r w:rsidR="00096792">
        <w:rPr>
          <w:rFonts w:ascii="Times New Roman" w:hAnsi="Times New Roman"/>
          <w:sz w:val="24"/>
          <w:szCs w:val="24"/>
        </w:rPr>
        <w:t xml:space="preserve"> 2025 році</w:t>
      </w:r>
      <w:r w:rsidR="00D20B5C">
        <w:rPr>
          <w:rFonts w:ascii="Times New Roman" w:hAnsi="Times New Roman"/>
          <w:sz w:val="24"/>
          <w:szCs w:val="24"/>
        </w:rPr>
        <w:t xml:space="preserve"> – 14 064 справ та матеріалів, у</w:t>
      </w:r>
      <w:r w:rsidR="00096792">
        <w:rPr>
          <w:rFonts w:ascii="Times New Roman" w:hAnsi="Times New Roman"/>
          <w:sz w:val="24"/>
          <w:szCs w:val="24"/>
        </w:rPr>
        <w:t xml:space="preserve"> 2024 році – 12 911 </w:t>
      </w:r>
      <w:r w:rsidR="00096792" w:rsidRPr="00096792">
        <w:rPr>
          <w:rFonts w:ascii="Times New Roman" w:hAnsi="Times New Roman"/>
          <w:sz w:val="24"/>
          <w:szCs w:val="24"/>
        </w:rPr>
        <w:t>справ та матеріалів</w:t>
      </w:r>
      <w:r w:rsidR="00096792">
        <w:rPr>
          <w:rFonts w:ascii="Times New Roman" w:hAnsi="Times New Roman"/>
          <w:sz w:val="24"/>
          <w:szCs w:val="24"/>
        </w:rPr>
        <w:t>.</w:t>
      </w:r>
    </w:p>
    <w:p w:rsidR="00096792" w:rsidRDefault="00D20B5C">
      <w:pPr>
        <w:spacing w:after="0" w:line="240" w:lineRule="auto"/>
        <w:ind w:firstLine="709"/>
        <w:jc w:val="both"/>
        <w:rPr>
          <w:rFonts w:ascii="Times New Roman" w:hAnsi="Times New Roman"/>
          <w:sz w:val="24"/>
          <w:szCs w:val="24"/>
        </w:rPr>
      </w:pPr>
      <w:r>
        <w:rPr>
          <w:rFonts w:ascii="Times New Roman" w:hAnsi="Times New Roman"/>
          <w:sz w:val="24"/>
          <w:szCs w:val="24"/>
        </w:rPr>
        <w:t>У</w:t>
      </w:r>
      <w:r w:rsidR="00DA0768">
        <w:rPr>
          <w:rFonts w:ascii="Times New Roman" w:hAnsi="Times New Roman"/>
          <w:sz w:val="24"/>
          <w:szCs w:val="24"/>
        </w:rPr>
        <w:t xml:space="preserve"> листі </w:t>
      </w:r>
      <w:r w:rsidR="00DA0768" w:rsidRPr="00DA0768">
        <w:rPr>
          <w:rFonts w:ascii="Times New Roman" w:hAnsi="Times New Roman"/>
          <w:sz w:val="24"/>
          <w:szCs w:val="24"/>
        </w:rPr>
        <w:t>Саксаганського районного суду міста Кривого Рогу Дніпропетровської області</w:t>
      </w:r>
      <w:r w:rsidR="00DA0768">
        <w:rPr>
          <w:rFonts w:ascii="Times New Roman" w:hAnsi="Times New Roman"/>
          <w:sz w:val="24"/>
          <w:szCs w:val="24"/>
        </w:rPr>
        <w:t xml:space="preserve"> зазначено, що в</w:t>
      </w:r>
      <w:r w:rsidR="00096792">
        <w:rPr>
          <w:rFonts w:ascii="Times New Roman" w:hAnsi="Times New Roman"/>
          <w:sz w:val="24"/>
          <w:szCs w:val="24"/>
        </w:rPr>
        <w:t xml:space="preserve"> результаті аналізу судової статистики за 2025 рік, де розраховані показники нормативного часу, необхідного для розгляду справ та матеріалів, які надійшли до місцевих та апеляційних судів, та орієнтовна нормативна чисельність суддів місцевих та </w:t>
      </w:r>
      <w:r w:rsidR="00C2424E">
        <w:rPr>
          <w:rFonts w:ascii="Times New Roman" w:hAnsi="Times New Roman"/>
          <w:sz w:val="24"/>
          <w:szCs w:val="24"/>
        </w:rPr>
        <w:t xml:space="preserve">апеляційних судів, визначено, що чисельність суддів </w:t>
      </w:r>
      <w:r w:rsidR="00C2424E" w:rsidRPr="00C2424E">
        <w:rPr>
          <w:rFonts w:ascii="Times New Roman" w:hAnsi="Times New Roman"/>
          <w:sz w:val="24"/>
          <w:szCs w:val="24"/>
        </w:rPr>
        <w:t>Саксаганського районного суду міста Кривого Рогу Дніпропетровської області</w:t>
      </w:r>
      <w:r w:rsidR="00C2424E">
        <w:rPr>
          <w:rFonts w:ascii="Times New Roman" w:hAnsi="Times New Roman"/>
          <w:sz w:val="24"/>
          <w:szCs w:val="24"/>
        </w:rPr>
        <w:t xml:space="preserve"> за нормативами має бути 27, тоді як судочинство здійснюють лише 10 суддів, а станом на 20 квітня 2026 року – 9 суддів. </w:t>
      </w:r>
    </w:p>
    <w:p w:rsidR="00E674F3" w:rsidRDefault="00D20B5C">
      <w:pPr>
        <w:spacing w:after="0" w:line="240" w:lineRule="auto"/>
        <w:ind w:firstLine="709"/>
        <w:jc w:val="both"/>
        <w:rPr>
          <w:rFonts w:ascii="Times New Roman" w:hAnsi="Times New Roman"/>
          <w:sz w:val="24"/>
          <w:szCs w:val="24"/>
        </w:rPr>
      </w:pPr>
      <w:r>
        <w:rPr>
          <w:rFonts w:ascii="Times New Roman" w:hAnsi="Times New Roman"/>
          <w:sz w:val="24"/>
          <w:szCs w:val="24"/>
        </w:rPr>
        <w:t>У</w:t>
      </w:r>
      <w:r w:rsidR="00C2424E">
        <w:rPr>
          <w:rFonts w:ascii="Times New Roman" w:hAnsi="Times New Roman"/>
          <w:sz w:val="24"/>
          <w:szCs w:val="24"/>
        </w:rPr>
        <w:t xml:space="preserve">раховуючи викладене, </w:t>
      </w:r>
      <w:r w:rsidR="00C2424E" w:rsidRPr="00096792">
        <w:rPr>
          <w:rFonts w:ascii="Times New Roman" w:hAnsi="Times New Roman"/>
          <w:sz w:val="24"/>
          <w:szCs w:val="24"/>
        </w:rPr>
        <w:t>в.о. голови</w:t>
      </w:r>
      <w:r w:rsidR="00C2424E" w:rsidRPr="00096792">
        <w:rPr>
          <w:rFonts w:ascii="Times New Roman" w:hAnsi="Times New Roman"/>
          <w:i/>
          <w:sz w:val="24"/>
          <w:szCs w:val="24"/>
        </w:rPr>
        <w:t xml:space="preserve"> </w:t>
      </w:r>
      <w:r w:rsidR="00C2424E" w:rsidRPr="00096792">
        <w:rPr>
          <w:rFonts w:ascii="Times New Roman" w:hAnsi="Times New Roman"/>
          <w:sz w:val="24"/>
          <w:szCs w:val="24"/>
        </w:rPr>
        <w:t>Саксаганського районного суду міста Кривого Рогу Дніпропетровської області</w:t>
      </w:r>
      <w:r w:rsidR="00C2424E">
        <w:rPr>
          <w:rFonts w:ascii="Times New Roman" w:hAnsi="Times New Roman"/>
          <w:sz w:val="24"/>
          <w:szCs w:val="24"/>
        </w:rPr>
        <w:t xml:space="preserve"> вказано, що в</w:t>
      </w:r>
      <w:r w:rsidR="003C3CDA" w:rsidRPr="00345AC3">
        <w:rPr>
          <w:rFonts w:ascii="Times New Roman" w:hAnsi="Times New Roman"/>
          <w:sz w:val="24"/>
          <w:szCs w:val="24"/>
        </w:rPr>
        <w:t xml:space="preserve">ідрядження судді </w:t>
      </w:r>
      <w:r w:rsidR="00C2424E">
        <w:rPr>
          <w:rFonts w:ascii="Times New Roman" w:hAnsi="Times New Roman"/>
          <w:sz w:val="24"/>
          <w:szCs w:val="24"/>
        </w:rPr>
        <w:t xml:space="preserve">Гриня Н.Г. </w:t>
      </w:r>
      <w:r w:rsidR="003C3CDA" w:rsidRPr="00345AC3">
        <w:rPr>
          <w:rFonts w:ascii="Times New Roman" w:hAnsi="Times New Roman"/>
          <w:sz w:val="24"/>
          <w:szCs w:val="24"/>
        </w:rPr>
        <w:t xml:space="preserve">суттєво вплине на </w:t>
      </w:r>
      <w:r w:rsidR="00C2424E">
        <w:rPr>
          <w:rFonts w:ascii="Times New Roman" w:hAnsi="Times New Roman"/>
          <w:sz w:val="24"/>
          <w:szCs w:val="24"/>
        </w:rPr>
        <w:t xml:space="preserve">стан здійснення правосуддя </w:t>
      </w:r>
      <w:r>
        <w:rPr>
          <w:rFonts w:ascii="Times New Roman" w:hAnsi="Times New Roman"/>
          <w:sz w:val="24"/>
          <w:szCs w:val="24"/>
        </w:rPr>
        <w:t>в</w:t>
      </w:r>
      <w:r w:rsidR="00C2424E">
        <w:rPr>
          <w:rFonts w:ascii="Times New Roman" w:hAnsi="Times New Roman"/>
          <w:sz w:val="24"/>
          <w:szCs w:val="24"/>
        </w:rPr>
        <w:t xml:space="preserve"> </w:t>
      </w:r>
      <w:r w:rsidR="00C2424E" w:rsidRPr="00C2424E">
        <w:rPr>
          <w:rFonts w:ascii="Times New Roman" w:hAnsi="Times New Roman"/>
          <w:sz w:val="24"/>
          <w:szCs w:val="24"/>
        </w:rPr>
        <w:t>Саксагансько</w:t>
      </w:r>
      <w:r w:rsidR="00C2424E">
        <w:rPr>
          <w:rFonts w:ascii="Times New Roman" w:hAnsi="Times New Roman"/>
          <w:sz w:val="24"/>
          <w:szCs w:val="24"/>
        </w:rPr>
        <w:t>му</w:t>
      </w:r>
      <w:r w:rsidR="00C2424E" w:rsidRPr="00C2424E">
        <w:rPr>
          <w:rFonts w:ascii="Times New Roman" w:hAnsi="Times New Roman"/>
          <w:sz w:val="24"/>
          <w:szCs w:val="24"/>
        </w:rPr>
        <w:t xml:space="preserve"> районно</w:t>
      </w:r>
      <w:r w:rsidR="00C2424E">
        <w:rPr>
          <w:rFonts w:ascii="Times New Roman" w:hAnsi="Times New Roman"/>
          <w:sz w:val="24"/>
          <w:szCs w:val="24"/>
        </w:rPr>
        <w:t>му</w:t>
      </w:r>
      <w:r w:rsidR="00C2424E" w:rsidRPr="00C2424E">
        <w:rPr>
          <w:rFonts w:ascii="Times New Roman" w:hAnsi="Times New Roman"/>
          <w:sz w:val="24"/>
          <w:szCs w:val="24"/>
        </w:rPr>
        <w:t xml:space="preserve"> суд</w:t>
      </w:r>
      <w:r w:rsidR="00C2424E">
        <w:rPr>
          <w:rFonts w:ascii="Times New Roman" w:hAnsi="Times New Roman"/>
          <w:sz w:val="24"/>
          <w:szCs w:val="24"/>
        </w:rPr>
        <w:t>і</w:t>
      </w:r>
      <w:r w:rsidR="00C2424E" w:rsidRPr="00C2424E">
        <w:rPr>
          <w:rFonts w:ascii="Times New Roman" w:hAnsi="Times New Roman"/>
          <w:sz w:val="24"/>
          <w:szCs w:val="24"/>
        </w:rPr>
        <w:t xml:space="preserve"> міста Кривого Рогу Дніпропетровської</w:t>
      </w:r>
      <w:r w:rsidR="005767D2">
        <w:rPr>
          <w:rFonts w:ascii="Times New Roman" w:hAnsi="Times New Roman"/>
          <w:sz w:val="24"/>
          <w:szCs w:val="24"/>
        </w:rPr>
        <w:t xml:space="preserve"> області</w:t>
      </w:r>
      <w:r w:rsidR="003C3CDA" w:rsidRPr="00345AC3">
        <w:rPr>
          <w:rFonts w:ascii="Times New Roman" w:hAnsi="Times New Roman"/>
          <w:sz w:val="24"/>
          <w:szCs w:val="24"/>
        </w:rPr>
        <w:t>.</w:t>
      </w:r>
    </w:p>
    <w:p w:rsidR="005767D2" w:rsidRPr="004C4FBE" w:rsidRDefault="005767D2" w:rsidP="005767D2">
      <w:pPr>
        <w:spacing w:after="0" w:line="240" w:lineRule="auto"/>
        <w:ind w:firstLine="709"/>
        <w:jc w:val="both"/>
        <w:rPr>
          <w:rFonts w:ascii="Times New Roman" w:hAnsi="Times New Roman"/>
          <w:sz w:val="24"/>
          <w:szCs w:val="24"/>
          <w:shd w:val="clear" w:color="auto" w:fill="FFFFFF"/>
        </w:rPr>
      </w:pPr>
      <w:r w:rsidRPr="004C4FBE">
        <w:rPr>
          <w:rFonts w:ascii="Times New Roman" w:hAnsi="Times New Roman"/>
          <w:sz w:val="24"/>
          <w:szCs w:val="24"/>
          <w:shd w:val="clear" w:color="auto" w:fill="FFFFFF"/>
        </w:rPr>
        <w:t>Д</w:t>
      </w:r>
      <w:r w:rsidR="002D6090" w:rsidRPr="004C4FBE">
        <w:rPr>
          <w:rFonts w:ascii="Times New Roman" w:hAnsi="Times New Roman"/>
          <w:sz w:val="24"/>
          <w:szCs w:val="24"/>
          <w:shd w:val="clear" w:color="auto" w:fill="FFFFFF"/>
        </w:rPr>
        <w:t xml:space="preserve">ослідивши інформацію про стан здійснення правосуддя </w:t>
      </w:r>
      <w:r w:rsidR="00D20B5C">
        <w:rPr>
          <w:rFonts w:ascii="Times New Roman" w:hAnsi="Times New Roman"/>
          <w:sz w:val="24"/>
          <w:szCs w:val="24"/>
          <w:shd w:val="clear" w:color="auto" w:fill="FFFFFF"/>
        </w:rPr>
        <w:t>в</w:t>
      </w:r>
      <w:r w:rsidR="002D6090" w:rsidRPr="004C4FBE">
        <w:rPr>
          <w:rFonts w:ascii="Times New Roman" w:hAnsi="Times New Roman"/>
          <w:sz w:val="24"/>
          <w:szCs w:val="24"/>
          <w:shd w:val="clear" w:color="auto" w:fill="FFFFFF"/>
        </w:rPr>
        <w:t xml:space="preserve"> </w:t>
      </w:r>
      <w:r w:rsidRPr="004C4FBE">
        <w:rPr>
          <w:rFonts w:ascii="Times New Roman" w:hAnsi="Times New Roman"/>
          <w:sz w:val="24"/>
          <w:szCs w:val="24"/>
          <w:shd w:val="clear" w:color="auto" w:fill="FFFFFF"/>
        </w:rPr>
        <w:t>Саксаганському районному суді міста Кривого Рогу Дніпропетровської області</w:t>
      </w:r>
      <w:r w:rsidR="002D6090" w:rsidRPr="004C4FBE">
        <w:rPr>
          <w:rFonts w:ascii="Times New Roman" w:hAnsi="Times New Roman"/>
          <w:sz w:val="24"/>
          <w:szCs w:val="24"/>
          <w:shd w:val="clear" w:color="auto" w:fill="FFFFFF"/>
        </w:rPr>
        <w:t>, у якому суддя</w:t>
      </w:r>
      <w:r w:rsidRPr="004C4FBE">
        <w:rPr>
          <w:rFonts w:ascii="Times New Roman" w:hAnsi="Times New Roman"/>
          <w:sz w:val="24"/>
          <w:szCs w:val="24"/>
          <w:shd w:val="clear" w:color="auto" w:fill="FFFFFF"/>
        </w:rPr>
        <w:t xml:space="preserve"> Гринь Н.Г. </w:t>
      </w:r>
      <w:r w:rsidR="002D6090" w:rsidRPr="004C4FBE">
        <w:rPr>
          <w:rFonts w:ascii="Times New Roman" w:hAnsi="Times New Roman"/>
          <w:sz w:val="24"/>
          <w:szCs w:val="24"/>
          <w:shd w:val="clear" w:color="auto" w:fill="FFFFFF"/>
        </w:rPr>
        <w:t>обіймає штатну посаду, узявши до уваги обставини, встановлені під час розгляду питання щодо відрядження судд</w:t>
      </w:r>
      <w:r w:rsidRPr="004C4FBE">
        <w:rPr>
          <w:rFonts w:ascii="Times New Roman" w:hAnsi="Times New Roman"/>
          <w:sz w:val="24"/>
          <w:szCs w:val="24"/>
          <w:shd w:val="clear" w:color="auto" w:fill="FFFFFF"/>
        </w:rPr>
        <w:t>ів</w:t>
      </w:r>
      <w:r w:rsidR="002D6090" w:rsidRPr="004C4FBE">
        <w:rPr>
          <w:rFonts w:ascii="Times New Roman" w:hAnsi="Times New Roman"/>
          <w:sz w:val="24"/>
          <w:szCs w:val="24"/>
          <w:shd w:val="clear" w:color="auto" w:fill="FFFFFF"/>
        </w:rPr>
        <w:t xml:space="preserve">, Комісія </w:t>
      </w:r>
      <w:r w:rsidRPr="004C4FBE">
        <w:rPr>
          <w:rFonts w:ascii="Times New Roman" w:hAnsi="Times New Roman"/>
          <w:sz w:val="24"/>
          <w:szCs w:val="24"/>
          <w:shd w:val="clear" w:color="auto" w:fill="FFFFFF"/>
        </w:rPr>
        <w:t xml:space="preserve">дійшла висновку, що відрядження судді </w:t>
      </w:r>
      <w:r w:rsidR="002D6090" w:rsidRPr="004C4FBE">
        <w:rPr>
          <w:rFonts w:ascii="Times New Roman" w:hAnsi="Times New Roman"/>
          <w:sz w:val="24"/>
          <w:szCs w:val="24"/>
          <w:shd w:val="clear" w:color="auto" w:fill="FFFFFF"/>
        </w:rPr>
        <w:t xml:space="preserve">Гриня Н.Г. до Полтавського районного суду Полтавської області, </w:t>
      </w:r>
      <w:r w:rsidRPr="004C4FBE">
        <w:rPr>
          <w:rFonts w:ascii="Times New Roman" w:hAnsi="Times New Roman"/>
          <w:sz w:val="24"/>
          <w:szCs w:val="24"/>
          <w:shd w:val="clear" w:color="auto" w:fill="FFFFFF"/>
        </w:rPr>
        <w:t>не слугуватиме досягненню мети інституту відрядження, негативно вплине на доступ до правосуддя в Саксаганському районному суді міста Кривого Рогу Дніпропетровської області, а саме збільшить ріве</w:t>
      </w:r>
      <w:r w:rsidR="00D20B5C">
        <w:rPr>
          <w:rFonts w:ascii="Times New Roman" w:hAnsi="Times New Roman"/>
          <w:sz w:val="24"/>
          <w:szCs w:val="24"/>
          <w:shd w:val="clear" w:color="auto" w:fill="FFFFFF"/>
        </w:rPr>
        <w:t>нь судового навантаження, який у</w:t>
      </w:r>
      <w:r w:rsidRPr="004C4FBE">
        <w:rPr>
          <w:rFonts w:ascii="Times New Roman" w:hAnsi="Times New Roman"/>
          <w:sz w:val="24"/>
          <w:szCs w:val="24"/>
          <w:shd w:val="clear" w:color="auto" w:fill="FFFFFF"/>
        </w:rPr>
        <w:t xml:space="preserve"> цьому суді перевищує середній показник по Україні.</w:t>
      </w:r>
    </w:p>
    <w:p w:rsidR="00E674F3" w:rsidRPr="00345AC3" w:rsidRDefault="003C3CDA">
      <w:pPr>
        <w:spacing w:after="0" w:line="240" w:lineRule="auto"/>
        <w:ind w:firstLine="555"/>
        <w:jc w:val="both"/>
        <w:rPr>
          <w:rFonts w:ascii="Times New Roman" w:hAnsi="Times New Roman"/>
          <w:color w:val="1D1D1B"/>
          <w:sz w:val="24"/>
          <w:szCs w:val="24"/>
          <w:shd w:val="clear" w:color="auto" w:fill="FFFFFF"/>
        </w:rPr>
      </w:pPr>
      <w:r w:rsidRPr="00345AC3">
        <w:rPr>
          <w:rFonts w:ascii="Times New Roman" w:hAnsi="Times New Roman"/>
          <w:color w:val="000000"/>
          <w:sz w:val="24"/>
          <w:szCs w:val="24"/>
          <w:shd w:val="clear" w:color="auto" w:fill="FFFFFF"/>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E674F3" w:rsidRPr="00345AC3" w:rsidRDefault="003C3CDA">
      <w:pPr>
        <w:spacing w:after="0" w:line="240" w:lineRule="auto"/>
        <w:ind w:firstLine="555"/>
        <w:jc w:val="both"/>
        <w:rPr>
          <w:rFonts w:ascii="Times New Roman" w:hAnsi="Times New Roman"/>
          <w:color w:val="1D1D1B"/>
          <w:sz w:val="24"/>
          <w:szCs w:val="24"/>
          <w:shd w:val="clear" w:color="auto" w:fill="FFFFFF"/>
        </w:rPr>
      </w:pPr>
      <w:r w:rsidRPr="00345AC3">
        <w:rPr>
          <w:rFonts w:ascii="Times New Roman" w:hAnsi="Times New Roman"/>
          <w:color w:val="000000"/>
          <w:sz w:val="24"/>
          <w:szCs w:val="24"/>
          <w:shd w:val="clear" w:color="auto" w:fill="FFFFFF"/>
        </w:rPr>
        <w:t>- про внесення подання до Вищої ради правосуддя з рекомендацією на відрядження судді;</w:t>
      </w:r>
    </w:p>
    <w:p w:rsidR="00E674F3" w:rsidRPr="00345AC3" w:rsidRDefault="003C3CDA">
      <w:pPr>
        <w:spacing w:after="0" w:line="240" w:lineRule="auto"/>
        <w:ind w:firstLine="555"/>
        <w:jc w:val="both"/>
        <w:rPr>
          <w:rFonts w:ascii="Times New Roman" w:hAnsi="Times New Roman"/>
          <w:color w:val="1D1D1B"/>
          <w:sz w:val="24"/>
          <w:szCs w:val="24"/>
          <w:shd w:val="clear" w:color="auto" w:fill="FFFFFF"/>
        </w:rPr>
      </w:pPr>
      <w:r w:rsidRPr="00345AC3">
        <w:rPr>
          <w:rFonts w:ascii="Times New Roman" w:hAnsi="Times New Roman"/>
          <w:color w:val="000000"/>
          <w:sz w:val="24"/>
          <w:szCs w:val="24"/>
          <w:shd w:val="clear" w:color="auto" w:fill="FFFFFF"/>
        </w:rPr>
        <w:t xml:space="preserve">- </w:t>
      </w:r>
      <w:r w:rsidR="00F01BF5">
        <w:rPr>
          <w:rFonts w:ascii="Times New Roman" w:hAnsi="Times New Roman"/>
          <w:color w:val="000000"/>
          <w:sz w:val="24"/>
          <w:szCs w:val="24"/>
          <w:shd w:val="clear" w:color="auto" w:fill="FFFFFF"/>
        </w:rPr>
        <w:t xml:space="preserve"> </w:t>
      </w:r>
      <w:r w:rsidRPr="00345AC3">
        <w:rPr>
          <w:rFonts w:ascii="Times New Roman" w:hAnsi="Times New Roman"/>
          <w:color w:val="000000"/>
          <w:sz w:val="24"/>
          <w:szCs w:val="24"/>
          <w:shd w:val="clear" w:color="auto" w:fill="FFFFFF"/>
        </w:rPr>
        <w:t>про відмову у внесенні подання до Вищої ради правосуддя на відрядження судді;</w:t>
      </w:r>
    </w:p>
    <w:p w:rsidR="00E674F3" w:rsidRDefault="003C3CDA">
      <w:pPr>
        <w:spacing w:after="0" w:line="240" w:lineRule="auto"/>
        <w:ind w:firstLine="555"/>
        <w:jc w:val="both"/>
        <w:rPr>
          <w:rFonts w:ascii="Times New Roman" w:hAnsi="Times New Roman"/>
          <w:color w:val="000000"/>
          <w:sz w:val="24"/>
          <w:szCs w:val="24"/>
          <w:shd w:val="clear" w:color="auto" w:fill="FFFFFF"/>
        </w:rPr>
      </w:pPr>
      <w:r w:rsidRPr="00345AC3">
        <w:rPr>
          <w:rFonts w:ascii="Times New Roman" w:hAnsi="Times New Roman"/>
          <w:color w:val="000000"/>
          <w:sz w:val="24"/>
          <w:szCs w:val="24"/>
          <w:shd w:val="clear" w:color="auto" w:fill="FFFFFF"/>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F01BF5" w:rsidRPr="00F01BF5" w:rsidRDefault="00F01BF5" w:rsidP="00F01BF5">
      <w:pPr>
        <w:spacing w:after="0" w:line="240" w:lineRule="auto"/>
        <w:ind w:firstLine="555"/>
        <w:jc w:val="both"/>
        <w:rPr>
          <w:rFonts w:ascii="Times New Roman" w:hAnsi="Times New Roman"/>
          <w:color w:val="000000"/>
          <w:sz w:val="24"/>
          <w:szCs w:val="24"/>
          <w:shd w:val="clear" w:color="auto" w:fill="FFFFFF"/>
        </w:rPr>
      </w:pPr>
      <w:r w:rsidRPr="00F01BF5">
        <w:rPr>
          <w:rFonts w:ascii="Times New Roman" w:hAnsi="Times New Roman"/>
          <w:color w:val="000000"/>
          <w:sz w:val="24"/>
          <w:szCs w:val="24"/>
          <w:shd w:val="clear" w:color="auto" w:fill="FFFFFF"/>
        </w:rPr>
        <w:t>Абзацом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01BF5" w:rsidRPr="00F01BF5" w:rsidRDefault="00F01BF5" w:rsidP="00F01BF5">
      <w:pPr>
        <w:spacing w:after="0" w:line="240" w:lineRule="auto"/>
        <w:ind w:firstLine="555"/>
        <w:jc w:val="both"/>
        <w:rPr>
          <w:rFonts w:ascii="Times New Roman" w:hAnsi="Times New Roman"/>
          <w:color w:val="000000"/>
          <w:sz w:val="24"/>
          <w:szCs w:val="24"/>
          <w:shd w:val="clear" w:color="auto" w:fill="FFFFFF"/>
        </w:rPr>
      </w:pPr>
      <w:r w:rsidRPr="00F01BF5">
        <w:rPr>
          <w:rFonts w:ascii="Times New Roman" w:hAnsi="Times New Roman"/>
          <w:color w:val="000000"/>
          <w:sz w:val="24"/>
          <w:szCs w:val="24"/>
          <w:shd w:val="clear" w:color="auto" w:fill="FFFFFF"/>
        </w:rPr>
        <w:lastRenderedPageBreak/>
        <w:t>З метою врегулювання навантаження та забезпечення належних умов доступу до правосуддя в Полтавсько</w:t>
      </w:r>
      <w:r>
        <w:rPr>
          <w:rFonts w:ascii="Times New Roman" w:hAnsi="Times New Roman"/>
          <w:color w:val="000000"/>
          <w:sz w:val="24"/>
          <w:szCs w:val="24"/>
          <w:shd w:val="clear" w:color="auto" w:fill="FFFFFF"/>
        </w:rPr>
        <w:t>му</w:t>
      </w:r>
      <w:r w:rsidRPr="00F01BF5">
        <w:rPr>
          <w:rFonts w:ascii="Times New Roman" w:hAnsi="Times New Roman"/>
          <w:color w:val="000000"/>
          <w:sz w:val="24"/>
          <w:szCs w:val="24"/>
          <w:shd w:val="clear" w:color="auto" w:fill="FFFFFF"/>
        </w:rPr>
        <w:t xml:space="preserve"> районно</w:t>
      </w:r>
      <w:r>
        <w:rPr>
          <w:rFonts w:ascii="Times New Roman" w:hAnsi="Times New Roman"/>
          <w:color w:val="000000"/>
          <w:sz w:val="24"/>
          <w:szCs w:val="24"/>
          <w:shd w:val="clear" w:color="auto" w:fill="FFFFFF"/>
        </w:rPr>
        <w:t>му</w:t>
      </w:r>
      <w:r w:rsidRPr="00F01BF5">
        <w:rPr>
          <w:rFonts w:ascii="Times New Roman" w:hAnsi="Times New Roman"/>
          <w:color w:val="000000"/>
          <w:sz w:val="24"/>
          <w:szCs w:val="24"/>
          <w:shd w:val="clear" w:color="auto" w:fill="FFFFFF"/>
        </w:rPr>
        <w:t xml:space="preserve"> суд</w:t>
      </w:r>
      <w:r>
        <w:rPr>
          <w:rFonts w:ascii="Times New Roman" w:hAnsi="Times New Roman"/>
          <w:color w:val="000000"/>
          <w:sz w:val="24"/>
          <w:szCs w:val="24"/>
          <w:shd w:val="clear" w:color="auto" w:fill="FFFFFF"/>
        </w:rPr>
        <w:t>і</w:t>
      </w:r>
      <w:r w:rsidRPr="00F01BF5">
        <w:rPr>
          <w:rFonts w:ascii="Times New Roman" w:hAnsi="Times New Roman"/>
          <w:color w:val="000000"/>
          <w:sz w:val="24"/>
          <w:szCs w:val="24"/>
          <w:shd w:val="clear" w:color="auto" w:fill="FFFFFF"/>
        </w:rPr>
        <w:t xml:space="preserve"> Полтавської області Вища кваліфікаційна комісія суддів України дійшла висновку про необхідність продовження строку розгляду питання щодо внесення подання про відрядження судді до </w:t>
      </w:r>
      <w:r w:rsidR="00817B83" w:rsidRPr="00817B83">
        <w:rPr>
          <w:rFonts w:ascii="Times New Roman" w:hAnsi="Times New Roman"/>
          <w:color w:val="000000"/>
          <w:sz w:val="24"/>
          <w:szCs w:val="24"/>
          <w:shd w:val="clear" w:color="auto" w:fill="FFFFFF"/>
        </w:rPr>
        <w:t>Полтавсько</w:t>
      </w:r>
      <w:r w:rsidR="00817B83">
        <w:rPr>
          <w:rFonts w:ascii="Times New Roman" w:hAnsi="Times New Roman"/>
          <w:color w:val="000000"/>
          <w:sz w:val="24"/>
          <w:szCs w:val="24"/>
          <w:shd w:val="clear" w:color="auto" w:fill="FFFFFF"/>
        </w:rPr>
        <w:t>го</w:t>
      </w:r>
      <w:r w:rsidR="00817B83" w:rsidRPr="00817B83">
        <w:rPr>
          <w:rFonts w:ascii="Times New Roman" w:hAnsi="Times New Roman"/>
          <w:color w:val="000000"/>
          <w:sz w:val="24"/>
          <w:szCs w:val="24"/>
          <w:shd w:val="clear" w:color="auto" w:fill="FFFFFF"/>
        </w:rPr>
        <w:t xml:space="preserve"> районно</w:t>
      </w:r>
      <w:r w:rsidR="00817B83">
        <w:rPr>
          <w:rFonts w:ascii="Times New Roman" w:hAnsi="Times New Roman"/>
          <w:color w:val="000000"/>
          <w:sz w:val="24"/>
          <w:szCs w:val="24"/>
          <w:shd w:val="clear" w:color="auto" w:fill="FFFFFF"/>
        </w:rPr>
        <w:t>го</w:t>
      </w:r>
      <w:r w:rsidR="00817B83" w:rsidRPr="00817B83">
        <w:rPr>
          <w:rFonts w:ascii="Times New Roman" w:hAnsi="Times New Roman"/>
          <w:color w:val="000000"/>
          <w:sz w:val="24"/>
          <w:szCs w:val="24"/>
          <w:shd w:val="clear" w:color="auto" w:fill="FFFFFF"/>
        </w:rPr>
        <w:t xml:space="preserve"> суд</w:t>
      </w:r>
      <w:r w:rsidR="00817B83">
        <w:rPr>
          <w:rFonts w:ascii="Times New Roman" w:hAnsi="Times New Roman"/>
          <w:color w:val="000000"/>
          <w:sz w:val="24"/>
          <w:szCs w:val="24"/>
          <w:shd w:val="clear" w:color="auto" w:fill="FFFFFF"/>
        </w:rPr>
        <w:t>у</w:t>
      </w:r>
      <w:r w:rsidR="00817B83" w:rsidRPr="00817B83">
        <w:rPr>
          <w:rFonts w:ascii="Times New Roman" w:hAnsi="Times New Roman"/>
          <w:color w:val="000000"/>
          <w:sz w:val="24"/>
          <w:szCs w:val="24"/>
          <w:shd w:val="clear" w:color="auto" w:fill="FFFFFF"/>
        </w:rPr>
        <w:t xml:space="preserve"> Полтавської області</w:t>
      </w:r>
      <w:r w:rsidRPr="00F01BF5">
        <w:rPr>
          <w:rFonts w:ascii="Times New Roman" w:hAnsi="Times New Roman"/>
          <w:color w:val="000000"/>
          <w:sz w:val="24"/>
          <w:szCs w:val="24"/>
          <w:shd w:val="clear" w:color="auto" w:fill="FFFFFF"/>
        </w:rPr>
        <w:t>.</w:t>
      </w:r>
    </w:p>
    <w:p w:rsidR="00F01BF5" w:rsidRPr="00F01BF5" w:rsidRDefault="00F01BF5" w:rsidP="00F01BF5">
      <w:pPr>
        <w:spacing w:after="0" w:line="240" w:lineRule="auto"/>
        <w:ind w:firstLine="555"/>
        <w:jc w:val="both"/>
        <w:rPr>
          <w:rFonts w:ascii="Times New Roman" w:hAnsi="Times New Roman"/>
          <w:color w:val="000000"/>
          <w:sz w:val="24"/>
          <w:szCs w:val="24"/>
          <w:shd w:val="clear" w:color="auto" w:fill="FFFFFF"/>
        </w:rPr>
      </w:pPr>
      <w:r w:rsidRPr="00F01BF5">
        <w:rPr>
          <w:rFonts w:ascii="Times New Roman" w:hAnsi="Times New Roman"/>
          <w:color w:val="000000"/>
          <w:sz w:val="24"/>
          <w:szCs w:val="24"/>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F01BF5" w:rsidRDefault="00F01BF5">
      <w:pPr>
        <w:spacing w:after="0" w:line="240" w:lineRule="auto"/>
        <w:ind w:firstLine="555"/>
        <w:jc w:val="both"/>
        <w:rPr>
          <w:rFonts w:ascii="Times New Roman" w:hAnsi="Times New Roman"/>
          <w:color w:val="000000"/>
          <w:sz w:val="24"/>
          <w:szCs w:val="24"/>
          <w:shd w:val="clear" w:color="auto" w:fill="FFFFFF"/>
        </w:rPr>
      </w:pPr>
    </w:p>
    <w:p w:rsidR="00E674F3" w:rsidRPr="00345AC3" w:rsidRDefault="00817B83">
      <w:pPr>
        <w:spacing w:after="0" w:line="240" w:lineRule="auto"/>
        <w:jc w:val="center"/>
        <w:rPr>
          <w:rFonts w:ascii="Times New Roman" w:hAnsi="Times New Roman"/>
          <w:color w:val="000000"/>
          <w:sz w:val="24"/>
          <w:szCs w:val="24"/>
          <w:shd w:val="clear" w:color="auto" w:fill="FFFFFF"/>
        </w:rPr>
      </w:pPr>
      <w:bookmarkStart w:id="1" w:name="_dx_frag_StartFragment"/>
      <w:bookmarkEnd w:id="1"/>
      <w:r>
        <w:rPr>
          <w:rFonts w:ascii="Times New Roman" w:hAnsi="Times New Roman"/>
          <w:color w:val="000000"/>
          <w:sz w:val="24"/>
          <w:szCs w:val="24"/>
          <w:shd w:val="clear" w:color="auto" w:fill="FFFFFF"/>
        </w:rPr>
        <w:t>в</w:t>
      </w:r>
      <w:r w:rsidR="003C3CDA" w:rsidRPr="00345AC3">
        <w:rPr>
          <w:rFonts w:ascii="Times New Roman" w:hAnsi="Times New Roman"/>
          <w:color w:val="000000"/>
          <w:sz w:val="24"/>
          <w:szCs w:val="24"/>
          <w:shd w:val="clear" w:color="auto" w:fill="FFFFFF"/>
        </w:rPr>
        <w:t>ирішила:</w:t>
      </w:r>
    </w:p>
    <w:p w:rsidR="00E674F3" w:rsidRPr="00345AC3" w:rsidRDefault="00E674F3">
      <w:pPr>
        <w:spacing w:after="0" w:line="240" w:lineRule="auto"/>
        <w:jc w:val="center"/>
        <w:rPr>
          <w:rFonts w:ascii="Times New Roman" w:hAnsi="Times New Roman"/>
          <w:color w:val="1D1D1B"/>
          <w:sz w:val="24"/>
          <w:szCs w:val="24"/>
          <w:shd w:val="clear" w:color="auto" w:fill="FFFFFF"/>
        </w:rPr>
      </w:pPr>
    </w:p>
    <w:p w:rsidR="00E674F3" w:rsidRPr="00F01BF5" w:rsidRDefault="00F01BF5">
      <w:pPr>
        <w:spacing w:after="0" w:line="240" w:lineRule="auto"/>
        <w:ind w:firstLine="555"/>
        <w:jc w:val="both"/>
        <w:rPr>
          <w:rFonts w:ascii="Times New Roman" w:hAnsi="Times New Roman"/>
          <w:sz w:val="24"/>
          <w:szCs w:val="24"/>
          <w:shd w:val="clear" w:color="auto" w:fill="FFFFFF"/>
        </w:rPr>
      </w:pPr>
      <w:r w:rsidRPr="00F01BF5">
        <w:rPr>
          <w:rFonts w:ascii="Times New Roman" w:hAnsi="Times New Roman"/>
          <w:sz w:val="24"/>
          <w:szCs w:val="24"/>
          <w:shd w:val="clear" w:color="auto" w:fill="FFFFFF"/>
          <w:lang w:val="en-US"/>
        </w:rPr>
        <w:t>1</w:t>
      </w:r>
      <w:r w:rsidR="003C3CDA" w:rsidRPr="00F01BF5">
        <w:rPr>
          <w:rFonts w:ascii="Times New Roman" w:hAnsi="Times New Roman"/>
          <w:sz w:val="24"/>
          <w:szCs w:val="24"/>
          <w:shd w:val="clear" w:color="auto" w:fill="FFFFFF"/>
        </w:rPr>
        <w:t xml:space="preserve">. Відмовити </w:t>
      </w:r>
      <w:r w:rsidR="009B52D8" w:rsidRPr="00F01BF5">
        <w:rPr>
          <w:rFonts w:ascii="Times New Roman" w:hAnsi="Times New Roman"/>
          <w:sz w:val="24"/>
          <w:szCs w:val="24"/>
          <w:shd w:val="clear" w:color="auto" w:fill="FFFFFF"/>
        </w:rPr>
        <w:t xml:space="preserve">у внесенні до Вищої ради правосуддя подання про </w:t>
      </w:r>
      <w:r w:rsidR="003C3CDA" w:rsidRPr="00F01BF5">
        <w:rPr>
          <w:rFonts w:ascii="Times New Roman" w:hAnsi="Times New Roman"/>
          <w:sz w:val="24"/>
          <w:szCs w:val="24"/>
          <w:shd w:val="clear" w:color="auto" w:fill="FFFFFF"/>
        </w:rPr>
        <w:t xml:space="preserve">відрядження до </w:t>
      </w:r>
      <w:r>
        <w:rPr>
          <w:rFonts w:ascii="Times New Roman" w:hAnsi="Times New Roman"/>
          <w:sz w:val="24"/>
          <w:szCs w:val="24"/>
          <w:shd w:val="clear" w:color="auto" w:fill="FFFFFF"/>
        </w:rPr>
        <w:t>Полтавського</w:t>
      </w:r>
      <w:r w:rsidR="003C3CDA" w:rsidRPr="00F01BF5">
        <w:rPr>
          <w:rFonts w:ascii="Times New Roman" w:hAnsi="Times New Roman"/>
          <w:sz w:val="24"/>
          <w:szCs w:val="24"/>
          <w:shd w:val="clear" w:color="auto" w:fill="FFFFFF"/>
        </w:rPr>
        <w:t xml:space="preserve"> районного суду </w:t>
      </w:r>
      <w:r>
        <w:rPr>
          <w:rFonts w:ascii="Times New Roman" w:hAnsi="Times New Roman"/>
          <w:sz w:val="24"/>
          <w:szCs w:val="24"/>
          <w:shd w:val="clear" w:color="auto" w:fill="FFFFFF"/>
        </w:rPr>
        <w:t>Полтавської</w:t>
      </w:r>
      <w:r w:rsidR="003C3CDA" w:rsidRPr="00F01BF5">
        <w:rPr>
          <w:rFonts w:ascii="Times New Roman" w:hAnsi="Times New Roman"/>
          <w:sz w:val="24"/>
          <w:szCs w:val="24"/>
          <w:shd w:val="clear" w:color="auto" w:fill="FFFFFF"/>
        </w:rPr>
        <w:t xml:space="preserve"> області судді </w:t>
      </w:r>
      <w:r w:rsidRPr="00F01BF5">
        <w:rPr>
          <w:rFonts w:ascii="Times New Roman" w:hAnsi="Times New Roman"/>
          <w:sz w:val="24"/>
          <w:szCs w:val="24"/>
        </w:rPr>
        <w:t>Саксагансько</w:t>
      </w:r>
      <w:r>
        <w:rPr>
          <w:rFonts w:ascii="Times New Roman" w:hAnsi="Times New Roman"/>
          <w:sz w:val="24"/>
          <w:szCs w:val="24"/>
        </w:rPr>
        <w:t>го</w:t>
      </w:r>
      <w:r w:rsidRPr="00F01BF5">
        <w:rPr>
          <w:rFonts w:ascii="Times New Roman" w:hAnsi="Times New Roman"/>
          <w:sz w:val="24"/>
          <w:szCs w:val="24"/>
        </w:rPr>
        <w:t xml:space="preserve"> районно</w:t>
      </w:r>
      <w:r>
        <w:rPr>
          <w:rFonts w:ascii="Times New Roman" w:hAnsi="Times New Roman"/>
          <w:sz w:val="24"/>
          <w:szCs w:val="24"/>
        </w:rPr>
        <w:t>го</w:t>
      </w:r>
      <w:r w:rsidRPr="00F01BF5">
        <w:rPr>
          <w:rFonts w:ascii="Times New Roman" w:hAnsi="Times New Roman"/>
          <w:sz w:val="24"/>
          <w:szCs w:val="24"/>
        </w:rPr>
        <w:t xml:space="preserve"> суд</w:t>
      </w:r>
      <w:r>
        <w:rPr>
          <w:rFonts w:ascii="Times New Roman" w:hAnsi="Times New Roman"/>
          <w:sz w:val="24"/>
          <w:szCs w:val="24"/>
        </w:rPr>
        <w:t xml:space="preserve">у </w:t>
      </w:r>
      <w:r w:rsidRPr="00F01BF5">
        <w:rPr>
          <w:rFonts w:ascii="Times New Roman" w:hAnsi="Times New Roman"/>
          <w:sz w:val="24"/>
          <w:szCs w:val="24"/>
        </w:rPr>
        <w:t>міста Кривого Рогу Дніпропетровської</w:t>
      </w:r>
      <w:r>
        <w:rPr>
          <w:rFonts w:ascii="Times New Roman" w:hAnsi="Times New Roman"/>
          <w:sz w:val="24"/>
          <w:szCs w:val="24"/>
        </w:rPr>
        <w:t xml:space="preserve"> області Гриня Назара Григоровича. </w:t>
      </w:r>
    </w:p>
    <w:p w:rsidR="00E674F3" w:rsidRPr="00F01BF5" w:rsidRDefault="00E674F3">
      <w:pPr>
        <w:spacing w:after="0" w:line="240" w:lineRule="auto"/>
        <w:ind w:firstLine="555"/>
        <w:jc w:val="both"/>
        <w:rPr>
          <w:rFonts w:ascii="Times New Roman" w:hAnsi="Times New Roman"/>
          <w:color w:val="C00000"/>
          <w:sz w:val="24"/>
          <w:szCs w:val="24"/>
          <w:shd w:val="clear" w:color="auto" w:fill="FFFFFF"/>
        </w:rPr>
      </w:pPr>
    </w:p>
    <w:p w:rsidR="00F01BF5" w:rsidRPr="004C4FBE" w:rsidRDefault="00F01BF5">
      <w:pPr>
        <w:spacing w:after="0" w:line="240" w:lineRule="auto"/>
        <w:ind w:firstLine="555"/>
        <w:jc w:val="both"/>
        <w:rPr>
          <w:rFonts w:ascii="Times New Roman" w:hAnsi="Times New Roman"/>
          <w:color w:val="C00000"/>
          <w:sz w:val="24"/>
          <w:szCs w:val="24"/>
          <w:shd w:val="clear" w:color="auto" w:fill="FFFFFF"/>
        </w:rPr>
      </w:pPr>
      <w:r w:rsidRPr="00F01BF5">
        <w:rPr>
          <w:rFonts w:ascii="Times New Roman" w:hAnsi="Times New Roman"/>
          <w:color w:val="000000"/>
          <w:sz w:val="24"/>
          <w:szCs w:val="24"/>
          <w:shd w:val="clear" w:color="auto" w:fill="FFFFFF"/>
          <w:lang w:val="en-US"/>
        </w:rPr>
        <w:t>2</w:t>
      </w:r>
      <w:r w:rsidRPr="00F01BF5">
        <w:rPr>
          <w:rFonts w:ascii="Times New Roman" w:hAnsi="Times New Roman"/>
          <w:color w:val="000000"/>
          <w:sz w:val="24"/>
          <w:szCs w:val="24"/>
          <w:shd w:val="clear" w:color="auto" w:fill="FFFFFF"/>
        </w:rPr>
        <w:t>. Продовжити строк розгляду питання щодо внесення подання про відрядження суддів до Полтавського районного суду Полтавської області</w:t>
      </w:r>
      <w:r>
        <w:rPr>
          <w:rFonts w:ascii="Times New Roman" w:hAnsi="Times New Roman"/>
          <w:color w:val="000000"/>
          <w:sz w:val="24"/>
          <w:szCs w:val="24"/>
          <w:shd w:val="clear" w:color="auto" w:fill="FFFFFF"/>
        </w:rPr>
        <w:t xml:space="preserve"> </w:t>
      </w:r>
      <w:r w:rsidRPr="004C4FBE">
        <w:rPr>
          <w:rFonts w:ascii="Times New Roman" w:hAnsi="Times New Roman"/>
          <w:color w:val="000000"/>
          <w:sz w:val="24"/>
          <w:szCs w:val="24"/>
          <w:shd w:val="clear" w:color="auto" w:fill="FFFFFF"/>
        </w:rPr>
        <w:t>до 27 травня 2026 року.</w:t>
      </w:r>
    </w:p>
    <w:p w:rsidR="00F01BF5" w:rsidRDefault="00F01BF5">
      <w:pPr>
        <w:spacing w:after="0" w:line="240" w:lineRule="auto"/>
        <w:ind w:firstLine="555"/>
        <w:jc w:val="both"/>
        <w:rPr>
          <w:rFonts w:ascii="Times New Roman" w:hAnsi="Times New Roman"/>
          <w:color w:val="C00000"/>
          <w:sz w:val="24"/>
          <w:szCs w:val="24"/>
          <w:shd w:val="clear" w:color="auto" w:fill="FFFFFF"/>
        </w:rPr>
      </w:pPr>
    </w:p>
    <w:p w:rsidR="00E674F3" w:rsidRPr="00D20B5C" w:rsidRDefault="003C3CDA">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r w:rsidRPr="00D20B5C">
        <w:rPr>
          <w:rFonts w:ascii="Times New Roman" w:hAnsi="Times New Roman"/>
          <w:sz w:val="24"/>
          <w:szCs w:val="24"/>
          <w:shd w:val="clear" w:color="auto" w:fill="FFFFFF"/>
        </w:rPr>
        <w:t xml:space="preserve">Головуючий  </w:t>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t xml:space="preserve"> </w:t>
      </w:r>
      <w:r w:rsidR="00345AC3" w:rsidRPr="00D20B5C">
        <w:rPr>
          <w:rFonts w:ascii="Times New Roman" w:hAnsi="Times New Roman"/>
          <w:sz w:val="24"/>
          <w:szCs w:val="24"/>
          <w:shd w:val="clear" w:color="auto" w:fill="FFFFFF"/>
        </w:rPr>
        <w:t xml:space="preserve">      </w:t>
      </w:r>
      <w:r w:rsidRPr="00D20B5C">
        <w:rPr>
          <w:rFonts w:ascii="Times New Roman" w:hAnsi="Times New Roman"/>
          <w:sz w:val="24"/>
          <w:szCs w:val="24"/>
          <w:shd w:val="clear" w:color="auto" w:fill="FFFFFF"/>
        </w:rPr>
        <w:t>Олег КОЛІУШ</w:t>
      </w:r>
    </w:p>
    <w:p w:rsidR="00E674F3" w:rsidRPr="00D20B5C" w:rsidRDefault="00E674F3">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p>
    <w:p w:rsidR="00E674F3" w:rsidRDefault="003C3CDA">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r w:rsidRPr="00D20B5C">
        <w:rPr>
          <w:rFonts w:ascii="Times New Roman" w:hAnsi="Times New Roman"/>
          <w:sz w:val="24"/>
          <w:szCs w:val="24"/>
          <w:shd w:val="clear" w:color="auto" w:fill="FFFFFF"/>
        </w:rPr>
        <w:t xml:space="preserve">Члени Комісії:        </w:t>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t xml:space="preserve"> </w:t>
      </w:r>
      <w:r w:rsidR="00345AC3" w:rsidRPr="00D20B5C">
        <w:rPr>
          <w:rFonts w:ascii="Times New Roman" w:hAnsi="Times New Roman"/>
          <w:sz w:val="24"/>
          <w:szCs w:val="24"/>
          <w:shd w:val="clear" w:color="auto" w:fill="FFFFFF"/>
        </w:rPr>
        <w:t xml:space="preserve">      </w:t>
      </w:r>
      <w:r w:rsidRPr="00D20B5C">
        <w:rPr>
          <w:rFonts w:ascii="Times New Roman" w:hAnsi="Times New Roman"/>
          <w:sz w:val="24"/>
          <w:szCs w:val="24"/>
          <w:shd w:val="clear" w:color="auto" w:fill="FFFFFF"/>
        </w:rPr>
        <w:t xml:space="preserve">Михайло БОГОНІС </w:t>
      </w:r>
    </w:p>
    <w:p w:rsidR="00D20B5C" w:rsidRDefault="00D20B5C">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p>
    <w:p w:rsidR="00D20B5C" w:rsidRPr="00D20B5C" w:rsidRDefault="00D20B5C">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Людмила ВОЛКОВА</w:t>
      </w:r>
    </w:p>
    <w:p w:rsidR="00E674F3" w:rsidRPr="00D20B5C" w:rsidRDefault="00E674F3">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p>
    <w:p w:rsidR="00E674F3" w:rsidRDefault="003C3CDA">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00345AC3" w:rsidRPr="00D20B5C">
        <w:rPr>
          <w:rFonts w:ascii="Times New Roman" w:hAnsi="Times New Roman"/>
          <w:sz w:val="24"/>
          <w:szCs w:val="24"/>
          <w:shd w:val="clear" w:color="auto" w:fill="FFFFFF"/>
        </w:rPr>
        <w:t xml:space="preserve">      </w:t>
      </w:r>
      <w:r w:rsidRPr="00D20B5C">
        <w:rPr>
          <w:rFonts w:ascii="Times New Roman" w:hAnsi="Times New Roman"/>
          <w:sz w:val="24"/>
          <w:szCs w:val="24"/>
          <w:shd w:val="clear" w:color="auto" w:fill="FFFFFF"/>
        </w:rPr>
        <w:t xml:space="preserve"> Віталій ГАЦЕЛЮК </w:t>
      </w:r>
    </w:p>
    <w:p w:rsidR="00D20B5C" w:rsidRDefault="00D20B5C">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
    <w:p w:rsidR="00D20B5C" w:rsidRPr="00D20B5C" w:rsidRDefault="00D20B5C">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Надія КОБЕЦЬКА </w:t>
      </w:r>
    </w:p>
    <w:p w:rsidR="00E674F3" w:rsidRPr="00D20B5C" w:rsidRDefault="00E674F3">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p>
    <w:p w:rsidR="00E674F3" w:rsidRPr="00D20B5C" w:rsidRDefault="003C3CDA">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00345AC3" w:rsidRPr="00D20B5C">
        <w:rPr>
          <w:rFonts w:ascii="Times New Roman" w:hAnsi="Times New Roman"/>
          <w:sz w:val="24"/>
          <w:szCs w:val="24"/>
          <w:shd w:val="clear" w:color="auto" w:fill="FFFFFF"/>
        </w:rPr>
        <w:t xml:space="preserve">      </w:t>
      </w:r>
      <w:r w:rsidRPr="00D20B5C">
        <w:rPr>
          <w:rFonts w:ascii="Times New Roman" w:hAnsi="Times New Roman"/>
          <w:sz w:val="24"/>
          <w:szCs w:val="24"/>
          <w:shd w:val="clear" w:color="auto" w:fill="FFFFFF"/>
        </w:rPr>
        <w:t xml:space="preserve"> Володимир ЛУГАНСЬКИЙ </w:t>
      </w:r>
    </w:p>
    <w:p w:rsidR="00E674F3" w:rsidRPr="00D20B5C" w:rsidRDefault="00E674F3">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p>
    <w:p w:rsidR="00E674F3" w:rsidRPr="00D20B5C" w:rsidRDefault="003C3CDA">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t xml:space="preserve"> </w:t>
      </w:r>
      <w:r w:rsidR="00345AC3" w:rsidRPr="00D20B5C">
        <w:rPr>
          <w:rFonts w:ascii="Times New Roman" w:hAnsi="Times New Roman"/>
          <w:sz w:val="24"/>
          <w:szCs w:val="24"/>
          <w:shd w:val="clear" w:color="auto" w:fill="FFFFFF"/>
        </w:rPr>
        <w:t xml:space="preserve">      </w:t>
      </w:r>
      <w:r w:rsidRPr="00D20B5C">
        <w:rPr>
          <w:rFonts w:ascii="Times New Roman" w:hAnsi="Times New Roman"/>
          <w:sz w:val="24"/>
          <w:szCs w:val="24"/>
          <w:shd w:val="clear" w:color="auto" w:fill="FFFFFF"/>
        </w:rPr>
        <w:t xml:space="preserve">Руслан МЕЛЬНИК </w:t>
      </w:r>
    </w:p>
    <w:p w:rsidR="00E674F3" w:rsidRPr="00D20B5C" w:rsidRDefault="00E674F3">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p>
    <w:p w:rsidR="00E674F3" w:rsidRPr="00345AC3" w:rsidRDefault="003C3CDA">
      <w:pPr>
        <w:shd w:val="clear" w:color="auto" w:fill="FFFFFF"/>
        <w:tabs>
          <w:tab w:val="left" w:pos="3969"/>
        </w:tabs>
        <w:suppressAutoHyphens/>
        <w:spacing w:before="160" w:after="140" w:line="240" w:lineRule="auto"/>
        <w:ind w:right="-17"/>
        <w:jc w:val="both"/>
        <w:rPr>
          <w:rFonts w:ascii="Times New Roman" w:hAnsi="Times New Roman"/>
          <w:sz w:val="24"/>
          <w:szCs w:val="24"/>
          <w:shd w:val="clear" w:color="auto" w:fill="FFFFFF"/>
        </w:rPr>
      </w:pP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r>
      <w:r w:rsidRPr="00D20B5C">
        <w:rPr>
          <w:rFonts w:ascii="Times New Roman" w:hAnsi="Times New Roman"/>
          <w:sz w:val="24"/>
          <w:szCs w:val="24"/>
          <w:shd w:val="clear" w:color="auto" w:fill="FFFFFF"/>
        </w:rPr>
        <w:tab/>
        <w:t xml:space="preserve"> </w:t>
      </w:r>
      <w:r w:rsidR="00345AC3" w:rsidRPr="00D20B5C">
        <w:rPr>
          <w:rFonts w:ascii="Times New Roman" w:hAnsi="Times New Roman"/>
          <w:sz w:val="24"/>
          <w:szCs w:val="24"/>
          <w:shd w:val="clear" w:color="auto" w:fill="FFFFFF"/>
        </w:rPr>
        <w:t xml:space="preserve">      </w:t>
      </w:r>
      <w:r w:rsidRPr="00D20B5C">
        <w:rPr>
          <w:rFonts w:ascii="Times New Roman" w:hAnsi="Times New Roman"/>
          <w:sz w:val="24"/>
          <w:szCs w:val="24"/>
          <w:shd w:val="clear" w:color="auto" w:fill="FFFFFF"/>
        </w:rPr>
        <w:t>Галина ШЕВЧУК</w:t>
      </w:r>
    </w:p>
    <w:p w:rsidR="00E674F3" w:rsidRDefault="00E674F3">
      <w:pPr>
        <w:spacing w:after="0" w:line="240" w:lineRule="auto"/>
        <w:ind w:firstLine="709"/>
        <w:jc w:val="both"/>
        <w:rPr>
          <w:rFonts w:ascii="Times New Roman" w:hAnsi="Times New Roman"/>
          <w:sz w:val="27"/>
        </w:rPr>
      </w:pPr>
    </w:p>
    <w:p w:rsidR="00D20B5C" w:rsidRDefault="00D20B5C">
      <w:pPr>
        <w:spacing w:after="0" w:line="240" w:lineRule="auto"/>
        <w:ind w:firstLine="709"/>
        <w:jc w:val="both"/>
        <w:rPr>
          <w:rFonts w:ascii="Times New Roman" w:hAnsi="Times New Roman"/>
          <w:sz w:val="27"/>
        </w:rPr>
      </w:pPr>
    </w:p>
    <w:sectPr w:rsidR="00D20B5C">
      <w:headerReference w:type="default" r:id="rId8"/>
      <w:pgSz w:w="11906" w:h="16838" w:code="9"/>
      <w:pgMar w:top="1135" w:right="566" w:bottom="1276"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0D50" w:rsidRDefault="00ED0D50">
      <w:pPr>
        <w:spacing w:after="0" w:line="240" w:lineRule="auto"/>
      </w:pPr>
      <w:r>
        <w:separator/>
      </w:r>
    </w:p>
  </w:endnote>
  <w:endnote w:type="continuationSeparator" w:id="0">
    <w:p w:rsidR="00ED0D50" w:rsidRDefault="00E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0D50" w:rsidRDefault="00ED0D50">
      <w:pPr>
        <w:spacing w:after="0" w:line="240" w:lineRule="auto"/>
      </w:pPr>
      <w:r>
        <w:separator/>
      </w:r>
    </w:p>
  </w:footnote>
  <w:footnote w:type="continuationSeparator" w:id="0">
    <w:p w:rsidR="00ED0D50" w:rsidRDefault="00ED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74F3" w:rsidRDefault="003C3CDA">
    <w:pPr>
      <w:pStyle w:val="a6"/>
      <w:jc w:val="center"/>
    </w:pPr>
    <w:r>
      <w:fldChar w:fldCharType="begin"/>
    </w:r>
    <w:r>
      <w:instrText>PAGE   \* MERGEFORMAT</w:instrText>
    </w:r>
    <w:r>
      <w:fldChar w:fldCharType="separate"/>
    </w:r>
    <w:r w:rsidR="00D20B5C">
      <w:rPr>
        <w:noProof/>
      </w:rPr>
      <w:t>5</w:t>
    </w:r>
    <w:r>
      <w:fldChar w:fldCharType="end"/>
    </w:r>
  </w:p>
  <w:p w:rsidR="00E674F3" w:rsidRDefault="00E674F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B0F2BFDC"/>
    <w:lvl w:ilvl="0" w:tplc="A0A2078E">
      <w:start w:val="1"/>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1" w15:restartNumberingAfterBreak="0">
    <w:nsid w:val="140703A0"/>
    <w:multiLevelType w:val="hybridMultilevel"/>
    <w:tmpl w:val="C0F04B1C"/>
    <w:lvl w:ilvl="0" w:tplc="ADEE23BC">
      <w:start w:val="1"/>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2" w15:restartNumberingAfterBreak="0">
    <w:nsid w:val="3EB72065"/>
    <w:multiLevelType w:val="hybridMultilevel"/>
    <w:tmpl w:val="EC88B77C"/>
    <w:lvl w:ilvl="0" w:tplc="E2602322">
      <w:start w:val="3"/>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3" w15:restartNumberingAfterBreak="0">
    <w:nsid w:val="3FC36B9B"/>
    <w:multiLevelType w:val="hybridMultilevel"/>
    <w:tmpl w:val="33DE52AC"/>
    <w:lvl w:ilvl="0" w:tplc="8284A8D2">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 w15:restartNumberingAfterBreak="0">
    <w:nsid w:val="6A980E16"/>
    <w:multiLevelType w:val="hybridMultilevel"/>
    <w:tmpl w:val="70666E3C"/>
    <w:lvl w:ilvl="0" w:tplc="E6387E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4F3"/>
    <w:rsid w:val="00096792"/>
    <w:rsid w:val="00104572"/>
    <w:rsid w:val="00183DC9"/>
    <w:rsid w:val="001D5386"/>
    <w:rsid w:val="00257D92"/>
    <w:rsid w:val="00277836"/>
    <w:rsid w:val="002D6090"/>
    <w:rsid w:val="00303AD8"/>
    <w:rsid w:val="003410A9"/>
    <w:rsid w:val="00345AC3"/>
    <w:rsid w:val="00356C8B"/>
    <w:rsid w:val="003C3CDA"/>
    <w:rsid w:val="004775C8"/>
    <w:rsid w:val="00485621"/>
    <w:rsid w:val="004C4FBE"/>
    <w:rsid w:val="004C7303"/>
    <w:rsid w:val="00500CED"/>
    <w:rsid w:val="005630F2"/>
    <w:rsid w:val="00564957"/>
    <w:rsid w:val="005767D2"/>
    <w:rsid w:val="005A765A"/>
    <w:rsid w:val="005B34CA"/>
    <w:rsid w:val="005E781B"/>
    <w:rsid w:val="006E1781"/>
    <w:rsid w:val="00724F76"/>
    <w:rsid w:val="00736483"/>
    <w:rsid w:val="00747AC5"/>
    <w:rsid w:val="007C74B2"/>
    <w:rsid w:val="007E7E98"/>
    <w:rsid w:val="00817B83"/>
    <w:rsid w:val="00825D9D"/>
    <w:rsid w:val="008C28FB"/>
    <w:rsid w:val="00910DB8"/>
    <w:rsid w:val="00942570"/>
    <w:rsid w:val="00983223"/>
    <w:rsid w:val="009B52D8"/>
    <w:rsid w:val="00A03C8B"/>
    <w:rsid w:val="00A5311B"/>
    <w:rsid w:val="00AB7E33"/>
    <w:rsid w:val="00AC2002"/>
    <w:rsid w:val="00AC6BF6"/>
    <w:rsid w:val="00AD10F3"/>
    <w:rsid w:val="00AE11D8"/>
    <w:rsid w:val="00B101D4"/>
    <w:rsid w:val="00B161C6"/>
    <w:rsid w:val="00B803BA"/>
    <w:rsid w:val="00BA025D"/>
    <w:rsid w:val="00BD4376"/>
    <w:rsid w:val="00BD4EFE"/>
    <w:rsid w:val="00BD7BD2"/>
    <w:rsid w:val="00C2424E"/>
    <w:rsid w:val="00C7615C"/>
    <w:rsid w:val="00C915AC"/>
    <w:rsid w:val="00C91C81"/>
    <w:rsid w:val="00CD1883"/>
    <w:rsid w:val="00CD192E"/>
    <w:rsid w:val="00D111A9"/>
    <w:rsid w:val="00D20B5C"/>
    <w:rsid w:val="00D62EC5"/>
    <w:rsid w:val="00DA0768"/>
    <w:rsid w:val="00E674F3"/>
    <w:rsid w:val="00ED0D50"/>
    <w:rsid w:val="00ED3F8F"/>
    <w:rsid w:val="00F01BF5"/>
    <w:rsid w:val="00FD3D86"/>
    <w:rsid w:val="00FE3D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52FC"/>
  <w15:docId w15:val="{385ABBC6-1539-4C93-B383-EB200C0D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spacing w:after="0" w:line="240" w:lineRule="auto"/>
    </w:pPr>
    <w:rPr>
      <w:rFonts w:ascii="Tahoma" w:hAnsi="Tahoma"/>
      <w:sz w:val="16"/>
    </w:rPr>
  </w:style>
  <w:style w:type="paragraph" w:customStyle="1" w:styleId="rvps2">
    <w:name w:val="rvps2"/>
    <w:basedOn w:val="a"/>
    <w:pPr>
      <w:spacing w:before="100" w:beforeAutospacing="1" w:after="100" w:afterAutospacing="1" w:line="240" w:lineRule="auto"/>
    </w:pPr>
    <w:rPr>
      <w:rFonts w:ascii="Times New Roman" w:hAnsi="Times New Roman"/>
      <w:sz w:val="24"/>
    </w:rPr>
  </w:style>
  <w:style w:type="paragraph" w:styleId="a5">
    <w:name w:val="Normal (Web)"/>
    <w:basedOn w:val="a"/>
    <w:semiHidden/>
    <w:pPr>
      <w:spacing w:before="100" w:beforeAutospacing="1" w:after="100" w:afterAutospacing="1" w:line="240" w:lineRule="auto"/>
    </w:pPr>
    <w:rPr>
      <w:rFonts w:ascii="Times New Roman" w:hAnsi="Times New Roman"/>
      <w:sz w:val="24"/>
    </w:rPr>
  </w:style>
  <w:style w:type="paragraph" w:styleId="a6">
    <w:name w:val="header"/>
    <w:basedOn w:val="a"/>
    <w:link w:val="a7"/>
    <w:pPr>
      <w:tabs>
        <w:tab w:val="center" w:pos="4819"/>
        <w:tab w:val="right" w:pos="9639"/>
      </w:tabs>
      <w:spacing w:after="0" w:line="240" w:lineRule="auto"/>
    </w:pPr>
  </w:style>
  <w:style w:type="paragraph" w:styleId="a8">
    <w:name w:val="footer"/>
    <w:basedOn w:val="a"/>
    <w:link w:val="a9"/>
    <w:pPr>
      <w:tabs>
        <w:tab w:val="center" w:pos="4819"/>
        <w:tab w:val="right" w:pos="9639"/>
      </w:tabs>
      <w:spacing w:after="0" w:line="240" w:lineRule="auto"/>
    </w:pPr>
  </w:style>
  <w:style w:type="paragraph" w:styleId="aa">
    <w:name w:val="List Paragraph"/>
    <w:basedOn w:val="a"/>
    <w:qFormat/>
    <w:pPr>
      <w:ind w:left="720"/>
      <w:contextualSpacing/>
    </w:pPr>
  </w:style>
  <w:style w:type="paragraph" w:customStyle="1" w:styleId="rtejustify">
    <w:name w:val="rtejustify"/>
    <w:basedOn w:val="a"/>
    <w:pPr>
      <w:spacing w:before="100" w:beforeAutospacing="1" w:after="100" w:afterAutospacing="1" w:line="240" w:lineRule="auto"/>
    </w:pPr>
    <w:rPr>
      <w:rFonts w:ascii="Times New Roman" w:hAnsi="Times New Roman"/>
      <w:sz w:val="24"/>
    </w:rPr>
  </w:style>
  <w:style w:type="paragraph" w:styleId="ab">
    <w:name w:val="No Spacing"/>
    <w:qFormat/>
    <w:pPr>
      <w:spacing w:after="0" w:line="240" w:lineRule="auto"/>
    </w:pPr>
  </w:style>
  <w:style w:type="character" w:styleId="ac">
    <w:name w:val="line number"/>
    <w:basedOn w:val="a0"/>
    <w:semiHidden/>
  </w:style>
  <w:style w:type="character" w:styleId="ad">
    <w:name w:val="Hyperlink"/>
    <w:basedOn w:val="a0"/>
    <w:semiHidden/>
    <w:rPr>
      <w:color w:val="0000FF"/>
      <w:u w:val="single"/>
    </w:rPr>
  </w:style>
  <w:style w:type="character" w:customStyle="1" w:styleId="a4">
    <w:name w:val="Текст у виносці Знак"/>
    <w:basedOn w:val="a0"/>
    <w:link w:val="a3"/>
    <w:semiHidden/>
    <w:rPr>
      <w:rFonts w:ascii="Tahoma" w:hAnsi="Tahoma"/>
      <w:sz w:val="16"/>
    </w:rPr>
  </w:style>
  <w:style w:type="character" w:customStyle="1" w:styleId="rvts46">
    <w:name w:val="rvts46"/>
    <w:basedOn w:val="a0"/>
  </w:style>
  <w:style w:type="character" w:customStyle="1" w:styleId="rvts11">
    <w:name w:val="rvts11"/>
    <w:basedOn w:val="a0"/>
  </w:style>
  <w:style w:type="character" w:customStyle="1" w:styleId="rvts37">
    <w:name w:val="rvts37"/>
    <w:basedOn w:val="a0"/>
  </w:style>
  <w:style w:type="character" w:customStyle="1" w:styleId="a7">
    <w:name w:val="Верхній колонтитул Знак"/>
    <w:basedOn w:val="a0"/>
    <w:link w:val="a6"/>
  </w:style>
  <w:style w:type="character" w:customStyle="1" w:styleId="a9">
    <w:name w:val="Нижній колонтитул Знак"/>
    <w:basedOn w:val="a0"/>
    <w:link w:val="a8"/>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83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Pages>
  <Words>9787</Words>
  <Characters>5579</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Семоненко Ольга Миколаївна</cp:lastModifiedBy>
  <cp:revision>15</cp:revision>
  <cp:lastPrinted>2026-04-29T08:59:00Z</cp:lastPrinted>
  <dcterms:created xsi:type="dcterms:W3CDTF">2025-09-29T06:36:00Z</dcterms:created>
  <dcterms:modified xsi:type="dcterms:W3CDTF">2026-05-04T13:25:00Z</dcterms:modified>
</cp:coreProperties>
</file>