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9B9ED"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r w:rsidRPr="00936F2C">
        <w:rPr>
          <w:rFonts w:ascii="Times New Roman" w:eastAsia="Times New Roman" w:hAnsi="Times New Roman" w:cs="Times New Roman"/>
          <w:noProof/>
          <w:sz w:val="25"/>
          <w:szCs w:val="25"/>
        </w:rPr>
        <w:drawing>
          <wp:inline distT="0" distB="0" distL="0" distR="0" wp14:anchorId="61977791" wp14:editId="0AD2DBA8">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1DAEAFF0" w14:textId="77777777" w:rsidR="00BE62AF" w:rsidRPr="00936F2C" w:rsidRDefault="00BE62AF" w:rsidP="00BE62AF">
      <w:pPr>
        <w:spacing w:after="0" w:line="240" w:lineRule="auto"/>
        <w:rPr>
          <w:rFonts w:ascii="Times New Roman" w:eastAsia="Times New Roman" w:hAnsi="Times New Roman" w:cs="Times New Roman"/>
          <w:sz w:val="25"/>
          <w:szCs w:val="25"/>
        </w:rPr>
      </w:pPr>
    </w:p>
    <w:p w14:paraId="51A040F6" w14:textId="77777777" w:rsidR="00BE62AF" w:rsidRPr="00E618F0" w:rsidRDefault="00BE62AF" w:rsidP="00BE62AF">
      <w:pPr>
        <w:widowControl w:val="0"/>
        <w:spacing w:after="0"/>
        <w:jc w:val="center"/>
        <w:rPr>
          <w:rFonts w:ascii="Times New Roman" w:eastAsia="Times New Roman" w:hAnsi="Times New Roman" w:cs="Times New Roman"/>
          <w:sz w:val="36"/>
          <w:szCs w:val="25"/>
        </w:rPr>
      </w:pPr>
      <w:r w:rsidRPr="00E618F0">
        <w:rPr>
          <w:rFonts w:ascii="Times New Roman" w:eastAsia="Times New Roman" w:hAnsi="Times New Roman" w:cs="Times New Roman"/>
          <w:sz w:val="36"/>
          <w:szCs w:val="25"/>
        </w:rPr>
        <w:t>ВИЩА КВАЛІФІКАЦІЙНА КОМІСІЯ СУДДІВ УКРАЇНИ</w:t>
      </w:r>
    </w:p>
    <w:p w14:paraId="0BE8EEBE"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p>
    <w:p w14:paraId="021BAC8B" w14:textId="77777777" w:rsidR="00BE62AF" w:rsidRPr="009A1AFA" w:rsidRDefault="00FD7D9F" w:rsidP="00BE62AF">
      <w:pPr>
        <w:spacing w:after="0" w:line="240" w:lineRule="auto"/>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26</w:t>
      </w:r>
      <w:r w:rsidR="00BE62AF" w:rsidRPr="009A1AFA">
        <w:rPr>
          <w:rFonts w:ascii="Times New Roman" w:eastAsia="Times New Roman" w:hAnsi="Times New Roman" w:cs="Times New Roman"/>
          <w:sz w:val="26"/>
          <w:szCs w:val="26"/>
        </w:rPr>
        <w:t xml:space="preserve"> травня 2025 року </w:t>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8D69C7">
        <w:rPr>
          <w:rFonts w:ascii="Times New Roman" w:eastAsia="Times New Roman" w:hAnsi="Times New Roman" w:cs="Times New Roman"/>
          <w:sz w:val="26"/>
          <w:szCs w:val="26"/>
        </w:rPr>
        <w:t xml:space="preserve">    </w:t>
      </w:r>
      <w:r w:rsidR="008D69C7">
        <w:rPr>
          <w:rFonts w:ascii="Times New Roman" w:eastAsia="Times New Roman" w:hAnsi="Times New Roman" w:cs="Times New Roman"/>
          <w:sz w:val="26"/>
          <w:szCs w:val="26"/>
        </w:rPr>
        <w:tab/>
        <w:t xml:space="preserve">     </w:t>
      </w:r>
      <w:r w:rsidR="00BE62AF" w:rsidRPr="009A1AFA">
        <w:rPr>
          <w:rFonts w:ascii="Times New Roman" w:eastAsia="Times New Roman" w:hAnsi="Times New Roman" w:cs="Times New Roman"/>
          <w:sz w:val="26"/>
          <w:szCs w:val="26"/>
        </w:rPr>
        <w:t>м. Київ</w:t>
      </w:r>
    </w:p>
    <w:p w14:paraId="7AB708D7" w14:textId="77777777" w:rsidR="00BE62AF" w:rsidRPr="009A1AFA" w:rsidRDefault="00BE62AF" w:rsidP="00BE62AF">
      <w:pPr>
        <w:spacing w:after="0" w:line="240" w:lineRule="auto"/>
        <w:rPr>
          <w:rFonts w:ascii="Times New Roman" w:eastAsia="Times New Roman" w:hAnsi="Times New Roman" w:cs="Times New Roman"/>
          <w:sz w:val="26"/>
          <w:szCs w:val="26"/>
        </w:rPr>
      </w:pPr>
    </w:p>
    <w:p w14:paraId="5ADB10B9" w14:textId="4BCD87AF" w:rsidR="00BE62AF" w:rsidRPr="00F47EA7" w:rsidRDefault="00BE62AF" w:rsidP="00F47EA7">
      <w:pPr>
        <w:spacing w:after="0" w:line="480" w:lineRule="auto"/>
        <w:jc w:val="center"/>
        <w:rPr>
          <w:rFonts w:ascii="Times New Roman" w:eastAsia="Times New Roman" w:hAnsi="Times New Roman" w:cs="Times New Roman"/>
          <w:sz w:val="26"/>
          <w:szCs w:val="26"/>
          <w:u w:val="single"/>
        </w:rPr>
      </w:pPr>
      <w:r w:rsidRPr="009A1AFA">
        <w:rPr>
          <w:rFonts w:ascii="Times New Roman" w:eastAsia="Times New Roman" w:hAnsi="Times New Roman" w:cs="Times New Roman"/>
          <w:sz w:val="26"/>
          <w:szCs w:val="26"/>
        </w:rPr>
        <w:t xml:space="preserve">Р І Ш Е Н </w:t>
      </w:r>
      <w:proofErr w:type="spellStart"/>
      <w:r w:rsidRPr="009A1AFA">
        <w:rPr>
          <w:rFonts w:ascii="Times New Roman" w:eastAsia="Times New Roman" w:hAnsi="Times New Roman" w:cs="Times New Roman"/>
          <w:sz w:val="26"/>
          <w:szCs w:val="26"/>
        </w:rPr>
        <w:t>Н</w:t>
      </w:r>
      <w:proofErr w:type="spellEnd"/>
      <w:r w:rsidRPr="009A1AFA">
        <w:rPr>
          <w:rFonts w:ascii="Times New Roman" w:eastAsia="Times New Roman" w:hAnsi="Times New Roman" w:cs="Times New Roman"/>
          <w:sz w:val="26"/>
          <w:szCs w:val="26"/>
        </w:rPr>
        <w:t xml:space="preserve"> Я </w:t>
      </w:r>
      <w:r w:rsidR="00F47EA7">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F47EA7">
        <w:rPr>
          <w:rFonts w:ascii="Times New Roman" w:eastAsia="Times New Roman" w:hAnsi="Times New Roman" w:cs="Times New Roman"/>
          <w:sz w:val="26"/>
          <w:szCs w:val="26"/>
        </w:rPr>
        <w:t xml:space="preserve"> </w:t>
      </w:r>
      <w:r w:rsidR="00F47EA7">
        <w:rPr>
          <w:rFonts w:ascii="Times New Roman" w:eastAsia="Times New Roman" w:hAnsi="Times New Roman" w:cs="Times New Roman"/>
          <w:sz w:val="26"/>
          <w:szCs w:val="26"/>
          <w:u w:val="single"/>
        </w:rPr>
        <w:t>752/дс-25</w:t>
      </w:r>
    </w:p>
    <w:p w14:paraId="211D7A47" w14:textId="77777777" w:rsidR="00BE62AF" w:rsidRPr="009A1AFA" w:rsidRDefault="00BE62AF" w:rsidP="00BE62AF">
      <w:pPr>
        <w:spacing w:after="0" w:line="240" w:lineRule="auto"/>
        <w:rPr>
          <w:rFonts w:ascii="Times New Roman" w:eastAsia="Times New Roman" w:hAnsi="Times New Roman" w:cs="Times New Roman"/>
          <w:sz w:val="26"/>
          <w:szCs w:val="26"/>
        </w:rPr>
      </w:pPr>
    </w:p>
    <w:p w14:paraId="02E8ACF2" w14:textId="77777777" w:rsidR="00C324B0" w:rsidRPr="00C324B0" w:rsidRDefault="00C324B0" w:rsidP="00C324B0">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C324B0">
        <w:rPr>
          <w:rFonts w:ascii="Times New Roman" w:eastAsia="Times New Roman" w:hAnsi="Times New Roman" w:cs="Times New Roman"/>
          <w:sz w:val="26"/>
          <w:szCs w:val="26"/>
        </w:rPr>
        <w:t>Вища кваліфікаційна комісія суддів України у складі колегії № 2:</w:t>
      </w:r>
    </w:p>
    <w:p w14:paraId="333F6767" w14:textId="77777777" w:rsidR="00C324B0" w:rsidRPr="00C324B0" w:rsidRDefault="00C324B0" w:rsidP="00C324B0">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226EA9B2" w14:textId="77777777" w:rsidR="00C324B0" w:rsidRPr="00C324B0" w:rsidRDefault="00C324B0" w:rsidP="00C324B0">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C324B0">
        <w:rPr>
          <w:rFonts w:ascii="Times New Roman" w:eastAsia="Times New Roman" w:hAnsi="Times New Roman" w:cs="Times New Roman"/>
          <w:sz w:val="26"/>
          <w:szCs w:val="26"/>
        </w:rPr>
        <w:t>головуючого – Руслана СИДОРОВИЧА (доповідач),</w:t>
      </w:r>
    </w:p>
    <w:p w14:paraId="0A70E2E4" w14:textId="77777777" w:rsidR="00C324B0" w:rsidRPr="00C324B0" w:rsidRDefault="00C324B0" w:rsidP="00C324B0">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27BCF469" w14:textId="77777777" w:rsidR="00BE62AF" w:rsidRPr="009A1AFA" w:rsidRDefault="00C324B0" w:rsidP="00C324B0">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C324B0">
        <w:rPr>
          <w:rFonts w:ascii="Times New Roman" w:eastAsia="Times New Roman" w:hAnsi="Times New Roman" w:cs="Times New Roman"/>
          <w:sz w:val="26"/>
          <w:szCs w:val="26"/>
        </w:rPr>
        <w:t>членів Комісії: Людмили ВОЛКОВОЇ, Романа КИДИСЮКА</w:t>
      </w:r>
      <w:r w:rsidR="00BE62AF" w:rsidRPr="009A1AFA">
        <w:rPr>
          <w:rFonts w:ascii="Times New Roman" w:eastAsia="Times New Roman" w:hAnsi="Times New Roman" w:cs="Times New Roman"/>
          <w:sz w:val="26"/>
          <w:szCs w:val="26"/>
        </w:rPr>
        <w:t>,</w:t>
      </w:r>
    </w:p>
    <w:p w14:paraId="16F920BC" w14:textId="77777777" w:rsidR="00BE62AF" w:rsidRPr="009A1AFA" w:rsidRDefault="00BE62AF" w:rsidP="00BE62AF">
      <w:pPr>
        <w:spacing w:after="0" w:line="240" w:lineRule="auto"/>
        <w:jc w:val="both"/>
        <w:rPr>
          <w:rFonts w:ascii="Times New Roman" w:eastAsia="Times New Roman" w:hAnsi="Times New Roman" w:cs="Times New Roman"/>
          <w:sz w:val="26"/>
          <w:szCs w:val="26"/>
        </w:rPr>
      </w:pPr>
    </w:p>
    <w:p w14:paraId="6E6995CD" w14:textId="77777777" w:rsidR="00BE62AF" w:rsidRPr="009A1AFA" w:rsidRDefault="00BE62AF" w:rsidP="00BE62AF">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розглянувши питання допуску </w:t>
      </w:r>
      <w:r w:rsidR="00FE2687" w:rsidRPr="00FE2687">
        <w:rPr>
          <w:rFonts w:ascii="Times New Roman" w:eastAsia="Times New Roman" w:hAnsi="Times New Roman" w:cs="Times New Roman"/>
          <w:sz w:val="26"/>
          <w:szCs w:val="26"/>
        </w:rPr>
        <w:t>Боровик</w:t>
      </w:r>
      <w:r w:rsidR="00FE2687">
        <w:rPr>
          <w:rFonts w:ascii="Times New Roman" w:eastAsia="Times New Roman" w:hAnsi="Times New Roman" w:cs="Times New Roman"/>
          <w:sz w:val="26"/>
          <w:szCs w:val="26"/>
        </w:rPr>
        <w:t xml:space="preserve"> Олени Миколаївни </w:t>
      </w:r>
      <w:r w:rsidRPr="009A1AFA">
        <w:rPr>
          <w:rFonts w:ascii="Times New Roman" w:eastAsia="Times New Roman" w:hAnsi="Times New Roman" w:cs="Times New Roman"/>
          <w:sz w:val="26"/>
          <w:szCs w:val="26"/>
        </w:rPr>
        <w:t>до участі в доборі на посаду судді місцевого суду, оголошеному</w:t>
      </w:r>
      <w:r w:rsidR="00FD7D9F" w:rsidRPr="009A1AFA">
        <w:rPr>
          <w:rFonts w:ascii="Times New Roman" w:eastAsia="Times New Roman" w:hAnsi="Times New Roman" w:cs="Times New Roman"/>
          <w:sz w:val="26"/>
          <w:szCs w:val="26"/>
        </w:rPr>
        <w:t xml:space="preserve"> рішенням Комісії від 11 грудня </w:t>
      </w:r>
      <w:r w:rsidRPr="009A1AFA">
        <w:rPr>
          <w:rFonts w:ascii="Times New Roman" w:eastAsia="Times New Roman" w:hAnsi="Times New Roman" w:cs="Times New Roman"/>
          <w:sz w:val="26"/>
          <w:szCs w:val="26"/>
        </w:rPr>
        <w:t>2024 року №</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14:paraId="63A4BA94" w14:textId="77777777" w:rsidR="00BE62AF" w:rsidRPr="009A1AFA" w:rsidRDefault="00BE62AF" w:rsidP="00BE62AF">
      <w:pPr>
        <w:spacing w:after="0" w:line="240" w:lineRule="auto"/>
        <w:ind w:firstLine="709"/>
        <w:jc w:val="both"/>
        <w:rPr>
          <w:rFonts w:ascii="Times New Roman" w:eastAsia="Times New Roman" w:hAnsi="Times New Roman" w:cs="Times New Roman"/>
          <w:sz w:val="26"/>
          <w:szCs w:val="26"/>
        </w:rPr>
      </w:pPr>
    </w:p>
    <w:p w14:paraId="4196A931" w14:textId="77777777" w:rsidR="00BE62AF" w:rsidRPr="009A1AFA" w:rsidRDefault="00BE62AF" w:rsidP="00BE62AF">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встановила:</w:t>
      </w:r>
    </w:p>
    <w:p w14:paraId="4BE58615" w14:textId="77777777" w:rsidR="00BE62AF" w:rsidRPr="009A1AFA" w:rsidRDefault="00BE62AF" w:rsidP="00BE62AF">
      <w:pPr>
        <w:spacing w:after="0" w:line="240" w:lineRule="auto"/>
        <w:ind w:firstLine="709"/>
        <w:jc w:val="center"/>
        <w:rPr>
          <w:rFonts w:ascii="Times New Roman" w:eastAsia="Times New Roman" w:hAnsi="Times New Roman" w:cs="Times New Roman"/>
          <w:sz w:val="26"/>
          <w:szCs w:val="26"/>
        </w:rPr>
      </w:pPr>
    </w:p>
    <w:p w14:paraId="3F559FD5"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52E17DCD" w14:textId="7E899040"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FA40FFE"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44065A0A"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42B91882"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C65F8" w:rsidRPr="00F47EA7">
        <w:rPr>
          <w:rFonts w:ascii="Times New Roman" w:eastAsia="Times New Roman" w:hAnsi="Times New Roman" w:cs="Times New Roman"/>
          <w:sz w:val="26"/>
          <w:szCs w:val="26"/>
        </w:rPr>
        <w:t>,</w:t>
      </w:r>
      <w:r w:rsidRPr="009A1AFA">
        <w:rPr>
          <w:rFonts w:ascii="Times New Roman" w:eastAsia="Times New Roman" w:hAnsi="Times New Roman" w:cs="Times New Roman"/>
          <w:sz w:val="26"/>
          <w:szCs w:val="26"/>
        </w:rPr>
        <w:t xml:space="preserve"> </w:t>
      </w:r>
      <w:r w:rsidR="008F0833" w:rsidRPr="008F0833">
        <w:rPr>
          <w:rFonts w:ascii="Times New Roman" w:eastAsia="Times New Roman" w:hAnsi="Times New Roman" w:cs="Times New Roman"/>
          <w:sz w:val="26"/>
          <w:szCs w:val="26"/>
        </w:rPr>
        <w:t>передбачено</w:t>
      </w:r>
      <w:r w:rsidRPr="009A1AFA">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CC65F8" w:rsidRPr="009A1AFA">
        <w:rPr>
          <w:rFonts w:ascii="Times New Roman" w:eastAsia="Times New Roman" w:hAnsi="Times New Roman" w:cs="Times New Roman"/>
          <w:sz w:val="26"/>
          <w:szCs w:val="26"/>
        </w:rPr>
        <w:t>Д</w:t>
      </w:r>
      <w:r w:rsidRPr="009A1AFA">
        <w:rPr>
          <w:rFonts w:ascii="Times New Roman" w:eastAsia="Times New Roman" w:hAnsi="Times New Roman" w:cs="Times New Roman"/>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51EE1C20"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8F0833">
        <w:rPr>
          <w:rFonts w:ascii="Times New Roman" w:eastAsia="Times New Roman" w:hAnsi="Times New Roman" w:cs="Times New Roman"/>
          <w:sz w:val="26"/>
          <w:szCs w:val="26"/>
        </w:rPr>
        <w:t>О</w:t>
      </w:r>
      <w:r w:rsidRPr="009A1AFA">
        <w:rPr>
          <w:rFonts w:ascii="Times New Roman" w:eastAsia="Times New Roman" w:hAnsi="Times New Roman" w:cs="Times New Roman"/>
          <w:sz w:val="26"/>
          <w:szCs w:val="26"/>
        </w:rPr>
        <w:t xml:space="preserve">голошенням, подали всі </w:t>
      </w:r>
      <w:r w:rsidRPr="009A1AFA">
        <w:rPr>
          <w:rFonts w:ascii="Times New Roman" w:eastAsia="Times New Roman" w:hAnsi="Times New Roman" w:cs="Times New Roman"/>
          <w:sz w:val="26"/>
          <w:szCs w:val="26"/>
        </w:rPr>
        <w:lastRenderedPageBreak/>
        <w:t>необхідні документи; на день подання заяви та документів відповідають установленим вимогам до кандидата на посаду судді місцевого суду.</w:t>
      </w:r>
    </w:p>
    <w:p w14:paraId="36B9DCDB" w14:textId="77777777" w:rsidR="00BA7CD1" w:rsidRPr="009A1AFA" w:rsidRDefault="00165986" w:rsidP="00BA7CD1">
      <w:pPr>
        <w:widowControl w:val="0"/>
        <w:spacing w:after="0" w:line="240" w:lineRule="auto"/>
        <w:ind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У визначений строк до Комісії із заявою про участь у Доборі звернувся </w:t>
      </w:r>
      <w:r w:rsidR="00FE2687" w:rsidRPr="00FE2687">
        <w:rPr>
          <w:rFonts w:ascii="Times New Roman" w:eastAsia="Times New Roman" w:hAnsi="Times New Roman" w:cs="Times New Roman"/>
          <w:sz w:val="26"/>
          <w:szCs w:val="26"/>
        </w:rPr>
        <w:t>Боровик</w:t>
      </w:r>
      <w:r>
        <w:rPr>
          <w:rFonts w:ascii="Times New Roman" w:eastAsia="Times New Roman" w:hAnsi="Times New Roman" w:cs="Times New Roman"/>
          <w:sz w:val="26"/>
          <w:szCs w:val="26"/>
        </w:rPr>
        <w:t> </w:t>
      </w:r>
      <w:r w:rsidR="0058309B">
        <w:rPr>
          <w:rFonts w:ascii="Times New Roman" w:eastAsia="Times New Roman" w:hAnsi="Times New Roman" w:cs="Times New Roman"/>
          <w:sz w:val="26"/>
          <w:szCs w:val="26"/>
        </w:rPr>
        <w:t>О.М.</w:t>
      </w:r>
    </w:p>
    <w:p w14:paraId="135A803F" w14:textId="77777777" w:rsidR="00BA7CD1" w:rsidRPr="009A1AFA" w:rsidRDefault="00BA7CD1" w:rsidP="00BA7CD1">
      <w:pPr>
        <w:shd w:val="clear" w:color="auto" w:fill="FFFFFF"/>
        <w:spacing w:after="0" w:line="240" w:lineRule="auto"/>
        <w:ind w:firstLine="567"/>
        <w:jc w:val="both"/>
        <w:rPr>
          <w:rFonts w:ascii="Times New Roman" w:eastAsia="Times New Roman" w:hAnsi="Times New Roman" w:cs="Times New Roman"/>
          <w:sz w:val="26"/>
          <w:szCs w:val="26"/>
          <w:shd w:val="clear" w:color="auto" w:fill="FFFFFF"/>
        </w:rPr>
      </w:pPr>
      <w:r w:rsidRPr="009A1AFA">
        <w:rPr>
          <w:rFonts w:ascii="Times New Roman" w:eastAsia="Times New Roman" w:hAnsi="Times New Roman" w:cs="Times New Roman"/>
          <w:sz w:val="26"/>
          <w:szCs w:val="26"/>
          <w:shd w:val="clear" w:color="auto" w:fill="FFFFFF"/>
        </w:rPr>
        <w:t xml:space="preserve">Дослідивши подані </w:t>
      </w:r>
      <w:r w:rsidR="00FE2687" w:rsidRPr="00FE2687">
        <w:rPr>
          <w:rFonts w:ascii="Times New Roman" w:eastAsia="Times New Roman" w:hAnsi="Times New Roman" w:cs="Times New Roman"/>
          <w:sz w:val="26"/>
          <w:szCs w:val="26"/>
        </w:rPr>
        <w:t>Боровик</w:t>
      </w:r>
      <w:r w:rsidR="00FE2687">
        <w:rPr>
          <w:rFonts w:ascii="Times New Roman" w:eastAsia="Times New Roman" w:hAnsi="Times New Roman" w:cs="Times New Roman"/>
          <w:sz w:val="26"/>
          <w:szCs w:val="26"/>
        </w:rPr>
        <w:t xml:space="preserve"> </w:t>
      </w:r>
      <w:r w:rsidR="0058309B">
        <w:rPr>
          <w:rFonts w:ascii="Times New Roman" w:eastAsia="Times New Roman" w:hAnsi="Times New Roman" w:cs="Times New Roman"/>
          <w:sz w:val="26"/>
          <w:szCs w:val="26"/>
        </w:rPr>
        <w:t xml:space="preserve">О.М. </w:t>
      </w:r>
      <w:r w:rsidRPr="009A1AFA">
        <w:rPr>
          <w:rFonts w:ascii="Times New Roman" w:eastAsia="Times New Roman" w:hAnsi="Times New Roman" w:cs="Times New Roman"/>
          <w:sz w:val="26"/>
          <w:szCs w:val="26"/>
          <w:shd w:val="clear" w:color="auto" w:fill="FFFFFF"/>
        </w:rPr>
        <w:t xml:space="preserve">документи, Комісія встановила, що </w:t>
      </w:r>
      <w:r w:rsidR="00FE2687">
        <w:rPr>
          <w:rFonts w:ascii="Times New Roman" w:eastAsia="Times New Roman" w:hAnsi="Times New Roman" w:cs="Times New Roman"/>
          <w:sz w:val="26"/>
          <w:szCs w:val="26"/>
          <w:shd w:val="clear" w:color="auto" w:fill="FFFFFF"/>
        </w:rPr>
        <w:t>нею</w:t>
      </w:r>
      <w:r w:rsidRPr="009A1AFA">
        <w:rPr>
          <w:rFonts w:ascii="Times New Roman" w:eastAsia="Times New Roman" w:hAnsi="Times New Roman" w:cs="Times New Roman"/>
          <w:sz w:val="26"/>
          <w:szCs w:val="26"/>
          <w:shd w:val="clear" w:color="auto" w:fill="FFFFFF"/>
        </w:rPr>
        <w:t xml:space="preserve"> не подано автобіографії, що є обов’язковим</w:t>
      </w:r>
      <w:r w:rsidR="00FD7D9F" w:rsidRPr="009A1AFA">
        <w:rPr>
          <w:rFonts w:ascii="Times New Roman" w:eastAsia="Times New Roman" w:hAnsi="Times New Roman" w:cs="Times New Roman"/>
          <w:sz w:val="26"/>
          <w:szCs w:val="26"/>
          <w:shd w:val="clear" w:color="auto" w:fill="FFFFFF"/>
        </w:rPr>
        <w:t xml:space="preserve"> документом</w:t>
      </w:r>
      <w:r w:rsidRPr="009A1AFA">
        <w:rPr>
          <w:rFonts w:ascii="Times New Roman" w:eastAsia="Times New Roman" w:hAnsi="Times New Roman" w:cs="Times New Roman"/>
          <w:sz w:val="26"/>
          <w:szCs w:val="26"/>
          <w:shd w:val="clear" w:color="auto" w:fill="FFFFFF"/>
        </w:rPr>
        <w:t>.</w:t>
      </w:r>
    </w:p>
    <w:p w14:paraId="11F6BDB1" w14:textId="77777777" w:rsidR="008F0833" w:rsidRPr="008F0833" w:rsidRDefault="008F0833" w:rsidP="008F0833">
      <w:pPr>
        <w:widowControl w:val="0"/>
        <w:spacing w:after="0" w:line="240" w:lineRule="auto"/>
        <w:ind w:firstLine="567"/>
        <w:jc w:val="both"/>
        <w:rPr>
          <w:rFonts w:ascii="Times New Roman" w:hAnsi="Times New Roman" w:cs="Times New Roman"/>
          <w:bCs/>
          <w:sz w:val="26"/>
          <w:szCs w:val="26"/>
          <w:shd w:val="clear" w:color="auto" w:fill="FFFFFF"/>
        </w:rPr>
      </w:pPr>
      <w:r w:rsidRPr="008F0833">
        <w:rPr>
          <w:rFonts w:ascii="Times New Roman" w:hAnsi="Times New Roman" w:cs="Times New Roman"/>
          <w:bCs/>
          <w:sz w:val="26"/>
          <w:szCs w:val="26"/>
          <w:shd w:val="clear" w:color="auto" w:fill="FFFFFF"/>
        </w:rPr>
        <w:t xml:space="preserve">Згідно з пунктом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14:paraId="41D7E9BF" w14:textId="77777777" w:rsidR="008F0833" w:rsidRPr="008F0833" w:rsidRDefault="008F0833" w:rsidP="008F0833">
      <w:pPr>
        <w:widowControl w:val="0"/>
        <w:spacing w:after="0" w:line="240" w:lineRule="auto"/>
        <w:ind w:firstLine="567"/>
        <w:jc w:val="both"/>
        <w:rPr>
          <w:rFonts w:ascii="Times New Roman" w:hAnsi="Times New Roman" w:cs="Times New Roman"/>
          <w:bCs/>
          <w:sz w:val="26"/>
          <w:szCs w:val="26"/>
          <w:shd w:val="clear" w:color="auto" w:fill="FFFFFF"/>
        </w:rPr>
      </w:pPr>
      <w:r w:rsidRPr="008F0833">
        <w:rPr>
          <w:rFonts w:ascii="Times New Roman" w:hAnsi="Times New Roman" w:cs="Times New Roman"/>
          <w:bCs/>
          <w:sz w:val="26"/>
          <w:szCs w:val="26"/>
          <w:shd w:val="clear" w:color="auto" w:fill="FFFFFF"/>
        </w:rPr>
        <w:t xml:space="preserve">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w:t>
      </w:r>
    </w:p>
    <w:p w14:paraId="132F11F1" w14:textId="77777777" w:rsidR="008F0833" w:rsidRPr="008F0833" w:rsidRDefault="008F0833" w:rsidP="008F0833">
      <w:pPr>
        <w:widowControl w:val="0"/>
        <w:spacing w:after="0" w:line="240" w:lineRule="auto"/>
        <w:ind w:firstLine="567"/>
        <w:jc w:val="both"/>
        <w:rPr>
          <w:rFonts w:ascii="Times New Roman" w:hAnsi="Times New Roman" w:cs="Times New Roman"/>
          <w:bCs/>
          <w:sz w:val="26"/>
          <w:szCs w:val="26"/>
          <w:shd w:val="clear" w:color="auto" w:fill="FFFFFF"/>
        </w:rPr>
      </w:pPr>
      <w:r w:rsidRPr="008F0833">
        <w:rPr>
          <w:rFonts w:ascii="Times New Roman" w:hAnsi="Times New Roman" w:cs="Times New Roman"/>
          <w:bCs/>
          <w:sz w:val="26"/>
          <w:szCs w:val="26"/>
          <w:shd w:val="clear" w:color="auto" w:fill="FFFFFF"/>
        </w:rPr>
        <w:t xml:space="preserve">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w:t>
      </w:r>
      <w:proofErr w:type="spellStart"/>
      <w:r w:rsidRPr="008F0833">
        <w:rPr>
          <w:rFonts w:ascii="Times New Roman" w:hAnsi="Times New Roman" w:cs="Times New Roman"/>
          <w:bCs/>
          <w:sz w:val="26"/>
          <w:szCs w:val="26"/>
          <w:shd w:val="clear" w:color="auto" w:fill="FFFFFF"/>
        </w:rPr>
        <w:t>вебсайту</w:t>
      </w:r>
      <w:proofErr w:type="spellEnd"/>
      <w:r w:rsidRPr="008F0833">
        <w:rPr>
          <w:rFonts w:ascii="Times New Roman" w:hAnsi="Times New Roman" w:cs="Times New Roman"/>
          <w:bCs/>
          <w:sz w:val="26"/>
          <w:szCs w:val="26"/>
          <w:shd w:val="clear" w:color="auto" w:fill="FFFFFF"/>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 </w:t>
      </w:r>
    </w:p>
    <w:p w14:paraId="0FCFFDF4" w14:textId="77777777" w:rsidR="00BA7CD1" w:rsidRPr="009A1AFA" w:rsidRDefault="008F0833" w:rsidP="008F0833">
      <w:pPr>
        <w:widowControl w:val="0"/>
        <w:spacing w:after="0" w:line="240" w:lineRule="auto"/>
        <w:ind w:firstLine="567"/>
        <w:jc w:val="both"/>
        <w:rPr>
          <w:rFonts w:ascii="Times New Roman" w:hAnsi="Times New Roman" w:cs="Times New Roman"/>
          <w:sz w:val="26"/>
          <w:szCs w:val="26"/>
          <w:shd w:val="clear" w:color="auto" w:fill="FFFFFF"/>
        </w:rPr>
      </w:pPr>
      <w:r w:rsidRPr="008F0833">
        <w:rPr>
          <w:rFonts w:ascii="Times New Roman" w:hAnsi="Times New Roman" w:cs="Times New Roman"/>
          <w:bCs/>
          <w:sz w:val="26"/>
          <w:szCs w:val="26"/>
          <w:shd w:val="clear" w:color="auto" w:fill="FFFFFF"/>
        </w:rPr>
        <w:t>Згідно з частиною третьою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394E4458" w14:textId="77777777" w:rsidR="00BA7CD1" w:rsidRPr="009A1AFA" w:rsidRDefault="00BA7CD1" w:rsidP="00BA7CD1">
      <w:pPr>
        <w:widowControl w:val="0"/>
        <w:spacing w:after="0" w:line="240" w:lineRule="auto"/>
        <w:ind w:firstLine="567"/>
        <w:jc w:val="both"/>
        <w:rPr>
          <w:rFonts w:ascii="Times New Roman" w:hAnsi="Times New Roman" w:cs="Times New Roman"/>
          <w:sz w:val="26"/>
          <w:szCs w:val="26"/>
        </w:rPr>
      </w:pPr>
      <w:r w:rsidRPr="009A1AFA">
        <w:rPr>
          <w:rFonts w:ascii="Times New Roman" w:hAnsi="Times New Roman" w:cs="Times New Roman"/>
          <w:sz w:val="26"/>
          <w:szCs w:val="26"/>
        </w:rPr>
        <w:t xml:space="preserve">Підпунктом 60.1 пункту 60 </w:t>
      </w:r>
      <w:r w:rsidRPr="009A1AFA">
        <w:rPr>
          <w:rFonts w:ascii="Times New Roman" w:hAnsi="Times New Roman" w:cs="Times New Roman"/>
          <w:bCs/>
          <w:sz w:val="26"/>
          <w:szCs w:val="26"/>
        </w:rPr>
        <w:t>параграфа 7 Регламенту Вищої кваліфікаційної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комісії суддів України, затвердженого рішенням</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 від</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13 жовтня 2016 року № 81/зп-16</w:t>
      </w:r>
      <w:r w:rsidR="00CC65F8" w:rsidRPr="00F47EA7">
        <w:rPr>
          <w:rFonts w:ascii="Times New Roman" w:hAnsi="Times New Roman" w:cs="Times New Roman"/>
          <w:bCs/>
          <w:sz w:val="26"/>
          <w:szCs w:val="26"/>
        </w:rPr>
        <w:t xml:space="preserve"> </w:t>
      </w:r>
      <w:r w:rsidRPr="009A1AFA">
        <w:rPr>
          <w:rFonts w:ascii="Times New Roman" w:hAnsi="Times New Roman" w:cs="Times New Roman"/>
          <w:bCs/>
          <w:sz w:val="26"/>
          <w:szCs w:val="26"/>
        </w:rPr>
        <w:t>(в редакції рішення</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від 19 жовтня 2023 року № 119/зп-23)</w:t>
      </w:r>
      <w:r w:rsidR="00CC65F8" w:rsidRPr="00F47EA7">
        <w:rPr>
          <w:rFonts w:ascii="Times New Roman" w:hAnsi="Times New Roman" w:cs="Times New Roman"/>
          <w:bCs/>
          <w:sz w:val="26"/>
          <w:szCs w:val="26"/>
        </w:rPr>
        <w:t>,</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встановлено, що</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0AA0C17C" w14:textId="77777777" w:rsidR="00BA7CD1" w:rsidRPr="009A1AFA" w:rsidRDefault="00BA7CD1" w:rsidP="00BA7CD1">
      <w:pPr>
        <w:widowControl w:val="0"/>
        <w:spacing w:after="0" w:line="240" w:lineRule="auto"/>
        <w:ind w:firstLine="567"/>
        <w:jc w:val="both"/>
        <w:rPr>
          <w:rFonts w:ascii="Times New Roman" w:hAnsi="Times New Roman" w:cs="Times New Roman"/>
          <w:sz w:val="26"/>
          <w:szCs w:val="26"/>
          <w:shd w:val="clear" w:color="auto" w:fill="FFFFFF"/>
        </w:rPr>
      </w:pPr>
      <w:r w:rsidRPr="009A1AFA">
        <w:rPr>
          <w:rFonts w:ascii="Times New Roman" w:hAnsi="Times New Roman" w:cs="Times New Roman"/>
          <w:sz w:val="26"/>
          <w:szCs w:val="26"/>
        </w:rPr>
        <w:t>Урахувавши викладене, Комісія дійшла висновку про наявність підстав для відмови</w:t>
      </w:r>
      <w:r w:rsidR="00225B69" w:rsidRPr="009A1AFA">
        <w:rPr>
          <w:rFonts w:ascii="Times New Roman" w:hAnsi="Times New Roman" w:cs="Times New Roman"/>
          <w:sz w:val="26"/>
          <w:szCs w:val="26"/>
        </w:rPr>
        <w:t xml:space="preserve"> </w:t>
      </w:r>
      <w:r w:rsidR="00FE2687" w:rsidRPr="00FE2687">
        <w:rPr>
          <w:rFonts w:ascii="Times New Roman" w:eastAsia="Times New Roman" w:hAnsi="Times New Roman" w:cs="Times New Roman"/>
          <w:sz w:val="26"/>
          <w:szCs w:val="26"/>
        </w:rPr>
        <w:t>Боровик</w:t>
      </w:r>
      <w:r w:rsidR="00FE2687">
        <w:rPr>
          <w:rFonts w:ascii="Times New Roman" w:eastAsia="Times New Roman" w:hAnsi="Times New Roman" w:cs="Times New Roman"/>
          <w:sz w:val="26"/>
          <w:szCs w:val="26"/>
        </w:rPr>
        <w:t xml:space="preserve"> </w:t>
      </w:r>
      <w:r w:rsidR="0058309B">
        <w:rPr>
          <w:rFonts w:ascii="Times New Roman" w:eastAsia="Times New Roman" w:hAnsi="Times New Roman" w:cs="Times New Roman"/>
          <w:sz w:val="26"/>
          <w:szCs w:val="26"/>
        </w:rPr>
        <w:t xml:space="preserve">О.М. </w:t>
      </w:r>
      <w:r w:rsidR="00376E65">
        <w:rPr>
          <w:rFonts w:ascii="Times New Roman" w:hAnsi="Times New Roman" w:cs="Times New Roman"/>
          <w:sz w:val="26"/>
          <w:szCs w:val="26"/>
          <w:shd w:val="clear" w:color="auto" w:fill="FFFFFF"/>
        </w:rPr>
        <w:t>в</w:t>
      </w:r>
      <w:r w:rsidRPr="009A1AFA">
        <w:rPr>
          <w:rFonts w:ascii="Times New Roman" w:hAnsi="Times New Roman" w:cs="Times New Roman"/>
          <w:sz w:val="26"/>
          <w:szCs w:val="26"/>
          <w:shd w:val="clear" w:color="auto" w:fill="FFFFFF"/>
        </w:rPr>
        <w:t xml:space="preserve"> допуску до участі в Доборі.</w:t>
      </w:r>
    </w:p>
    <w:p w14:paraId="542B5988"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8F0833">
        <w:rPr>
          <w:rFonts w:ascii="Times New Roman" w:hAnsi="Times New Roman" w:cs="Times New Roman"/>
          <w:sz w:val="26"/>
          <w:szCs w:val="26"/>
          <w:shd w:val="clear" w:color="auto" w:fill="FFFFFF"/>
        </w:rPr>
        <w:t> </w:t>
      </w:r>
      <w:r w:rsidRPr="009A1AFA">
        <w:rPr>
          <w:rFonts w:ascii="Times New Roman" w:hAnsi="Times New Roman" w:cs="Times New Roman"/>
          <w:sz w:val="26"/>
          <w:szCs w:val="26"/>
          <w:shd w:val="clear" w:color="auto" w:fill="FFFFFF"/>
        </w:rPr>
        <w:t>101 Закону).</w:t>
      </w:r>
    </w:p>
    <w:p w14:paraId="1E16AC0C" w14:textId="77777777"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8F0833" w:rsidRPr="008F0833">
        <w:rPr>
          <w:rFonts w:ascii="Times New Roman" w:eastAsia="Times New Roman" w:hAnsi="Times New Roman" w:cs="Times New Roman"/>
          <w:sz w:val="26"/>
          <w:szCs w:val="26"/>
        </w:rPr>
        <w:t xml:space="preserve">Вища кваліфікаційна комісія суддів України </w:t>
      </w:r>
      <w:r w:rsidRPr="009A1AFA">
        <w:rPr>
          <w:rFonts w:ascii="Times New Roman" w:eastAsia="Times New Roman" w:hAnsi="Times New Roman" w:cs="Times New Roman"/>
          <w:sz w:val="26"/>
          <w:szCs w:val="26"/>
        </w:rPr>
        <w:t>одноголосно</w:t>
      </w:r>
    </w:p>
    <w:p w14:paraId="66D30294" w14:textId="77777777" w:rsidR="00BA7CD1" w:rsidRPr="009A1AFA" w:rsidRDefault="00BA7CD1" w:rsidP="00BA7CD1">
      <w:pPr>
        <w:spacing w:after="0" w:line="240" w:lineRule="auto"/>
        <w:ind w:firstLine="709"/>
        <w:jc w:val="both"/>
        <w:rPr>
          <w:rFonts w:ascii="Times New Roman" w:eastAsia="Times New Roman" w:hAnsi="Times New Roman" w:cs="Times New Roman"/>
          <w:sz w:val="26"/>
          <w:szCs w:val="26"/>
        </w:rPr>
      </w:pPr>
    </w:p>
    <w:p w14:paraId="4816C6C6" w14:textId="77777777" w:rsidR="00BA7CD1" w:rsidRPr="009A1AFA" w:rsidRDefault="00BA7CD1" w:rsidP="00BA7CD1">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вирішила:</w:t>
      </w:r>
    </w:p>
    <w:p w14:paraId="2CD4800F" w14:textId="77777777" w:rsidR="00BA7CD1" w:rsidRPr="00F47EA7" w:rsidRDefault="00BA7CD1" w:rsidP="00BA7CD1">
      <w:pPr>
        <w:spacing w:after="0" w:line="240" w:lineRule="auto"/>
        <w:ind w:firstLine="709"/>
        <w:jc w:val="both"/>
        <w:rPr>
          <w:rFonts w:ascii="Times New Roman" w:eastAsia="Times New Roman" w:hAnsi="Times New Roman" w:cs="Times New Roman"/>
          <w:sz w:val="26"/>
          <w:szCs w:val="26"/>
          <w:lang w:val="ru-RU"/>
        </w:rPr>
      </w:pPr>
    </w:p>
    <w:p w14:paraId="6F418907" w14:textId="77777777" w:rsidR="00BA7CD1" w:rsidRPr="009A1AFA" w:rsidRDefault="00BA7CD1" w:rsidP="00BA7CD1">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відмовити </w:t>
      </w:r>
      <w:r w:rsidR="00FE2687" w:rsidRPr="00FE2687">
        <w:rPr>
          <w:rFonts w:ascii="Times New Roman" w:eastAsia="Times New Roman" w:hAnsi="Times New Roman" w:cs="Times New Roman"/>
          <w:sz w:val="26"/>
          <w:szCs w:val="26"/>
        </w:rPr>
        <w:t>Боровик</w:t>
      </w:r>
      <w:r w:rsidR="00FE2687">
        <w:rPr>
          <w:rFonts w:ascii="Times New Roman" w:eastAsia="Times New Roman" w:hAnsi="Times New Roman" w:cs="Times New Roman"/>
          <w:sz w:val="26"/>
          <w:szCs w:val="26"/>
        </w:rPr>
        <w:t xml:space="preserve"> Олені Миколаївні </w:t>
      </w:r>
      <w:r w:rsidR="00376E65">
        <w:rPr>
          <w:rFonts w:ascii="Times New Roman" w:eastAsia="Times New Roman" w:hAnsi="Times New Roman" w:cs="Times New Roman"/>
          <w:sz w:val="26"/>
          <w:szCs w:val="26"/>
        </w:rPr>
        <w:t>в</w:t>
      </w:r>
      <w:r w:rsidRPr="009A1AFA">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грудня 2024</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року</w:t>
      </w:r>
      <w:r w:rsidR="00397466" w:rsidRPr="009A1AFA">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14:paraId="4032B99E" w14:textId="77777777" w:rsidR="00BA7CD1" w:rsidRPr="009A1AFA" w:rsidRDefault="00BA7CD1" w:rsidP="00BA7CD1">
      <w:pPr>
        <w:spacing w:after="0" w:line="240" w:lineRule="auto"/>
        <w:jc w:val="both"/>
        <w:rPr>
          <w:rFonts w:ascii="Times New Roman" w:eastAsia="Times New Roman" w:hAnsi="Times New Roman" w:cs="Times New Roman"/>
          <w:sz w:val="26"/>
          <w:szCs w:val="26"/>
        </w:rPr>
      </w:pPr>
    </w:p>
    <w:p w14:paraId="7507C7C6" w14:textId="77777777" w:rsidR="00BA7CD1" w:rsidRPr="009A1AFA" w:rsidRDefault="00BA7CD1" w:rsidP="00BA7CD1">
      <w:pPr>
        <w:spacing w:after="0" w:line="240" w:lineRule="auto"/>
        <w:jc w:val="both"/>
        <w:rPr>
          <w:rFonts w:ascii="Times New Roman" w:eastAsia="Times New Roman" w:hAnsi="Times New Roman" w:cs="Times New Roman"/>
          <w:sz w:val="26"/>
          <w:szCs w:val="26"/>
        </w:rPr>
      </w:pPr>
    </w:p>
    <w:p w14:paraId="4687EDEA"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Головуючий</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BE7BED">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Руслан СИДОРОВИЧ</w:t>
      </w:r>
    </w:p>
    <w:p w14:paraId="67BF14EE"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14:paraId="2892D005" w14:textId="77777777"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Члени Комісії</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BE7BED">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Людмила ВОЛКОВА</w:t>
      </w:r>
    </w:p>
    <w:p w14:paraId="23431653" w14:textId="01FDC848"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14:paraId="5FBC4511" w14:textId="77777777" w:rsidR="00225B69" w:rsidRPr="009A1AFA" w:rsidRDefault="00225B69" w:rsidP="00225B69">
      <w:pPr>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BE7BED">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Роман КИДИСЮК</w:t>
      </w:r>
      <w:bookmarkStart w:id="0" w:name="_GoBack"/>
      <w:bookmarkEnd w:id="0"/>
    </w:p>
    <w:sectPr w:rsidR="00225B69" w:rsidRPr="009A1AFA" w:rsidSect="008F0833">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3BB31" w14:textId="77777777" w:rsidR="00784944" w:rsidRDefault="00784944" w:rsidP="00BA7CD1">
      <w:pPr>
        <w:spacing w:after="0" w:line="240" w:lineRule="auto"/>
      </w:pPr>
      <w:r>
        <w:separator/>
      </w:r>
    </w:p>
  </w:endnote>
  <w:endnote w:type="continuationSeparator" w:id="0">
    <w:p w14:paraId="5802D6A3" w14:textId="77777777" w:rsidR="00784944" w:rsidRDefault="00784944" w:rsidP="00B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89060" w14:textId="77777777" w:rsidR="00784944" w:rsidRDefault="00784944" w:rsidP="00BA7CD1">
      <w:pPr>
        <w:spacing w:after="0" w:line="240" w:lineRule="auto"/>
      </w:pPr>
      <w:r>
        <w:separator/>
      </w:r>
    </w:p>
  </w:footnote>
  <w:footnote w:type="continuationSeparator" w:id="0">
    <w:p w14:paraId="2F71A810" w14:textId="77777777" w:rsidR="00784944" w:rsidRDefault="00784944" w:rsidP="00BA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419459"/>
      <w:docPartObj>
        <w:docPartGallery w:val="Page Numbers (Top of Page)"/>
        <w:docPartUnique/>
      </w:docPartObj>
    </w:sdtPr>
    <w:sdtEndPr/>
    <w:sdtContent>
      <w:p w14:paraId="45076D25" w14:textId="77777777" w:rsidR="00BA7CD1" w:rsidRDefault="00BA7CD1">
        <w:pPr>
          <w:pStyle w:val="a7"/>
          <w:jc w:val="center"/>
        </w:pPr>
        <w:r>
          <w:fldChar w:fldCharType="begin"/>
        </w:r>
        <w:r>
          <w:instrText>PAGE   \* MERGEFORMAT</w:instrText>
        </w:r>
        <w:r>
          <w:fldChar w:fldCharType="separate"/>
        </w:r>
        <w:r w:rsidR="008F0833" w:rsidRPr="008F0833">
          <w:rPr>
            <w:noProof/>
            <w:lang w:val="ru-RU"/>
          </w:rPr>
          <w:t>2</w:t>
        </w:r>
        <w:r>
          <w:fldChar w:fldCharType="end"/>
        </w:r>
      </w:p>
    </w:sdtContent>
  </w:sdt>
  <w:p w14:paraId="48F306F9" w14:textId="77777777" w:rsidR="00BA7CD1" w:rsidRDefault="00BA7C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44"/>
    <w:rsid w:val="000040B5"/>
    <w:rsid w:val="00165986"/>
    <w:rsid w:val="00222E73"/>
    <w:rsid w:val="00225B69"/>
    <w:rsid w:val="00285B17"/>
    <w:rsid w:val="002C67F3"/>
    <w:rsid w:val="00365D61"/>
    <w:rsid w:val="00374B2E"/>
    <w:rsid w:val="00376E65"/>
    <w:rsid w:val="00397466"/>
    <w:rsid w:val="003F47E9"/>
    <w:rsid w:val="004064E8"/>
    <w:rsid w:val="0058309B"/>
    <w:rsid w:val="005A7C34"/>
    <w:rsid w:val="00784944"/>
    <w:rsid w:val="00821EAF"/>
    <w:rsid w:val="008D3544"/>
    <w:rsid w:val="008D69C7"/>
    <w:rsid w:val="008F0833"/>
    <w:rsid w:val="00936F2C"/>
    <w:rsid w:val="009A1AFA"/>
    <w:rsid w:val="009A37F4"/>
    <w:rsid w:val="00A54F58"/>
    <w:rsid w:val="00B40244"/>
    <w:rsid w:val="00BA7CD1"/>
    <w:rsid w:val="00BD7A8C"/>
    <w:rsid w:val="00BE62AF"/>
    <w:rsid w:val="00BE7BED"/>
    <w:rsid w:val="00C03CF4"/>
    <w:rsid w:val="00C324B0"/>
    <w:rsid w:val="00C6767C"/>
    <w:rsid w:val="00C95353"/>
    <w:rsid w:val="00CC65F8"/>
    <w:rsid w:val="00CD0940"/>
    <w:rsid w:val="00CD5A8D"/>
    <w:rsid w:val="00CE25CE"/>
    <w:rsid w:val="00CE7094"/>
    <w:rsid w:val="00D10EA5"/>
    <w:rsid w:val="00DB2B78"/>
    <w:rsid w:val="00E618F0"/>
    <w:rsid w:val="00EA6EB2"/>
    <w:rsid w:val="00ED6C8E"/>
    <w:rsid w:val="00F36CE0"/>
    <w:rsid w:val="00F47EA7"/>
    <w:rsid w:val="00FD7D9F"/>
    <w:rsid w:val="00FE26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7649"/>
  <w15:docId w15:val="{C0399E63-9BB1-481D-B1DD-F5D9585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2AF"/>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2AF"/>
    <w:rPr>
      <w:color w:val="0000FF"/>
      <w:u w:val="single"/>
    </w:rPr>
  </w:style>
  <w:style w:type="paragraph" w:customStyle="1" w:styleId="rvps2">
    <w:name w:val="rvps2"/>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2AF"/>
    <w:rPr>
      <w:b/>
      <w:bCs/>
    </w:rPr>
  </w:style>
  <w:style w:type="paragraph" w:styleId="a5">
    <w:name w:val="Balloon Text"/>
    <w:basedOn w:val="a"/>
    <w:link w:val="a6"/>
    <w:uiPriority w:val="99"/>
    <w:semiHidden/>
    <w:unhideWhenUsed/>
    <w:rsid w:val="00BE62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E62AF"/>
    <w:rPr>
      <w:rFonts w:ascii="Tahoma" w:eastAsia="Calibri" w:hAnsi="Tahoma" w:cs="Tahoma"/>
      <w:sz w:val="16"/>
      <w:szCs w:val="16"/>
      <w:lang w:eastAsia="uk-UA"/>
    </w:rPr>
  </w:style>
  <w:style w:type="paragraph" w:styleId="a7">
    <w:name w:val="header"/>
    <w:basedOn w:val="a"/>
    <w:link w:val="a8"/>
    <w:uiPriority w:val="99"/>
    <w:unhideWhenUsed/>
    <w:rsid w:val="00BA7CD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A7CD1"/>
    <w:rPr>
      <w:rFonts w:ascii="Calibri" w:eastAsia="Calibri" w:hAnsi="Calibri" w:cs="Calibri"/>
      <w:lang w:eastAsia="uk-UA"/>
    </w:rPr>
  </w:style>
  <w:style w:type="paragraph" w:styleId="a9">
    <w:name w:val="footer"/>
    <w:basedOn w:val="a"/>
    <w:link w:val="aa"/>
    <w:uiPriority w:val="99"/>
    <w:unhideWhenUsed/>
    <w:rsid w:val="00BA7CD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A7CD1"/>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5905">
      <w:bodyDiv w:val="1"/>
      <w:marLeft w:val="0"/>
      <w:marRight w:val="0"/>
      <w:marTop w:val="0"/>
      <w:marBottom w:val="0"/>
      <w:divBdr>
        <w:top w:val="none" w:sz="0" w:space="0" w:color="auto"/>
        <w:left w:val="none" w:sz="0" w:space="0" w:color="auto"/>
        <w:bottom w:val="none" w:sz="0" w:space="0" w:color="auto"/>
        <w:right w:val="none" w:sz="0" w:space="0" w:color="auto"/>
      </w:divBdr>
    </w:div>
    <w:div w:id="1306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3107</Words>
  <Characters>1771</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3</cp:revision>
  <cp:lastPrinted>2025-05-07T05:23:00Z</cp:lastPrinted>
  <dcterms:created xsi:type="dcterms:W3CDTF">2025-06-03T05:13:00Z</dcterms:created>
  <dcterms:modified xsi:type="dcterms:W3CDTF">2025-06-03T11:28:00Z</dcterms:modified>
</cp:coreProperties>
</file>