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2A8948C5" w:rsidR="000A4AB1" w:rsidRPr="00FE245B" w:rsidRDefault="00CB139C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C61F320" w:rsidR="000A4AB1" w:rsidRPr="0002578C" w:rsidRDefault="00CB139C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025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257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2578C">
        <w:rPr>
          <w:rFonts w:ascii="Times New Roman" w:eastAsia="Times New Roman" w:hAnsi="Times New Roman" w:cs="Times New Roman"/>
          <w:sz w:val="26"/>
          <w:szCs w:val="26"/>
          <w:u w:val="single"/>
        </w:rPr>
        <w:t>77/дс-25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571FB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04073CE9" w:rsidR="000A4AB1" w:rsidRPr="0069391C" w:rsidRDefault="00CB139C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0A4AB1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36FFA0A1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Надії КОБЕЦЬКОЇ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 xml:space="preserve"> Галини ШЕВЧУК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9EA09D5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97520F">
        <w:rPr>
          <w:rFonts w:ascii="Times New Roman" w:eastAsia="Times New Roman" w:hAnsi="Times New Roman" w:cs="Times New Roman"/>
          <w:sz w:val="26"/>
          <w:szCs w:val="26"/>
        </w:rPr>
        <w:t xml:space="preserve">Краснокутського Віталія Вікторовича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1D5E75D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суду,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затвердженого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грудня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Pr="0002578C"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387DC0DB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7520F">
        <w:rPr>
          <w:rFonts w:ascii="Times New Roman" w:hAnsi="Times New Roman" w:cs="Times New Roman"/>
          <w:sz w:val="26"/>
          <w:szCs w:val="26"/>
          <w:shd w:val="clear" w:color="auto" w:fill="FFFFFF"/>
        </w:rPr>
        <w:t>30</w:t>
      </w:r>
      <w:r w:rsidR="00CB139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7520F">
        <w:rPr>
          <w:rFonts w:ascii="Times New Roman" w:hAnsi="Times New Roman" w:cs="Times New Roman"/>
          <w:sz w:val="26"/>
          <w:szCs w:val="26"/>
          <w:shd w:val="clear" w:color="auto" w:fill="FFFFFF"/>
        </w:rPr>
        <w:t>Красноку</w:t>
      </w:r>
      <w:r w:rsidR="008D3E3F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9752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ського В.В.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7FA2C64B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97520F">
        <w:rPr>
          <w:sz w:val="26"/>
          <w:szCs w:val="26"/>
          <w:shd w:val="clear" w:color="auto" w:fill="FFFFFF"/>
        </w:rPr>
        <w:t xml:space="preserve">Краснокутським В.В.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246E0">
        <w:rPr>
          <w:sz w:val="26"/>
          <w:szCs w:val="26"/>
          <w:shd w:val="clear" w:color="auto" w:fill="FFFFFF"/>
        </w:rPr>
        <w:t>им</w:t>
      </w:r>
      <w:r w:rsidR="009428D0">
        <w:rPr>
          <w:sz w:val="26"/>
          <w:szCs w:val="26"/>
          <w:shd w:val="clear" w:color="auto" w:fill="FFFFFF"/>
        </w:rPr>
        <w:t xml:space="preserve"> не надано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614858F6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Pr="0002578C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до</w:t>
      </w:r>
      <w:r w:rsidR="00B23014" w:rsidRPr="0002578C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Закону</w:t>
      </w:r>
      <w:r w:rsidR="00B23014" w:rsidRPr="0002578C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України</w:t>
      </w:r>
      <w:r w:rsidR="00B23014" w:rsidRPr="0002578C">
        <w:rPr>
          <w:sz w:val="96"/>
          <w:szCs w:val="96"/>
          <w:shd w:val="clear" w:color="auto" w:fill="FFFFFF"/>
        </w:rPr>
        <w:t xml:space="preserve"> </w:t>
      </w:r>
      <w:r w:rsidR="00B23014" w:rsidRPr="00CE4A0F">
        <w:rPr>
          <w:sz w:val="26"/>
          <w:szCs w:val="26"/>
          <w:shd w:val="clear" w:color="auto" w:fill="FFFFFF"/>
        </w:rPr>
        <w:t>«</w:t>
      </w:r>
      <w:r w:rsidRPr="00CE4A0F">
        <w:rPr>
          <w:sz w:val="26"/>
          <w:szCs w:val="26"/>
          <w:shd w:val="clear" w:color="auto" w:fill="FFFFFF"/>
        </w:rPr>
        <w:t>Про</w:t>
      </w:r>
      <w:r w:rsidRPr="0002578C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запобігання</w:t>
      </w:r>
      <w:r w:rsidRPr="0002578C">
        <w:rPr>
          <w:sz w:val="96"/>
          <w:szCs w:val="96"/>
          <w:shd w:val="clear" w:color="auto" w:fill="FFFFFF"/>
        </w:rPr>
        <w:t xml:space="preserve"> </w:t>
      </w:r>
      <w:r w:rsidRPr="00CE4A0F">
        <w:rPr>
          <w:sz w:val="26"/>
          <w:szCs w:val="26"/>
          <w:shd w:val="clear" w:color="auto" w:fill="FFFFFF"/>
        </w:rPr>
        <w:t>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>.</w:t>
      </w:r>
      <w:r w:rsidR="00CE4A0F" w:rsidRPr="0002578C">
        <w:rPr>
          <w:sz w:val="96"/>
          <w:szCs w:val="9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 w:rsidRPr="0002578C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друг</w:t>
      </w:r>
      <w:r w:rsidR="009428D0">
        <w:rPr>
          <w:sz w:val="26"/>
          <w:szCs w:val="26"/>
          <w:shd w:val="clear" w:color="auto" w:fill="FFFFFF"/>
        </w:rPr>
        <w:t>ою</w:t>
      </w:r>
      <w:r w:rsidR="009428D0" w:rsidRPr="0002578C">
        <w:rPr>
          <w:sz w:val="96"/>
          <w:szCs w:val="9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</w:p>
    <w:p w14:paraId="596F49B2" w14:textId="51D2F459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02578C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F6D5417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97520F">
        <w:rPr>
          <w:rFonts w:ascii="Times New Roman" w:hAnsi="Times New Roman" w:cs="Times New Roman"/>
          <w:sz w:val="26"/>
          <w:szCs w:val="26"/>
        </w:rPr>
        <w:t>Краснокутським В.В.</w:t>
      </w:r>
      <w:r w:rsidR="006743E2">
        <w:rPr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47B46349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97520F" w:rsidRPr="0097520F">
        <w:rPr>
          <w:rFonts w:ascii="Times New Roman" w:eastAsia="Times New Roman" w:hAnsi="Times New Roman" w:cs="Times New Roman"/>
          <w:sz w:val="26"/>
          <w:szCs w:val="26"/>
        </w:rPr>
        <w:t>Краснокутсько</w:t>
      </w:r>
      <w:r w:rsidR="0097520F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97520F" w:rsidRPr="0097520F">
        <w:rPr>
          <w:rFonts w:ascii="Times New Roman" w:eastAsia="Times New Roman" w:hAnsi="Times New Roman" w:cs="Times New Roman"/>
          <w:sz w:val="26"/>
          <w:szCs w:val="26"/>
        </w:rPr>
        <w:t xml:space="preserve"> Віталі</w:t>
      </w:r>
      <w:r w:rsidR="0097520F">
        <w:rPr>
          <w:rFonts w:ascii="Times New Roman" w:eastAsia="Times New Roman" w:hAnsi="Times New Roman" w:cs="Times New Roman"/>
          <w:sz w:val="26"/>
          <w:szCs w:val="26"/>
        </w:rPr>
        <w:t>ю</w:t>
      </w:r>
      <w:r w:rsidR="0097520F" w:rsidRPr="0097520F">
        <w:rPr>
          <w:rFonts w:ascii="Times New Roman" w:eastAsia="Times New Roman" w:hAnsi="Times New Roman" w:cs="Times New Roman"/>
          <w:sz w:val="26"/>
          <w:szCs w:val="26"/>
        </w:rPr>
        <w:t xml:space="preserve"> Вікторович</w:t>
      </w:r>
      <w:r w:rsidR="0097520F">
        <w:rPr>
          <w:rFonts w:ascii="Times New Roman" w:eastAsia="Times New Roman" w:hAnsi="Times New Roman" w:cs="Times New Roman"/>
          <w:sz w:val="26"/>
          <w:szCs w:val="26"/>
        </w:rPr>
        <w:t>у</w:t>
      </w:r>
      <w:r w:rsidR="0097520F" w:rsidRPr="00975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139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4D5D39" w14:textId="7B4B3CB6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="0002578C">
        <w:rPr>
          <w:rFonts w:ascii="Times New Roman" w:eastAsia="Times New Roman" w:hAnsi="Times New Roman" w:cs="Times New Roman"/>
          <w:sz w:val="26"/>
          <w:szCs w:val="26"/>
        </w:rPr>
        <w:tab/>
      </w:r>
      <w:r w:rsidR="0002578C"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Михайло БОГОНІС </w:t>
      </w:r>
    </w:p>
    <w:p w14:paraId="0AFE3485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317981" w14:textId="77777777" w:rsidR="00F92438" w:rsidRP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0F23A0" w14:textId="1064FF4A" w:rsidR="00F92438" w:rsidRDefault="00F92438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2438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ab/>
        <w:t xml:space="preserve">     Надія КОБЕЦЬКА </w:t>
      </w:r>
    </w:p>
    <w:p w14:paraId="0DA28663" w14:textId="2F0A48E6" w:rsidR="0002578C" w:rsidRDefault="0002578C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9B7D97" w14:textId="402DE21F" w:rsidR="0002578C" w:rsidRDefault="0002578C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6D3DEB" w14:textId="4E0F0797" w:rsidR="00F92438" w:rsidRPr="00F92438" w:rsidRDefault="0002578C" w:rsidP="00F92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F9243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92438" w:rsidRPr="00F92438">
        <w:rPr>
          <w:rFonts w:ascii="Times New Roman" w:eastAsia="Times New Roman" w:hAnsi="Times New Roman" w:cs="Times New Roman"/>
          <w:sz w:val="26"/>
          <w:szCs w:val="26"/>
        </w:rPr>
        <w:t xml:space="preserve">Галина ШЕВЧУК </w:t>
      </w:r>
      <w:bookmarkStart w:id="3" w:name="_GoBack"/>
      <w:bookmarkEnd w:id="3"/>
    </w:p>
    <w:sectPr w:rsidR="00F92438" w:rsidRPr="00F92438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8FB99" w14:textId="77777777" w:rsidR="001B4245" w:rsidRDefault="00650ABE">
      <w:pPr>
        <w:spacing w:after="0" w:line="240" w:lineRule="auto"/>
      </w:pPr>
      <w:r>
        <w:separator/>
      </w:r>
    </w:p>
  </w:endnote>
  <w:endnote w:type="continuationSeparator" w:id="0">
    <w:p w14:paraId="3F0BD91C" w14:textId="77777777" w:rsidR="001B4245" w:rsidRDefault="0065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DF818" w14:textId="77777777" w:rsidR="001B4245" w:rsidRDefault="00650ABE">
      <w:pPr>
        <w:spacing w:after="0" w:line="240" w:lineRule="auto"/>
      </w:pPr>
      <w:r>
        <w:separator/>
      </w:r>
    </w:p>
  </w:footnote>
  <w:footnote w:type="continuationSeparator" w:id="0">
    <w:p w14:paraId="2173015B" w14:textId="77777777" w:rsidR="001B4245" w:rsidRDefault="0065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9F2B813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700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2578C"/>
    <w:rsid w:val="00035F6B"/>
    <w:rsid w:val="000656DC"/>
    <w:rsid w:val="000A4AB1"/>
    <w:rsid w:val="000A7F41"/>
    <w:rsid w:val="00162DA3"/>
    <w:rsid w:val="001B4245"/>
    <w:rsid w:val="00277002"/>
    <w:rsid w:val="002D40FC"/>
    <w:rsid w:val="002F4696"/>
    <w:rsid w:val="003E40E6"/>
    <w:rsid w:val="004F28F7"/>
    <w:rsid w:val="005351B7"/>
    <w:rsid w:val="005503E6"/>
    <w:rsid w:val="00650ABE"/>
    <w:rsid w:val="006575E6"/>
    <w:rsid w:val="006743E2"/>
    <w:rsid w:val="006C15D1"/>
    <w:rsid w:val="00713784"/>
    <w:rsid w:val="007555FB"/>
    <w:rsid w:val="007D1FDE"/>
    <w:rsid w:val="008039CA"/>
    <w:rsid w:val="00833F05"/>
    <w:rsid w:val="008D3E3F"/>
    <w:rsid w:val="00925770"/>
    <w:rsid w:val="00933979"/>
    <w:rsid w:val="009428D0"/>
    <w:rsid w:val="0097520F"/>
    <w:rsid w:val="00B063E4"/>
    <w:rsid w:val="00B23014"/>
    <w:rsid w:val="00B679A2"/>
    <w:rsid w:val="00C20D27"/>
    <w:rsid w:val="00CB139C"/>
    <w:rsid w:val="00CE4A0F"/>
    <w:rsid w:val="00DD165D"/>
    <w:rsid w:val="00DE5E47"/>
    <w:rsid w:val="00DF1242"/>
    <w:rsid w:val="00E711D1"/>
    <w:rsid w:val="00EC77BE"/>
    <w:rsid w:val="00ED3462"/>
    <w:rsid w:val="00F246E0"/>
    <w:rsid w:val="00F92438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2980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Василенко Наталія Іванівна</cp:lastModifiedBy>
  <cp:revision>2</cp:revision>
  <dcterms:created xsi:type="dcterms:W3CDTF">2025-05-14T07:17:00Z</dcterms:created>
  <dcterms:modified xsi:type="dcterms:W3CDTF">2025-05-14T07:17:00Z</dcterms:modified>
</cp:coreProperties>
</file>