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091" w:rsidRPr="00E34FF5" w:rsidRDefault="00CA3EEB">
      <w:pPr>
        <w:spacing w:after="0" w:line="240" w:lineRule="auto"/>
        <w:jc w:val="center"/>
        <w:rPr>
          <w:rFonts w:ascii="Times New Roman" w:eastAsia="Times New Roman" w:hAnsi="Times New Roman"/>
          <w:sz w:val="26"/>
          <w:szCs w:val="26"/>
        </w:rPr>
      </w:pPr>
      <w:r w:rsidRPr="00E34FF5">
        <w:rPr>
          <w:rFonts w:ascii="Times New Roman" w:eastAsia="Times New Roman" w:hAnsi="Times New Roman"/>
          <w:noProof/>
          <w:sz w:val="36"/>
          <w:szCs w:val="36"/>
        </w:rPr>
        <w:drawing>
          <wp:inline distT="0" distB="0" distL="0" distR="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250091" w:rsidRPr="00E34FF5" w:rsidRDefault="00250091">
      <w:pPr>
        <w:spacing w:after="0" w:line="240" w:lineRule="auto"/>
        <w:rPr>
          <w:rFonts w:ascii="Times New Roman" w:eastAsia="Times New Roman" w:hAnsi="Times New Roman"/>
          <w:sz w:val="26"/>
          <w:szCs w:val="26"/>
        </w:rPr>
      </w:pPr>
    </w:p>
    <w:p w:rsidR="00250091" w:rsidRPr="00E34FF5" w:rsidRDefault="00CA3EEB">
      <w:pPr>
        <w:widowControl w:val="0"/>
        <w:spacing w:after="0"/>
        <w:jc w:val="center"/>
        <w:rPr>
          <w:rFonts w:ascii="Times New Roman" w:eastAsia="Times New Roman" w:hAnsi="Times New Roman"/>
          <w:sz w:val="36"/>
          <w:szCs w:val="36"/>
        </w:rPr>
      </w:pPr>
      <w:r w:rsidRPr="00E34FF5">
        <w:rPr>
          <w:rFonts w:ascii="Times New Roman" w:eastAsia="Times New Roman" w:hAnsi="Times New Roman"/>
          <w:sz w:val="36"/>
          <w:szCs w:val="36"/>
        </w:rPr>
        <w:t>ВИЩА КВАЛІФІКАЦІЙНА КОМІСІЯ СУДДІВ УКРАЇНИ</w:t>
      </w:r>
    </w:p>
    <w:p w:rsidR="00250091" w:rsidRPr="00E34FF5" w:rsidRDefault="00250091">
      <w:pPr>
        <w:spacing w:after="0" w:line="240" w:lineRule="auto"/>
        <w:jc w:val="center"/>
        <w:rPr>
          <w:rFonts w:ascii="Times New Roman" w:eastAsia="Times New Roman" w:hAnsi="Times New Roman"/>
          <w:sz w:val="26"/>
          <w:szCs w:val="26"/>
        </w:rPr>
      </w:pPr>
    </w:p>
    <w:p w:rsidR="00250091" w:rsidRPr="00E34FF5" w:rsidRDefault="00250091">
      <w:pPr>
        <w:spacing w:after="0" w:line="240" w:lineRule="auto"/>
        <w:jc w:val="center"/>
        <w:rPr>
          <w:rFonts w:ascii="Times New Roman" w:eastAsia="Times New Roman" w:hAnsi="Times New Roman"/>
          <w:sz w:val="26"/>
          <w:szCs w:val="26"/>
        </w:rPr>
      </w:pPr>
    </w:p>
    <w:p w:rsidR="00250091" w:rsidRPr="00E34FF5" w:rsidRDefault="00A074E3">
      <w:pPr>
        <w:pBdr>
          <w:top w:val="nil"/>
          <w:left w:val="nil"/>
          <w:bottom w:val="nil"/>
          <w:right w:val="nil"/>
          <w:between w:val="nil"/>
        </w:pBdr>
        <w:shd w:val="clear" w:color="auto" w:fill="FFFFFF"/>
        <w:spacing w:after="0" w:line="240" w:lineRule="auto"/>
        <w:ind w:left="-142"/>
        <w:jc w:val="both"/>
        <w:rPr>
          <w:rFonts w:ascii="Times New Roman" w:eastAsia="Times New Roman" w:hAnsi="Times New Roman"/>
          <w:sz w:val="24"/>
          <w:szCs w:val="24"/>
        </w:rPr>
      </w:pPr>
      <w:r w:rsidRPr="00E34FF5">
        <w:rPr>
          <w:rFonts w:ascii="Times New Roman" w:eastAsia="Times New Roman" w:hAnsi="Times New Roman"/>
          <w:sz w:val="24"/>
          <w:szCs w:val="24"/>
        </w:rPr>
        <w:t>20</w:t>
      </w:r>
      <w:r w:rsidR="00CA3EEB" w:rsidRPr="00E34FF5">
        <w:rPr>
          <w:rFonts w:ascii="Times New Roman" w:eastAsia="Times New Roman" w:hAnsi="Times New Roman"/>
          <w:sz w:val="24"/>
          <w:szCs w:val="24"/>
        </w:rPr>
        <w:t xml:space="preserve"> </w:t>
      </w:r>
      <w:r w:rsidRPr="00E34FF5">
        <w:rPr>
          <w:rFonts w:ascii="Times New Roman" w:eastAsia="Times New Roman" w:hAnsi="Times New Roman"/>
          <w:sz w:val="24"/>
          <w:szCs w:val="24"/>
        </w:rPr>
        <w:t>листопада</w:t>
      </w:r>
      <w:r w:rsidR="00CA3EEB" w:rsidRPr="00E34FF5">
        <w:rPr>
          <w:rFonts w:ascii="Times New Roman" w:eastAsia="Times New Roman" w:hAnsi="Times New Roman"/>
          <w:sz w:val="24"/>
          <w:szCs w:val="24"/>
        </w:rPr>
        <w:t xml:space="preserve"> 2024 року</w:t>
      </w:r>
      <w:r w:rsidR="00CA3EEB" w:rsidRPr="00E34FF5">
        <w:rPr>
          <w:rFonts w:ascii="Times New Roman" w:eastAsia="Times New Roman" w:hAnsi="Times New Roman"/>
          <w:sz w:val="24"/>
          <w:szCs w:val="24"/>
        </w:rPr>
        <w:tab/>
      </w:r>
      <w:r w:rsidR="00CA3EEB" w:rsidRPr="00E34FF5">
        <w:rPr>
          <w:rFonts w:ascii="Times New Roman" w:eastAsia="Times New Roman" w:hAnsi="Times New Roman"/>
          <w:sz w:val="24"/>
          <w:szCs w:val="24"/>
        </w:rPr>
        <w:tab/>
      </w:r>
      <w:r w:rsidR="00CA3EEB" w:rsidRPr="00E34FF5">
        <w:rPr>
          <w:rFonts w:ascii="Times New Roman" w:eastAsia="Times New Roman" w:hAnsi="Times New Roman"/>
          <w:sz w:val="24"/>
          <w:szCs w:val="24"/>
        </w:rPr>
        <w:tab/>
      </w:r>
      <w:r w:rsidR="00CA3EEB" w:rsidRPr="00E34FF5">
        <w:rPr>
          <w:rFonts w:ascii="Times New Roman" w:eastAsia="Times New Roman" w:hAnsi="Times New Roman"/>
          <w:sz w:val="24"/>
          <w:szCs w:val="24"/>
        </w:rPr>
        <w:tab/>
      </w:r>
      <w:r w:rsidR="00CA3EEB" w:rsidRPr="00E34FF5">
        <w:rPr>
          <w:rFonts w:ascii="Times New Roman" w:eastAsia="Times New Roman" w:hAnsi="Times New Roman"/>
          <w:sz w:val="24"/>
          <w:szCs w:val="24"/>
        </w:rPr>
        <w:tab/>
      </w:r>
      <w:r w:rsidR="00CA3EEB" w:rsidRPr="00E34FF5">
        <w:rPr>
          <w:rFonts w:ascii="Times New Roman" w:eastAsia="Times New Roman" w:hAnsi="Times New Roman"/>
          <w:sz w:val="24"/>
          <w:szCs w:val="24"/>
        </w:rPr>
        <w:tab/>
      </w:r>
      <w:r w:rsidR="00CA3EEB" w:rsidRPr="00E34FF5">
        <w:rPr>
          <w:rFonts w:ascii="Times New Roman" w:eastAsia="Times New Roman" w:hAnsi="Times New Roman"/>
          <w:sz w:val="24"/>
          <w:szCs w:val="24"/>
        </w:rPr>
        <w:tab/>
      </w:r>
      <w:r w:rsidR="00CA3EEB" w:rsidRPr="00E34FF5">
        <w:rPr>
          <w:rFonts w:ascii="Times New Roman" w:eastAsia="Times New Roman" w:hAnsi="Times New Roman"/>
          <w:sz w:val="24"/>
          <w:szCs w:val="24"/>
        </w:rPr>
        <w:tab/>
      </w:r>
      <w:r w:rsidR="00CA3EEB" w:rsidRPr="00E34FF5">
        <w:rPr>
          <w:rFonts w:ascii="Times New Roman" w:eastAsia="Times New Roman" w:hAnsi="Times New Roman"/>
          <w:sz w:val="24"/>
          <w:szCs w:val="24"/>
        </w:rPr>
        <w:tab/>
        <w:t xml:space="preserve">   м. Київ</w:t>
      </w:r>
    </w:p>
    <w:p w:rsidR="00250091" w:rsidRPr="00E34FF5" w:rsidRDefault="00250091">
      <w:pPr>
        <w:pBdr>
          <w:top w:val="nil"/>
          <w:left w:val="nil"/>
          <w:bottom w:val="nil"/>
          <w:right w:val="nil"/>
          <w:between w:val="nil"/>
        </w:pBdr>
        <w:shd w:val="clear" w:color="auto" w:fill="FFFFFF"/>
        <w:spacing w:after="0" w:line="240" w:lineRule="auto"/>
        <w:ind w:left="-142"/>
        <w:jc w:val="both"/>
        <w:rPr>
          <w:rFonts w:ascii="Times New Roman" w:eastAsia="Times New Roman" w:hAnsi="Times New Roman"/>
          <w:sz w:val="24"/>
          <w:szCs w:val="24"/>
        </w:rPr>
      </w:pPr>
    </w:p>
    <w:p w:rsidR="00250091" w:rsidRPr="00E87C8F" w:rsidRDefault="00CA3EEB">
      <w:pPr>
        <w:pBdr>
          <w:top w:val="nil"/>
          <w:left w:val="nil"/>
          <w:bottom w:val="nil"/>
          <w:right w:val="nil"/>
          <w:between w:val="nil"/>
        </w:pBdr>
        <w:shd w:val="clear" w:color="auto" w:fill="FFFFFF"/>
        <w:spacing w:after="0" w:line="240" w:lineRule="auto"/>
        <w:ind w:left="1" w:right="134" w:hanging="3"/>
        <w:jc w:val="center"/>
        <w:rPr>
          <w:rFonts w:ascii="Times New Roman" w:eastAsia="Times New Roman" w:hAnsi="Times New Roman"/>
          <w:sz w:val="24"/>
          <w:szCs w:val="24"/>
          <w:u w:val="single"/>
        </w:rPr>
      </w:pPr>
      <w:r w:rsidRPr="00E34FF5">
        <w:rPr>
          <w:rFonts w:ascii="Times New Roman" w:eastAsia="Times New Roman" w:hAnsi="Times New Roman"/>
          <w:sz w:val="24"/>
          <w:szCs w:val="24"/>
        </w:rPr>
        <w:t xml:space="preserve">Р І Ш Е Н </w:t>
      </w:r>
      <w:proofErr w:type="spellStart"/>
      <w:r w:rsidRPr="00E34FF5">
        <w:rPr>
          <w:rFonts w:ascii="Times New Roman" w:eastAsia="Times New Roman" w:hAnsi="Times New Roman"/>
          <w:sz w:val="24"/>
          <w:szCs w:val="24"/>
        </w:rPr>
        <w:t>Н</w:t>
      </w:r>
      <w:proofErr w:type="spellEnd"/>
      <w:r w:rsidRPr="00E34FF5">
        <w:rPr>
          <w:rFonts w:ascii="Times New Roman" w:eastAsia="Times New Roman" w:hAnsi="Times New Roman"/>
          <w:sz w:val="24"/>
          <w:szCs w:val="24"/>
        </w:rPr>
        <w:t xml:space="preserve"> Я  № </w:t>
      </w:r>
      <w:r w:rsidR="00E87C8F">
        <w:rPr>
          <w:rFonts w:ascii="Times New Roman" w:eastAsia="Times New Roman" w:hAnsi="Times New Roman"/>
          <w:sz w:val="24"/>
          <w:szCs w:val="24"/>
          <w:u w:val="single"/>
        </w:rPr>
        <w:t>93/пс-24</w:t>
      </w:r>
    </w:p>
    <w:p w:rsidR="00250091" w:rsidRPr="00E34FF5" w:rsidRDefault="00250091">
      <w:pPr>
        <w:pBdr>
          <w:top w:val="nil"/>
          <w:left w:val="nil"/>
          <w:bottom w:val="nil"/>
          <w:right w:val="nil"/>
          <w:between w:val="nil"/>
        </w:pBdr>
        <w:shd w:val="clear" w:color="auto" w:fill="FFFFFF"/>
        <w:tabs>
          <w:tab w:val="left" w:pos="567"/>
        </w:tabs>
        <w:spacing w:after="0" w:line="240" w:lineRule="auto"/>
        <w:ind w:left="-142"/>
        <w:jc w:val="both"/>
        <w:rPr>
          <w:rFonts w:ascii="Times New Roman" w:eastAsia="Times New Roman" w:hAnsi="Times New Roman"/>
          <w:sz w:val="24"/>
          <w:szCs w:val="24"/>
        </w:rPr>
      </w:pPr>
    </w:p>
    <w:p w:rsidR="00250091" w:rsidRPr="00E34FF5" w:rsidRDefault="00CA3EEB">
      <w:pPr>
        <w:pBdr>
          <w:top w:val="nil"/>
          <w:left w:val="nil"/>
          <w:bottom w:val="nil"/>
          <w:right w:val="nil"/>
          <w:between w:val="nil"/>
        </w:pBdr>
        <w:shd w:val="clear" w:color="auto" w:fill="FFFFFF"/>
        <w:tabs>
          <w:tab w:val="left" w:pos="567"/>
        </w:tabs>
        <w:spacing w:after="0" w:line="240" w:lineRule="auto"/>
        <w:ind w:left="-142"/>
        <w:jc w:val="both"/>
        <w:rPr>
          <w:rFonts w:ascii="Times New Roman" w:eastAsia="Times New Roman" w:hAnsi="Times New Roman"/>
          <w:sz w:val="24"/>
          <w:szCs w:val="24"/>
        </w:rPr>
      </w:pPr>
      <w:r w:rsidRPr="00E34FF5">
        <w:rPr>
          <w:rFonts w:ascii="Times New Roman" w:eastAsia="Times New Roman" w:hAnsi="Times New Roman"/>
          <w:sz w:val="24"/>
          <w:szCs w:val="24"/>
        </w:rPr>
        <w:t>Вища кваліфікаційна комісія суддів України у складі Першої палати:</w:t>
      </w:r>
    </w:p>
    <w:p w:rsidR="00250091" w:rsidRPr="00E34FF5" w:rsidRDefault="00250091">
      <w:pPr>
        <w:pBdr>
          <w:top w:val="nil"/>
          <w:left w:val="nil"/>
          <w:bottom w:val="nil"/>
          <w:right w:val="nil"/>
          <w:between w:val="nil"/>
        </w:pBdr>
        <w:shd w:val="clear" w:color="auto" w:fill="FFFFFF"/>
        <w:spacing w:after="0" w:line="240" w:lineRule="auto"/>
        <w:ind w:left="-142"/>
        <w:jc w:val="both"/>
        <w:rPr>
          <w:rFonts w:ascii="Times New Roman" w:eastAsia="Times New Roman" w:hAnsi="Times New Roman"/>
          <w:sz w:val="24"/>
          <w:szCs w:val="24"/>
        </w:rPr>
      </w:pPr>
    </w:p>
    <w:p w:rsidR="00250091" w:rsidRPr="00E34FF5" w:rsidRDefault="00CA3EEB">
      <w:pPr>
        <w:pBdr>
          <w:top w:val="nil"/>
          <w:left w:val="nil"/>
          <w:bottom w:val="nil"/>
          <w:right w:val="nil"/>
          <w:between w:val="nil"/>
        </w:pBdr>
        <w:shd w:val="clear" w:color="auto" w:fill="FFFFFF"/>
        <w:tabs>
          <w:tab w:val="left" w:pos="3969"/>
        </w:tabs>
        <w:spacing w:after="0" w:line="240" w:lineRule="auto"/>
        <w:ind w:left="-142" w:right="-15"/>
        <w:jc w:val="both"/>
        <w:rPr>
          <w:rFonts w:ascii="Times New Roman" w:eastAsia="Times New Roman" w:hAnsi="Times New Roman"/>
          <w:sz w:val="24"/>
          <w:szCs w:val="24"/>
        </w:rPr>
      </w:pPr>
      <w:r w:rsidRPr="00E34FF5">
        <w:rPr>
          <w:rFonts w:ascii="Times New Roman" w:eastAsia="Times New Roman" w:hAnsi="Times New Roman"/>
          <w:sz w:val="24"/>
          <w:szCs w:val="24"/>
        </w:rPr>
        <w:t>головуючого – Андрія ПАСІЧНИКА (доповідач),</w:t>
      </w:r>
    </w:p>
    <w:p w:rsidR="00250091" w:rsidRPr="00E34FF5" w:rsidRDefault="00250091">
      <w:pPr>
        <w:pBdr>
          <w:top w:val="nil"/>
          <w:left w:val="nil"/>
          <w:bottom w:val="nil"/>
          <w:right w:val="nil"/>
          <w:between w:val="nil"/>
        </w:pBdr>
        <w:shd w:val="clear" w:color="auto" w:fill="FFFFFF"/>
        <w:tabs>
          <w:tab w:val="left" w:pos="3969"/>
        </w:tabs>
        <w:spacing w:after="0" w:line="240" w:lineRule="auto"/>
        <w:ind w:left="-142" w:right="-15"/>
        <w:jc w:val="both"/>
        <w:rPr>
          <w:rFonts w:ascii="Times New Roman" w:eastAsia="Times New Roman" w:hAnsi="Times New Roman"/>
          <w:sz w:val="24"/>
          <w:szCs w:val="24"/>
        </w:rPr>
      </w:pPr>
    </w:p>
    <w:p w:rsidR="00250091" w:rsidRPr="00E34FF5" w:rsidRDefault="00CA3EEB">
      <w:pPr>
        <w:pBdr>
          <w:top w:val="nil"/>
          <w:left w:val="nil"/>
          <w:bottom w:val="nil"/>
          <w:right w:val="nil"/>
          <w:between w:val="nil"/>
        </w:pBdr>
        <w:shd w:val="clear" w:color="auto" w:fill="FFFFFF"/>
        <w:tabs>
          <w:tab w:val="left" w:pos="3969"/>
        </w:tabs>
        <w:spacing w:after="0" w:line="240" w:lineRule="auto"/>
        <w:ind w:left="-142" w:right="-15"/>
        <w:jc w:val="both"/>
        <w:rPr>
          <w:rFonts w:ascii="Times New Roman" w:eastAsia="Times New Roman" w:hAnsi="Times New Roman"/>
          <w:sz w:val="24"/>
          <w:szCs w:val="24"/>
        </w:rPr>
      </w:pPr>
      <w:r w:rsidRPr="00E34FF5">
        <w:rPr>
          <w:rFonts w:ascii="Times New Roman" w:eastAsia="Times New Roman" w:hAnsi="Times New Roman"/>
          <w:sz w:val="24"/>
          <w:szCs w:val="24"/>
        </w:rPr>
        <w:t>членів Комісії: Людмили ВОЛКОВОЇ, Ярослава ДУХА, Романа КИДИСЮКА, Олега КОЛІУША, Романа САБОДАША, Руслана СИДОРОВИЧА, Сергія ЧУМАКА,</w:t>
      </w:r>
    </w:p>
    <w:p w:rsidR="00250091" w:rsidRPr="00E34FF5" w:rsidRDefault="00250091">
      <w:pPr>
        <w:pBdr>
          <w:top w:val="nil"/>
          <w:left w:val="nil"/>
          <w:bottom w:val="nil"/>
          <w:right w:val="nil"/>
          <w:between w:val="nil"/>
        </w:pBdr>
        <w:shd w:val="clear" w:color="auto" w:fill="FFFFFF"/>
        <w:spacing w:after="0" w:line="240" w:lineRule="auto"/>
        <w:ind w:left="-142" w:right="134"/>
        <w:jc w:val="both"/>
        <w:rPr>
          <w:rFonts w:ascii="Times New Roman" w:eastAsia="Times New Roman" w:hAnsi="Times New Roman"/>
          <w:sz w:val="24"/>
          <w:szCs w:val="24"/>
          <w:highlight w:val="yellow"/>
        </w:rPr>
      </w:pPr>
    </w:p>
    <w:p w:rsidR="00250091" w:rsidRPr="00E34FF5" w:rsidRDefault="00CA3EEB">
      <w:pPr>
        <w:pBdr>
          <w:top w:val="nil"/>
          <w:left w:val="nil"/>
          <w:bottom w:val="nil"/>
          <w:right w:val="nil"/>
          <w:between w:val="nil"/>
        </w:pBdr>
        <w:shd w:val="clear" w:color="auto" w:fill="FFFFFF"/>
        <w:tabs>
          <w:tab w:val="left" w:pos="7300"/>
        </w:tabs>
        <w:spacing w:after="0" w:line="240" w:lineRule="auto"/>
        <w:ind w:left="-142"/>
        <w:jc w:val="both"/>
        <w:rPr>
          <w:rFonts w:ascii="Times New Roman" w:eastAsia="Times New Roman" w:hAnsi="Times New Roman"/>
          <w:sz w:val="24"/>
          <w:szCs w:val="24"/>
          <w:highlight w:val="white"/>
        </w:rPr>
      </w:pPr>
      <w:r w:rsidRPr="00E34FF5">
        <w:rPr>
          <w:rFonts w:ascii="Times New Roman" w:eastAsia="Times New Roman" w:hAnsi="Times New Roman"/>
          <w:sz w:val="24"/>
          <w:szCs w:val="24"/>
        </w:rPr>
        <w:t xml:space="preserve">розглянувши питання </w:t>
      </w:r>
      <w:r w:rsidR="000A61E9" w:rsidRPr="00E34FF5">
        <w:rPr>
          <w:rFonts w:ascii="Times New Roman" w:eastAsia="Times New Roman" w:hAnsi="Times New Roman"/>
          <w:sz w:val="24"/>
          <w:szCs w:val="24"/>
        </w:rPr>
        <w:t xml:space="preserve">про відрядження судді </w:t>
      </w:r>
      <w:proofErr w:type="spellStart"/>
      <w:r w:rsidR="000A61E9" w:rsidRPr="00E34FF5">
        <w:rPr>
          <w:rFonts w:ascii="Times New Roman" w:eastAsia="Times New Roman" w:hAnsi="Times New Roman"/>
          <w:sz w:val="24"/>
          <w:szCs w:val="24"/>
        </w:rPr>
        <w:t>Селидівського</w:t>
      </w:r>
      <w:proofErr w:type="spellEnd"/>
      <w:r w:rsidR="000A61E9" w:rsidRPr="00E34FF5">
        <w:rPr>
          <w:rFonts w:ascii="Times New Roman" w:eastAsia="Times New Roman" w:hAnsi="Times New Roman"/>
          <w:sz w:val="24"/>
          <w:szCs w:val="24"/>
        </w:rPr>
        <w:t xml:space="preserve"> міського суду Донецької області </w:t>
      </w:r>
      <w:proofErr w:type="spellStart"/>
      <w:r w:rsidR="000A61E9" w:rsidRPr="00E34FF5">
        <w:rPr>
          <w:rFonts w:ascii="Times New Roman" w:eastAsia="Times New Roman" w:hAnsi="Times New Roman"/>
          <w:sz w:val="24"/>
          <w:szCs w:val="24"/>
        </w:rPr>
        <w:t>Коліщук</w:t>
      </w:r>
      <w:proofErr w:type="spellEnd"/>
      <w:r w:rsidR="000A61E9" w:rsidRPr="00E34FF5">
        <w:rPr>
          <w:rFonts w:ascii="Times New Roman" w:eastAsia="Times New Roman" w:hAnsi="Times New Roman"/>
          <w:sz w:val="24"/>
          <w:szCs w:val="24"/>
        </w:rPr>
        <w:t xml:space="preserve"> Зоряни Миколаївни</w:t>
      </w:r>
      <w:r w:rsidRPr="00E34FF5">
        <w:rPr>
          <w:rFonts w:ascii="Times New Roman" w:eastAsia="Times New Roman" w:hAnsi="Times New Roman"/>
          <w:sz w:val="24"/>
          <w:szCs w:val="24"/>
          <w:highlight w:val="white"/>
        </w:rPr>
        <w:t>,</w:t>
      </w:r>
    </w:p>
    <w:p w:rsidR="00250091" w:rsidRPr="00E34FF5" w:rsidRDefault="00250091">
      <w:pPr>
        <w:pBdr>
          <w:top w:val="nil"/>
          <w:left w:val="nil"/>
          <w:bottom w:val="nil"/>
          <w:right w:val="nil"/>
          <w:between w:val="nil"/>
        </w:pBdr>
        <w:shd w:val="clear" w:color="auto" w:fill="FFFFFF"/>
        <w:tabs>
          <w:tab w:val="left" w:pos="7300"/>
        </w:tabs>
        <w:spacing w:after="0" w:line="240" w:lineRule="auto"/>
        <w:ind w:left="-142"/>
        <w:jc w:val="both"/>
        <w:rPr>
          <w:rFonts w:ascii="Times New Roman" w:eastAsia="Times New Roman" w:hAnsi="Times New Roman"/>
          <w:sz w:val="24"/>
          <w:szCs w:val="24"/>
        </w:rPr>
      </w:pPr>
    </w:p>
    <w:p w:rsidR="00250091" w:rsidRPr="00E34FF5" w:rsidRDefault="00CA3EEB">
      <w:pPr>
        <w:spacing w:before="120" w:after="240" w:line="240" w:lineRule="auto"/>
        <w:jc w:val="center"/>
        <w:rPr>
          <w:rFonts w:ascii="Times New Roman" w:eastAsia="Times New Roman" w:hAnsi="Times New Roman"/>
          <w:color w:val="000000"/>
          <w:sz w:val="24"/>
          <w:szCs w:val="24"/>
        </w:rPr>
      </w:pPr>
      <w:r w:rsidRPr="00E34FF5">
        <w:rPr>
          <w:rFonts w:ascii="Times New Roman" w:eastAsia="Times New Roman" w:hAnsi="Times New Roman"/>
          <w:color w:val="000000"/>
          <w:sz w:val="24"/>
          <w:szCs w:val="24"/>
        </w:rPr>
        <w:t>встановила:</w:t>
      </w:r>
    </w:p>
    <w:p w:rsidR="00BD0195" w:rsidRPr="00E34FF5" w:rsidRDefault="00BD0195" w:rsidP="00BD0195">
      <w:pPr>
        <w:tabs>
          <w:tab w:val="left" w:pos="1560"/>
          <w:tab w:val="left" w:pos="7740"/>
        </w:tabs>
        <w:spacing w:after="0" w:line="240" w:lineRule="auto"/>
        <w:ind w:firstLine="567"/>
        <w:jc w:val="both"/>
        <w:rPr>
          <w:rFonts w:ascii="Times New Roman" w:eastAsia="Times New Roman" w:hAnsi="Times New Roman"/>
          <w:color w:val="000000"/>
          <w:sz w:val="24"/>
          <w:szCs w:val="24"/>
        </w:rPr>
      </w:pPr>
      <w:r w:rsidRPr="00E34FF5">
        <w:rPr>
          <w:rFonts w:ascii="Times New Roman" w:eastAsia="Times New Roman" w:hAnsi="Times New Roman"/>
          <w:color w:val="000000"/>
          <w:sz w:val="24"/>
          <w:szCs w:val="24"/>
        </w:rPr>
        <w:t xml:space="preserve">До Комісії надійшло повідомлення Державної судової адміністрації України </w:t>
      </w:r>
      <w:r w:rsidR="00975F24" w:rsidRPr="00E34FF5">
        <w:rPr>
          <w:rFonts w:ascii="Times New Roman" w:eastAsia="Times New Roman" w:hAnsi="Times New Roman"/>
          <w:color w:val="000000"/>
          <w:sz w:val="24"/>
          <w:szCs w:val="24"/>
        </w:rPr>
        <w:t xml:space="preserve">(далі – ДСА України) </w:t>
      </w:r>
      <w:r w:rsidRPr="00E34FF5">
        <w:rPr>
          <w:rFonts w:ascii="Times New Roman" w:eastAsia="Times New Roman" w:hAnsi="Times New Roman"/>
          <w:color w:val="000000"/>
          <w:sz w:val="24"/>
          <w:szCs w:val="24"/>
        </w:rPr>
        <w:t>від</w:t>
      </w:r>
      <w:r w:rsidR="00E87C8F">
        <w:rPr>
          <w:rFonts w:ascii="Times New Roman" w:eastAsia="Times New Roman" w:hAnsi="Times New Roman"/>
          <w:color w:val="000000"/>
          <w:sz w:val="24"/>
          <w:szCs w:val="24"/>
        </w:rPr>
        <w:t xml:space="preserve"> </w:t>
      </w:r>
      <w:r w:rsidRPr="00E34FF5">
        <w:rPr>
          <w:rFonts w:ascii="Times New Roman" w:eastAsia="Times New Roman" w:hAnsi="Times New Roman"/>
          <w:color w:val="000000"/>
          <w:sz w:val="24"/>
          <w:szCs w:val="24"/>
        </w:rPr>
        <w:t xml:space="preserve">03.09.2024 № 8-17210/24 про необхідність розгляду питання щодо відрядження суддів </w:t>
      </w:r>
      <w:proofErr w:type="spellStart"/>
      <w:r w:rsidRPr="00E34FF5">
        <w:rPr>
          <w:rFonts w:ascii="Times New Roman" w:eastAsia="Times New Roman" w:hAnsi="Times New Roman"/>
          <w:color w:val="000000"/>
          <w:sz w:val="24"/>
          <w:szCs w:val="24"/>
        </w:rPr>
        <w:t>Селидівського</w:t>
      </w:r>
      <w:proofErr w:type="spellEnd"/>
      <w:r w:rsidRPr="00E34FF5">
        <w:rPr>
          <w:rFonts w:ascii="Times New Roman" w:eastAsia="Times New Roman" w:hAnsi="Times New Roman"/>
          <w:color w:val="000000"/>
          <w:sz w:val="24"/>
          <w:szCs w:val="24"/>
        </w:rPr>
        <w:t xml:space="preserve"> міського суду Донецької області до іншого суду того самого рівня і спеціалізації для здійснення правосуддя, у зв’язку зі зміною територіальної підсудності судових справ цього суду.</w:t>
      </w:r>
    </w:p>
    <w:p w:rsidR="00BD0195" w:rsidRPr="00E34FF5" w:rsidRDefault="00BD0195" w:rsidP="00BD0195">
      <w:pPr>
        <w:tabs>
          <w:tab w:val="left" w:pos="1560"/>
          <w:tab w:val="left" w:pos="7740"/>
        </w:tabs>
        <w:spacing w:after="0" w:line="240" w:lineRule="auto"/>
        <w:ind w:firstLine="567"/>
        <w:jc w:val="both"/>
        <w:rPr>
          <w:rFonts w:ascii="Times New Roman" w:eastAsia="Times New Roman" w:hAnsi="Times New Roman"/>
          <w:color w:val="000000"/>
          <w:sz w:val="24"/>
          <w:szCs w:val="24"/>
        </w:rPr>
      </w:pPr>
      <w:r w:rsidRPr="00E34FF5">
        <w:rPr>
          <w:rFonts w:ascii="Times New Roman" w:eastAsia="Times New Roman" w:hAnsi="Times New Roman"/>
          <w:color w:val="000000"/>
          <w:sz w:val="24"/>
          <w:szCs w:val="24"/>
        </w:rPr>
        <w:t xml:space="preserve">Територіальну підсудність судових справ </w:t>
      </w:r>
      <w:proofErr w:type="spellStart"/>
      <w:r w:rsidRPr="00E34FF5">
        <w:rPr>
          <w:rFonts w:ascii="Times New Roman" w:eastAsia="Times New Roman" w:hAnsi="Times New Roman"/>
          <w:color w:val="000000"/>
          <w:sz w:val="24"/>
          <w:szCs w:val="24"/>
        </w:rPr>
        <w:t>Селидівського</w:t>
      </w:r>
      <w:proofErr w:type="spellEnd"/>
      <w:r w:rsidRPr="00E34FF5">
        <w:rPr>
          <w:rFonts w:ascii="Times New Roman" w:eastAsia="Times New Roman" w:hAnsi="Times New Roman"/>
          <w:color w:val="000000"/>
          <w:sz w:val="24"/>
          <w:szCs w:val="24"/>
        </w:rPr>
        <w:t xml:space="preserve"> міського суду Донецької області змінено рішенням Вищої ради правосуддя від 29.08.2024 № 2584/0/15-24 шляхом її передачі до Кіровського районного суду міста Дніпропетровська.</w:t>
      </w:r>
    </w:p>
    <w:p w:rsidR="00BD0195" w:rsidRPr="00E34FF5" w:rsidRDefault="00BD0195" w:rsidP="00BD0195">
      <w:pPr>
        <w:tabs>
          <w:tab w:val="left" w:pos="1560"/>
          <w:tab w:val="left" w:pos="7740"/>
        </w:tabs>
        <w:spacing w:after="0" w:line="240" w:lineRule="auto"/>
        <w:ind w:firstLine="567"/>
        <w:jc w:val="both"/>
        <w:rPr>
          <w:rFonts w:ascii="Times New Roman" w:eastAsia="Times New Roman" w:hAnsi="Times New Roman"/>
          <w:color w:val="000000"/>
          <w:sz w:val="24"/>
          <w:szCs w:val="24"/>
        </w:rPr>
      </w:pPr>
      <w:r w:rsidRPr="00E34FF5">
        <w:rPr>
          <w:rFonts w:ascii="Times New Roman" w:eastAsia="Times New Roman" w:hAnsi="Times New Roman"/>
          <w:color w:val="000000"/>
          <w:sz w:val="24"/>
          <w:szCs w:val="24"/>
        </w:rPr>
        <w:t xml:space="preserve">Рішенням Вищої ради правосуддя від 24.08.2023 № 852/0/15-23 у </w:t>
      </w:r>
      <w:proofErr w:type="spellStart"/>
      <w:r w:rsidRPr="00E34FF5">
        <w:rPr>
          <w:rFonts w:ascii="Times New Roman" w:eastAsia="Times New Roman" w:hAnsi="Times New Roman"/>
          <w:color w:val="000000"/>
          <w:sz w:val="24"/>
          <w:szCs w:val="24"/>
        </w:rPr>
        <w:t>Селидівському</w:t>
      </w:r>
      <w:proofErr w:type="spellEnd"/>
      <w:r w:rsidRPr="00E34FF5">
        <w:rPr>
          <w:rFonts w:ascii="Times New Roman" w:eastAsia="Times New Roman" w:hAnsi="Times New Roman"/>
          <w:color w:val="000000"/>
          <w:sz w:val="24"/>
          <w:szCs w:val="24"/>
        </w:rPr>
        <w:t xml:space="preserve"> міському суді Донецької області визначено 11 посад суддів. Фактично перебува</w:t>
      </w:r>
      <w:r w:rsidR="005E276D" w:rsidRPr="00E34FF5">
        <w:rPr>
          <w:rFonts w:ascii="Times New Roman" w:eastAsia="Times New Roman" w:hAnsi="Times New Roman"/>
          <w:color w:val="000000"/>
          <w:sz w:val="24"/>
          <w:szCs w:val="24"/>
        </w:rPr>
        <w:t>ло</w:t>
      </w:r>
      <w:r w:rsidRPr="00E34FF5">
        <w:rPr>
          <w:rFonts w:ascii="Times New Roman" w:eastAsia="Times New Roman" w:hAnsi="Times New Roman"/>
          <w:color w:val="000000"/>
          <w:sz w:val="24"/>
          <w:szCs w:val="24"/>
        </w:rPr>
        <w:t xml:space="preserve"> на посадах 4 судді: Капітонов Віктор Ігорович, </w:t>
      </w:r>
      <w:proofErr w:type="spellStart"/>
      <w:r w:rsidRPr="00E34FF5">
        <w:rPr>
          <w:rFonts w:ascii="Times New Roman" w:eastAsia="Times New Roman" w:hAnsi="Times New Roman"/>
          <w:color w:val="000000"/>
          <w:sz w:val="24"/>
          <w:szCs w:val="24"/>
        </w:rPr>
        <w:t>Коліщук</w:t>
      </w:r>
      <w:proofErr w:type="spellEnd"/>
      <w:r w:rsidRPr="00E34FF5">
        <w:rPr>
          <w:rFonts w:ascii="Times New Roman" w:eastAsia="Times New Roman" w:hAnsi="Times New Roman"/>
          <w:color w:val="000000"/>
          <w:sz w:val="24"/>
          <w:szCs w:val="24"/>
        </w:rPr>
        <w:t xml:space="preserve"> Зоряна Миколаївна, </w:t>
      </w:r>
      <w:proofErr w:type="spellStart"/>
      <w:r w:rsidRPr="00E34FF5">
        <w:rPr>
          <w:rFonts w:ascii="Times New Roman" w:eastAsia="Times New Roman" w:hAnsi="Times New Roman"/>
          <w:color w:val="000000"/>
          <w:sz w:val="24"/>
          <w:szCs w:val="24"/>
        </w:rPr>
        <w:t>Хацько</w:t>
      </w:r>
      <w:proofErr w:type="spellEnd"/>
      <w:r w:rsidRPr="00E34FF5">
        <w:rPr>
          <w:rFonts w:ascii="Times New Roman" w:eastAsia="Times New Roman" w:hAnsi="Times New Roman"/>
          <w:color w:val="000000"/>
          <w:sz w:val="24"/>
          <w:szCs w:val="24"/>
        </w:rPr>
        <w:t xml:space="preserve"> Наталя Олександрівна, </w:t>
      </w:r>
      <w:proofErr w:type="spellStart"/>
      <w:r w:rsidRPr="00E34FF5">
        <w:rPr>
          <w:rFonts w:ascii="Times New Roman" w:eastAsia="Times New Roman" w:hAnsi="Times New Roman"/>
          <w:color w:val="000000"/>
          <w:sz w:val="24"/>
          <w:szCs w:val="24"/>
        </w:rPr>
        <w:t>Черков</w:t>
      </w:r>
      <w:proofErr w:type="spellEnd"/>
      <w:r w:rsidRPr="00E34FF5">
        <w:rPr>
          <w:rFonts w:ascii="Times New Roman" w:eastAsia="Times New Roman" w:hAnsi="Times New Roman"/>
          <w:color w:val="000000"/>
          <w:sz w:val="24"/>
          <w:szCs w:val="24"/>
        </w:rPr>
        <w:t xml:space="preserve"> Володимир Геннадійович.</w:t>
      </w:r>
    </w:p>
    <w:p w:rsidR="00BD0195" w:rsidRPr="00E34FF5" w:rsidRDefault="00BD0195" w:rsidP="00BD0195">
      <w:pPr>
        <w:tabs>
          <w:tab w:val="left" w:pos="1560"/>
          <w:tab w:val="left" w:pos="7740"/>
        </w:tabs>
        <w:spacing w:after="0" w:line="240" w:lineRule="auto"/>
        <w:ind w:firstLine="567"/>
        <w:jc w:val="both"/>
        <w:rPr>
          <w:rFonts w:ascii="Times New Roman" w:eastAsia="Times New Roman" w:hAnsi="Times New Roman"/>
          <w:color w:val="000000"/>
          <w:sz w:val="24"/>
          <w:szCs w:val="24"/>
        </w:rPr>
      </w:pPr>
      <w:r w:rsidRPr="00E34FF5">
        <w:rPr>
          <w:rFonts w:ascii="Times New Roman" w:eastAsia="Times New Roman" w:hAnsi="Times New Roman"/>
          <w:color w:val="000000"/>
          <w:sz w:val="24"/>
          <w:szCs w:val="24"/>
        </w:rPr>
        <w:t>Комісія прийняла рішення</w:t>
      </w:r>
      <w:r w:rsidR="00704C4A" w:rsidRPr="00E34FF5">
        <w:rPr>
          <w:rFonts w:ascii="Times New Roman" w:eastAsia="Times New Roman" w:hAnsi="Times New Roman"/>
          <w:color w:val="000000"/>
          <w:sz w:val="24"/>
          <w:szCs w:val="24"/>
        </w:rPr>
        <w:t xml:space="preserve"> від 02.10.</w:t>
      </w:r>
      <w:r w:rsidR="005E276D" w:rsidRPr="00E34FF5">
        <w:rPr>
          <w:rFonts w:ascii="Times New Roman" w:eastAsia="Times New Roman" w:hAnsi="Times New Roman"/>
          <w:color w:val="000000"/>
          <w:sz w:val="24"/>
          <w:szCs w:val="24"/>
        </w:rPr>
        <w:t>20</w:t>
      </w:r>
      <w:r w:rsidR="00704C4A" w:rsidRPr="00E34FF5">
        <w:rPr>
          <w:rFonts w:ascii="Times New Roman" w:eastAsia="Times New Roman" w:hAnsi="Times New Roman"/>
          <w:color w:val="000000"/>
          <w:sz w:val="24"/>
          <w:szCs w:val="24"/>
        </w:rPr>
        <w:t xml:space="preserve">24 № </w:t>
      </w:r>
      <w:r w:rsidR="005E276D" w:rsidRPr="00E34FF5">
        <w:rPr>
          <w:rFonts w:ascii="Times New Roman" w:eastAsia="Times New Roman" w:hAnsi="Times New Roman"/>
          <w:color w:val="000000"/>
          <w:sz w:val="24"/>
          <w:szCs w:val="24"/>
        </w:rPr>
        <w:t>75/пс-24</w:t>
      </w:r>
      <w:r w:rsidRPr="00E34FF5">
        <w:rPr>
          <w:rFonts w:ascii="Times New Roman" w:eastAsia="Times New Roman" w:hAnsi="Times New Roman"/>
          <w:color w:val="000000"/>
          <w:sz w:val="24"/>
          <w:szCs w:val="24"/>
        </w:rPr>
        <w:t>:</w:t>
      </w:r>
    </w:p>
    <w:p w:rsidR="00BD0195" w:rsidRPr="00E34FF5" w:rsidRDefault="00BD0195" w:rsidP="00BD0195">
      <w:pPr>
        <w:tabs>
          <w:tab w:val="left" w:pos="1560"/>
          <w:tab w:val="left" w:pos="7740"/>
        </w:tabs>
        <w:spacing w:after="0" w:line="240" w:lineRule="auto"/>
        <w:ind w:firstLine="567"/>
        <w:jc w:val="both"/>
        <w:rPr>
          <w:rFonts w:ascii="Times New Roman" w:eastAsia="Times New Roman" w:hAnsi="Times New Roman"/>
          <w:color w:val="000000"/>
          <w:sz w:val="24"/>
          <w:szCs w:val="24"/>
        </w:rPr>
      </w:pPr>
      <w:r w:rsidRPr="00E34FF5">
        <w:rPr>
          <w:rFonts w:ascii="Times New Roman" w:eastAsia="Times New Roman" w:hAnsi="Times New Roman"/>
          <w:color w:val="000000"/>
          <w:sz w:val="24"/>
          <w:szCs w:val="24"/>
        </w:rPr>
        <w:t xml:space="preserve">1) </w:t>
      </w:r>
      <w:proofErr w:type="spellStart"/>
      <w:r w:rsidRPr="00E34FF5">
        <w:rPr>
          <w:rFonts w:ascii="Times New Roman" w:eastAsia="Times New Roman" w:hAnsi="Times New Roman"/>
          <w:color w:val="000000"/>
          <w:sz w:val="24"/>
          <w:szCs w:val="24"/>
        </w:rPr>
        <w:t>внести</w:t>
      </w:r>
      <w:proofErr w:type="spellEnd"/>
      <w:r w:rsidRPr="00E34FF5">
        <w:rPr>
          <w:rFonts w:ascii="Times New Roman" w:eastAsia="Times New Roman" w:hAnsi="Times New Roman"/>
          <w:color w:val="000000"/>
          <w:sz w:val="24"/>
          <w:szCs w:val="24"/>
        </w:rPr>
        <w:t xml:space="preserve"> до Вищої ради правосуддя подання з рекомендацією про відрядження судді </w:t>
      </w:r>
      <w:proofErr w:type="spellStart"/>
      <w:r w:rsidRPr="00E34FF5">
        <w:rPr>
          <w:rFonts w:ascii="Times New Roman" w:eastAsia="Times New Roman" w:hAnsi="Times New Roman"/>
          <w:color w:val="000000"/>
          <w:sz w:val="24"/>
          <w:szCs w:val="24"/>
        </w:rPr>
        <w:t>Селидівського</w:t>
      </w:r>
      <w:proofErr w:type="spellEnd"/>
      <w:r w:rsidRPr="00E34FF5">
        <w:rPr>
          <w:rFonts w:ascii="Times New Roman" w:eastAsia="Times New Roman" w:hAnsi="Times New Roman"/>
          <w:color w:val="000000"/>
          <w:sz w:val="24"/>
          <w:szCs w:val="24"/>
        </w:rPr>
        <w:t xml:space="preserve"> міського суду Донецької області </w:t>
      </w:r>
      <w:proofErr w:type="spellStart"/>
      <w:r w:rsidRPr="00E34FF5">
        <w:rPr>
          <w:rFonts w:ascii="Times New Roman" w:eastAsia="Times New Roman" w:hAnsi="Times New Roman"/>
          <w:color w:val="000000"/>
          <w:sz w:val="24"/>
          <w:szCs w:val="24"/>
        </w:rPr>
        <w:t>Черкова</w:t>
      </w:r>
      <w:proofErr w:type="spellEnd"/>
      <w:r w:rsidRPr="00E34FF5">
        <w:rPr>
          <w:rFonts w:ascii="Times New Roman" w:eastAsia="Times New Roman" w:hAnsi="Times New Roman"/>
          <w:color w:val="000000"/>
          <w:sz w:val="24"/>
          <w:szCs w:val="24"/>
        </w:rPr>
        <w:t xml:space="preserve"> Володимира Геннадійовича до Кіровського районного суду міста Дніпропетровська терміном на один рік.</w:t>
      </w:r>
    </w:p>
    <w:p w:rsidR="00BD0195" w:rsidRPr="00E34FF5" w:rsidRDefault="00BD0195" w:rsidP="00BD0195">
      <w:pPr>
        <w:tabs>
          <w:tab w:val="left" w:pos="1560"/>
          <w:tab w:val="left" w:pos="7740"/>
        </w:tabs>
        <w:spacing w:after="0" w:line="240" w:lineRule="auto"/>
        <w:ind w:firstLine="567"/>
        <w:jc w:val="both"/>
        <w:rPr>
          <w:rFonts w:ascii="Times New Roman" w:eastAsia="Times New Roman" w:hAnsi="Times New Roman"/>
          <w:color w:val="000000"/>
          <w:sz w:val="24"/>
          <w:szCs w:val="24"/>
        </w:rPr>
      </w:pPr>
      <w:r w:rsidRPr="00E34FF5">
        <w:rPr>
          <w:rFonts w:ascii="Times New Roman" w:eastAsia="Times New Roman" w:hAnsi="Times New Roman"/>
          <w:color w:val="000000"/>
          <w:sz w:val="24"/>
          <w:szCs w:val="24"/>
        </w:rPr>
        <w:t xml:space="preserve">2) у розгляді питання щодо відрядження суддів </w:t>
      </w:r>
      <w:proofErr w:type="spellStart"/>
      <w:r w:rsidRPr="00E34FF5">
        <w:rPr>
          <w:rFonts w:ascii="Times New Roman" w:eastAsia="Times New Roman" w:hAnsi="Times New Roman"/>
          <w:color w:val="000000"/>
          <w:sz w:val="24"/>
          <w:szCs w:val="24"/>
        </w:rPr>
        <w:t>Селидівського</w:t>
      </w:r>
      <w:proofErr w:type="spellEnd"/>
      <w:r w:rsidRPr="00E34FF5">
        <w:rPr>
          <w:rFonts w:ascii="Times New Roman" w:eastAsia="Times New Roman" w:hAnsi="Times New Roman"/>
          <w:color w:val="000000"/>
          <w:sz w:val="24"/>
          <w:szCs w:val="24"/>
        </w:rPr>
        <w:t xml:space="preserve"> міського суду Донецької області Капітонова Віктора Ігоровича, </w:t>
      </w:r>
      <w:proofErr w:type="spellStart"/>
      <w:r w:rsidRPr="00E34FF5">
        <w:rPr>
          <w:rFonts w:ascii="Times New Roman" w:eastAsia="Times New Roman" w:hAnsi="Times New Roman"/>
          <w:color w:val="000000"/>
          <w:sz w:val="24"/>
          <w:szCs w:val="24"/>
        </w:rPr>
        <w:t>Коліщук</w:t>
      </w:r>
      <w:proofErr w:type="spellEnd"/>
      <w:r w:rsidRPr="00E34FF5">
        <w:rPr>
          <w:rFonts w:ascii="Times New Roman" w:eastAsia="Times New Roman" w:hAnsi="Times New Roman"/>
          <w:color w:val="000000"/>
          <w:sz w:val="24"/>
          <w:szCs w:val="24"/>
        </w:rPr>
        <w:t xml:space="preserve"> Зоряни Миколаївни, </w:t>
      </w:r>
      <w:proofErr w:type="spellStart"/>
      <w:r w:rsidRPr="00E34FF5">
        <w:rPr>
          <w:rFonts w:ascii="Times New Roman" w:eastAsia="Times New Roman" w:hAnsi="Times New Roman"/>
          <w:color w:val="000000"/>
          <w:sz w:val="24"/>
          <w:szCs w:val="24"/>
        </w:rPr>
        <w:t>Хацько</w:t>
      </w:r>
      <w:proofErr w:type="spellEnd"/>
      <w:r w:rsidRPr="00E34FF5">
        <w:rPr>
          <w:rFonts w:ascii="Times New Roman" w:eastAsia="Times New Roman" w:hAnsi="Times New Roman"/>
          <w:color w:val="000000"/>
          <w:sz w:val="24"/>
          <w:szCs w:val="24"/>
        </w:rPr>
        <w:t xml:space="preserve"> Наталі Олександрівни оголосити перерву.</w:t>
      </w:r>
    </w:p>
    <w:p w:rsidR="00BD0195" w:rsidRPr="00E34FF5" w:rsidRDefault="00BD0195" w:rsidP="00BD0195">
      <w:pPr>
        <w:tabs>
          <w:tab w:val="left" w:pos="1560"/>
          <w:tab w:val="left" w:pos="7740"/>
        </w:tabs>
        <w:spacing w:after="0" w:line="240" w:lineRule="auto"/>
        <w:ind w:firstLine="567"/>
        <w:jc w:val="both"/>
        <w:rPr>
          <w:rFonts w:ascii="Times New Roman" w:eastAsia="Times New Roman" w:hAnsi="Times New Roman"/>
          <w:sz w:val="24"/>
          <w:szCs w:val="24"/>
        </w:rPr>
      </w:pPr>
      <w:r w:rsidRPr="00E34FF5">
        <w:rPr>
          <w:rFonts w:ascii="Times New Roman" w:eastAsia="Times New Roman" w:hAnsi="Times New Roman"/>
          <w:sz w:val="24"/>
          <w:szCs w:val="24"/>
        </w:rPr>
        <w:t>Під час попереднього засідання Комісія встановила:</w:t>
      </w:r>
    </w:p>
    <w:p w:rsidR="00BD0195" w:rsidRPr="00E34FF5" w:rsidRDefault="00BD0195" w:rsidP="00BD0195">
      <w:pPr>
        <w:tabs>
          <w:tab w:val="left" w:pos="1560"/>
          <w:tab w:val="left" w:pos="7740"/>
        </w:tabs>
        <w:spacing w:after="0" w:line="240" w:lineRule="auto"/>
        <w:ind w:firstLine="567"/>
        <w:jc w:val="both"/>
        <w:rPr>
          <w:rFonts w:ascii="Times New Roman" w:eastAsia="Times New Roman" w:hAnsi="Times New Roman"/>
          <w:sz w:val="24"/>
          <w:szCs w:val="24"/>
        </w:rPr>
      </w:pPr>
      <w:r w:rsidRPr="00E34FF5">
        <w:rPr>
          <w:rFonts w:ascii="Times New Roman" w:eastAsia="Times New Roman" w:hAnsi="Times New Roman"/>
          <w:sz w:val="24"/>
          <w:szCs w:val="24"/>
        </w:rPr>
        <w:t xml:space="preserve">1) Суддя </w:t>
      </w:r>
      <w:proofErr w:type="spellStart"/>
      <w:r w:rsidRPr="00E34FF5">
        <w:rPr>
          <w:rFonts w:ascii="Times New Roman" w:eastAsia="Times New Roman" w:hAnsi="Times New Roman"/>
          <w:sz w:val="24"/>
          <w:szCs w:val="24"/>
        </w:rPr>
        <w:t>Селидівського</w:t>
      </w:r>
      <w:proofErr w:type="spellEnd"/>
      <w:r w:rsidRPr="00E34FF5">
        <w:rPr>
          <w:rFonts w:ascii="Times New Roman" w:eastAsia="Times New Roman" w:hAnsi="Times New Roman"/>
          <w:sz w:val="24"/>
          <w:szCs w:val="24"/>
        </w:rPr>
        <w:t xml:space="preserve"> міського суду Донецької області </w:t>
      </w:r>
      <w:proofErr w:type="spellStart"/>
      <w:r w:rsidRPr="00E34FF5">
        <w:rPr>
          <w:rFonts w:ascii="Times New Roman" w:eastAsia="Times New Roman" w:hAnsi="Times New Roman"/>
          <w:sz w:val="24"/>
          <w:szCs w:val="24"/>
        </w:rPr>
        <w:t>Хацько</w:t>
      </w:r>
      <w:proofErr w:type="spellEnd"/>
      <w:r w:rsidRPr="00E34FF5">
        <w:rPr>
          <w:rFonts w:ascii="Times New Roman" w:eastAsia="Times New Roman" w:hAnsi="Times New Roman"/>
          <w:sz w:val="24"/>
          <w:szCs w:val="24"/>
        </w:rPr>
        <w:t xml:space="preserve"> Н.О. перебуває </w:t>
      </w:r>
      <w:r w:rsidR="00FE0069" w:rsidRPr="00E34FF5">
        <w:rPr>
          <w:rFonts w:ascii="Times New Roman" w:eastAsia="Times New Roman" w:hAnsi="Times New Roman"/>
          <w:sz w:val="24"/>
          <w:szCs w:val="24"/>
        </w:rPr>
        <w:t>в</w:t>
      </w:r>
      <w:r w:rsidRPr="00E34FF5">
        <w:rPr>
          <w:rFonts w:ascii="Times New Roman" w:eastAsia="Times New Roman" w:hAnsi="Times New Roman"/>
          <w:sz w:val="24"/>
          <w:szCs w:val="24"/>
        </w:rPr>
        <w:t xml:space="preserve"> соціальній відпустці. Наказом Голови </w:t>
      </w:r>
      <w:proofErr w:type="spellStart"/>
      <w:r w:rsidRPr="00E34FF5">
        <w:rPr>
          <w:rFonts w:ascii="Times New Roman" w:eastAsia="Times New Roman" w:hAnsi="Times New Roman"/>
          <w:sz w:val="24"/>
          <w:szCs w:val="24"/>
        </w:rPr>
        <w:t>Селидівського</w:t>
      </w:r>
      <w:proofErr w:type="spellEnd"/>
      <w:r w:rsidRPr="00E34FF5">
        <w:rPr>
          <w:rFonts w:ascii="Times New Roman" w:eastAsia="Times New Roman" w:hAnsi="Times New Roman"/>
          <w:sz w:val="24"/>
          <w:szCs w:val="24"/>
        </w:rPr>
        <w:t xml:space="preserve"> міського суду Донецької області від</w:t>
      </w:r>
      <w:r w:rsidR="00DF7F6F" w:rsidRPr="00E34FF5">
        <w:rPr>
          <w:rFonts w:ascii="Times New Roman" w:eastAsia="Times New Roman" w:hAnsi="Times New Roman"/>
          <w:sz w:val="24"/>
          <w:szCs w:val="24"/>
        </w:rPr>
        <w:t> </w:t>
      </w:r>
      <w:r w:rsidRPr="00E34FF5">
        <w:rPr>
          <w:rFonts w:ascii="Times New Roman" w:eastAsia="Times New Roman" w:hAnsi="Times New Roman"/>
          <w:sz w:val="24"/>
          <w:szCs w:val="24"/>
        </w:rPr>
        <w:t xml:space="preserve">18.06.2024 судді </w:t>
      </w:r>
      <w:proofErr w:type="spellStart"/>
      <w:r w:rsidRPr="00E34FF5">
        <w:rPr>
          <w:rFonts w:ascii="Times New Roman" w:eastAsia="Times New Roman" w:hAnsi="Times New Roman"/>
          <w:sz w:val="24"/>
          <w:szCs w:val="24"/>
        </w:rPr>
        <w:t>Хацько</w:t>
      </w:r>
      <w:proofErr w:type="spellEnd"/>
      <w:r w:rsidRPr="00E34FF5">
        <w:rPr>
          <w:rFonts w:ascii="Times New Roman" w:eastAsia="Times New Roman" w:hAnsi="Times New Roman"/>
          <w:sz w:val="24"/>
          <w:szCs w:val="24"/>
        </w:rPr>
        <w:t xml:space="preserve"> Н.О. надано відпустку </w:t>
      </w:r>
      <w:r w:rsidR="00AD180E">
        <w:rPr>
          <w:rFonts w:ascii="Times New Roman" w:eastAsia="Times New Roman" w:hAnsi="Times New Roman"/>
          <w:sz w:val="24"/>
          <w:szCs w:val="24"/>
        </w:rPr>
        <w:t>ІНФОРМАЦІЯ_1</w:t>
      </w:r>
      <w:bookmarkStart w:id="0" w:name="_GoBack"/>
      <w:bookmarkEnd w:id="0"/>
      <w:r w:rsidRPr="00E34FF5">
        <w:rPr>
          <w:rFonts w:ascii="Times New Roman" w:eastAsia="Times New Roman" w:hAnsi="Times New Roman"/>
          <w:sz w:val="24"/>
          <w:szCs w:val="24"/>
        </w:rPr>
        <w:t>.</w:t>
      </w:r>
    </w:p>
    <w:p w:rsidR="00BD0195" w:rsidRPr="00E34FF5" w:rsidRDefault="005E276D" w:rsidP="00BD0195">
      <w:pPr>
        <w:tabs>
          <w:tab w:val="left" w:pos="1560"/>
          <w:tab w:val="left" w:pos="7740"/>
        </w:tabs>
        <w:spacing w:after="0" w:line="240" w:lineRule="auto"/>
        <w:ind w:firstLine="567"/>
        <w:jc w:val="both"/>
        <w:rPr>
          <w:rFonts w:ascii="Times New Roman" w:eastAsia="Times New Roman" w:hAnsi="Times New Roman"/>
          <w:sz w:val="24"/>
          <w:szCs w:val="24"/>
        </w:rPr>
      </w:pPr>
      <w:r w:rsidRPr="00E34FF5">
        <w:rPr>
          <w:rFonts w:ascii="Times New Roman" w:eastAsia="Times New Roman" w:hAnsi="Times New Roman"/>
          <w:sz w:val="24"/>
          <w:szCs w:val="24"/>
        </w:rPr>
        <w:t>Наразі з</w:t>
      </w:r>
      <w:r w:rsidR="00BD0195" w:rsidRPr="00E34FF5">
        <w:rPr>
          <w:rFonts w:ascii="Times New Roman" w:eastAsia="Times New Roman" w:hAnsi="Times New Roman"/>
          <w:sz w:val="24"/>
          <w:szCs w:val="24"/>
        </w:rPr>
        <w:t>азначені обставини не змінились</w:t>
      </w:r>
      <w:r w:rsidR="00BD0195" w:rsidRPr="00E34FF5">
        <w:rPr>
          <w:rFonts w:ascii="Times New Roman" w:eastAsia="Times New Roman" w:hAnsi="Times New Roman"/>
          <w:i/>
          <w:sz w:val="24"/>
          <w:szCs w:val="24"/>
        </w:rPr>
        <w:t>.</w:t>
      </w:r>
    </w:p>
    <w:p w:rsidR="00BD0195" w:rsidRPr="00E34FF5" w:rsidRDefault="00BD0195" w:rsidP="00BD0195">
      <w:pPr>
        <w:tabs>
          <w:tab w:val="left" w:pos="1560"/>
          <w:tab w:val="left" w:pos="7740"/>
        </w:tabs>
        <w:spacing w:after="0" w:line="240" w:lineRule="auto"/>
        <w:ind w:firstLine="567"/>
        <w:jc w:val="both"/>
        <w:rPr>
          <w:rFonts w:ascii="Times New Roman" w:eastAsia="Times New Roman" w:hAnsi="Times New Roman"/>
          <w:sz w:val="24"/>
          <w:szCs w:val="24"/>
        </w:rPr>
      </w:pPr>
      <w:r w:rsidRPr="00E34FF5">
        <w:rPr>
          <w:rFonts w:ascii="Times New Roman" w:eastAsia="Times New Roman" w:hAnsi="Times New Roman"/>
          <w:sz w:val="24"/>
          <w:szCs w:val="24"/>
        </w:rPr>
        <w:t xml:space="preserve">2) Суддя </w:t>
      </w:r>
      <w:proofErr w:type="spellStart"/>
      <w:r w:rsidRPr="00E34FF5">
        <w:rPr>
          <w:rFonts w:ascii="Times New Roman" w:eastAsia="Times New Roman" w:hAnsi="Times New Roman"/>
          <w:sz w:val="24"/>
          <w:szCs w:val="24"/>
        </w:rPr>
        <w:t>Селидівського</w:t>
      </w:r>
      <w:proofErr w:type="spellEnd"/>
      <w:r w:rsidRPr="00E34FF5">
        <w:rPr>
          <w:rFonts w:ascii="Times New Roman" w:eastAsia="Times New Roman" w:hAnsi="Times New Roman"/>
          <w:sz w:val="24"/>
          <w:szCs w:val="24"/>
        </w:rPr>
        <w:t xml:space="preserve"> міського суду Донецької області Капітонов В.І. вперше призначений на посаду судді Указом Президента України від 29.09.2016 № 425/2016 строком </w:t>
      </w:r>
      <w:r w:rsidRPr="00E34FF5">
        <w:rPr>
          <w:rFonts w:ascii="Times New Roman" w:eastAsia="Times New Roman" w:hAnsi="Times New Roman"/>
          <w:sz w:val="24"/>
          <w:szCs w:val="24"/>
        </w:rPr>
        <w:lastRenderedPageBreak/>
        <w:t>на п’ять років, повноваження судді припинилися у зв’язку із закінченням терміну його призначення.</w:t>
      </w:r>
    </w:p>
    <w:p w:rsidR="00BD0195" w:rsidRPr="00E34FF5" w:rsidRDefault="00BD0195" w:rsidP="00BD0195">
      <w:pPr>
        <w:tabs>
          <w:tab w:val="left" w:pos="1560"/>
          <w:tab w:val="left" w:pos="7740"/>
        </w:tabs>
        <w:spacing w:after="0" w:line="240" w:lineRule="auto"/>
        <w:ind w:firstLine="567"/>
        <w:jc w:val="both"/>
        <w:rPr>
          <w:rFonts w:ascii="Times New Roman" w:eastAsia="Times New Roman" w:hAnsi="Times New Roman"/>
          <w:sz w:val="24"/>
          <w:szCs w:val="24"/>
        </w:rPr>
      </w:pPr>
      <w:r w:rsidRPr="00E34FF5">
        <w:rPr>
          <w:rFonts w:ascii="Times New Roman" w:eastAsia="Times New Roman" w:hAnsi="Times New Roman"/>
          <w:sz w:val="24"/>
          <w:szCs w:val="24"/>
        </w:rPr>
        <w:t xml:space="preserve">Комісія рішенням від 04.12.2023 № 34/ко-23 визнала суддю </w:t>
      </w:r>
      <w:proofErr w:type="spellStart"/>
      <w:r w:rsidRPr="00E34FF5">
        <w:rPr>
          <w:rFonts w:ascii="Times New Roman" w:eastAsia="Times New Roman" w:hAnsi="Times New Roman"/>
          <w:sz w:val="24"/>
          <w:szCs w:val="24"/>
        </w:rPr>
        <w:t>Селидівського</w:t>
      </w:r>
      <w:proofErr w:type="spellEnd"/>
      <w:r w:rsidRPr="00E34FF5">
        <w:rPr>
          <w:rFonts w:ascii="Times New Roman" w:eastAsia="Times New Roman" w:hAnsi="Times New Roman"/>
          <w:sz w:val="24"/>
          <w:szCs w:val="24"/>
        </w:rPr>
        <w:t xml:space="preserve"> міського суду Донецької області Капітонова В.І. таким, що відповідає займаній посаді</w:t>
      </w:r>
      <w:r w:rsidRPr="00E34FF5">
        <w:rPr>
          <w:rFonts w:ascii="Times New Roman" w:eastAsia="Times New Roman" w:hAnsi="Times New Roman"/>
          <w:i/>
          <w:sz w:val="24"/>
          <w:szCs w:val="24"/>
        </w:rPr>
        <w:t xml:space="preserve">. </w:t>
      </w:r>
      <w:r w:rsidRPr="00E34FF5">
        <w:rPr>
          <w:rFonts w:ascii="Times New Roman" w:eastAsia="Times New Roman" w:hAnsi="Times New Roman"/>
          <w:sz w:val="24"/>
          <w:szCs w:val="24"/>
        </w:rPr>
        <w:t>Питання щодо підтримки цього рішення має бути винесено на розгляд Комісії у пленарному складі.</w:t>
      </w:r>
    </w:p>
    <w:p w:rsidR="00C25D50" w:rsidRPr="00E34FF5" w:rsidRDefault="00C25D50" w:rsidP="00C25D50">
      <w:pPr>
        <w:tabs>
          <w:tab w:val="left" w:pos="1560"/>
          <w:tab w:val="left" w:pos="7740"/>
        </w:tabs>
        <w:spacing w:after="0" w:line="240" w:lineRule="auto"/>
        <w:ind w:firstLine="567"/>
        <w:jc w:val="both"/>
        <w:rPr>
          <w:rFonts w:ascii="Times New Roman" w:eastAsia="Times New Roman" w:hAnsi="Times New Roman"/>
          <w:sz w:val="24"/>
          <w:szCs w:val="24"/>
        </w:rPr>
      </w:pPr>
      <w:r w:rsidRPr="00E34FF5">
        <w:rPr>
          <w:rFonts w:ascii="Times New Roman" w:eastAsia="Times New Roman" w:hAnsi="Times New Roman"/>
          <w:sz w:val="24"/>
          <w:szCs w:val="24"/>
        </w:rPr>
        <w:t>Наразі зазначені обставини не змінились</w:t>
      </w:r>
      <w:r w:rsidRPr="00E34FF5">
        <w:rPr>
          <w:rFonts w:ascii="Times New Roman" w:eastAsia="Times New Roman" w:hAnsi="Times New Roman"/>
          <w:i/>
          <w:sz w:val="24"/>
          <w:szCs w:val="24"/>
        </w:rPr>
        <w:t>.</w:t>
      </w:r>
    </w:p>
    <w:p w:rsidR="00BD0195" w:rsidRPr="00E34FF5" w:rsidRDefault="00BD0195" w:rsidP="00BD0195">
      <w:pPr>
        <w:tabs>
          <w:tab w:val="left" w:pos="1560"/>
          <w:tab w:val="left" w:pos="7740"/>
        </w:tabs>
        <w:spacing w:after="0" w:line="240" w:lineRule="auto"/>
        <w:ind w:firstLine="567"/>
        <w:jc w:val="both"/>
        <w:rPr>
          <w:rFonts w:ascii="Times New Roman" w:eastAsia="Times New Roman" w:hAnsi="Times New Roman"/>
          <w:color w:val="000000"/>
          <w:sz w:val="24"/>
          <w:szCs w:val="24"/>
        </w:rPr>
      </w:pPr>
      <w:r w:rsidRPr="00E34FF5">
        <w:rPr>
          <w:rFonts w:ascii="Times New Roman" w:eastAsia="Times New Roman" w:hAnsi="Times New Roman"/>
          <w:sz w:val="24"/>
          <w:szCs w:val="24"/>
        </w:rPr>
        <w:t>3)</w:t>
      </w:r>
      <w:r w:rsidRPr="00E34FF5">
        <w:rPr>
          <w:rFonts w:ascii="Times New Roman" w:eastAsia="Times New Roman" w:hAnsi="Times New Roman"/>
          <w:i/>
          <w:sz w:val="24"/>
          <w:szCs w:val="24"/>
        </w:rPr>
        <w:t xml:space="preserve"> </w:t>
      </w:r>
      <w:r w:rsidRPr="00E34FF5">
        <w:rPr>
          <w:rFonts w:ascii="Times New Roman" w:eastAsia="Times New Roman" w:hAnsi="Times New Roman"/>
          <w:color w:val="000000"/>
          <w:sz w:val="24"/>
          <w:szCs w:val="24"/>
        </w:rPr>
        <w:t xml:space="preserve">Суддя </w:t>
      </w:r>
      <w:proofErr w:type="spellStart"/>
      <w:r w:rsidRPr="00E34FF5">
        <w:rPr>
          <w:rFonts w:ascii="Times New Roman" w:eastAsia="Times New Roman" w:hAnsi="Times New Roman"/>
          <w:color w:val="000000"/>
          <w:sz w:val="24"/>
          <w:szCs w:val="24"/>
        </w:rPr>
        <w:t>Селидівського</w:t>
      </w:r>
      <w:proofErr w:type="spellEnd"/>
      <w:r w:rsidRPr="00E34FF5">
        <w:rPr>
          <w:rFonts w:ascii="Times New Roman" w:eastAsia="Times New Roman" w:hAnsi="Times New Roman"/>
          <w:color w:val="000000"/>
          <w:sz w:val="24"/>
          <w:szCs w:val="24"/>
        </w:rPr>
        <w:t xml:space="preserve"> міського суду Донецької області </w:t>
      </w:r>
      <w:proofErr w:type="spellStart"/>
      <w:r w:rsidRPr="00E34FF5">
        <w:rPr>
          <w:rFonts w:ascii="Times New Roman" w:eastAsia="Times New Roman" w:hAnsi="Times New Roman"/>
          <w:color w:val="000000"/>
          <w:sz w:val="24"/>
          <w:szCs w:val="24"/>
        </w:rPr>
        <w:t>Коліщук</w:t>
      </w:r>
      <w:proofErr w:type="spellEnd"/>
      <w:r w:rsidRPr="00E34FF5">
        <w:rPr>
          <w:rFonts w:ascii="Times New Roman" w:eastAsia="Times New Roman" w:hAnsi="Times New Roman"/>
          <w:color w:val="000000"/>
          <w:sz w:val="24"/>
          <w:szCs w:val="24"/>
        </w:rPr>
        <w:t> З.М. вперше призначена на посаду судді Указом Президента України від 24.09.2016 № 410/2016 строком на п’ять років, повноваження судді припинилися у зв’язку із закінченням терміну її призначення.</w:t>
      </w:r>
    </w:p>
    <w:p w:rsidR="00BD0195" w:rsidRPr="00E34FF5" w:rsidRDefault="00BD0195" w:rsidP="00BD0195">
      <w:pPr>
        <w:tabs>
          <w:tab w:val="left" w:pos="1560"/>
          <w:tab w:val="left" w:pos="7740"/>
        </w:tabs>
        <w:spacing w:after="0" w:line="240" w:lineRule="auto"/>
        <w:ind w:firstLine="567"/>
        <w:jc w:val="both"/>
        <w:rPr>
          <w:rFonts w:ascii="Times New Roman" w:eastAsia="Times New Roman" w:hAnsi="Times New Roman"/>
          <w:color w:val="000000"/>
          <w:sz w:val="24"/>
          <w:szCs w:val="24"/>
        </w:rPr>
      </w:pPr>
      <w:r w:rsidRPr="00E34FF5">
        <w:rPr>
          <w:rFonts w:ascii="Times New Roman" w:eastAsia="Times New Roman" w:hAnsi="Times New Roman"/>
          <w:color w:val="000000"/>
          <w:sz w:val="24"/>
          <w:szCs w:val="24"/>
        </w:rPr>
        <w:t xml:space="preserve">Зазначені обставини змінилися. Указом Президента України від 16.10.2024 № 718/2024 </w:t>
      </w:r>
      <w:proofErr w:type="spellStart"/>
      <w:r w:rsidRPr="00E34FF5">
        <w:rPr>
          <w:rFonts w:ascii="Times New Roman" w:eastAsia="Times New Roman" w:hAnsi="Times New Roman"/>
          <w:color w:val="000000"/>
          <w:sz w:val="24"/>
          <w:szCs w:val="24"/>
        </w:rPr>
        <w:t>Коліщук</w:t>
      </w:r>
      <w:proofErr w:type="spellEnd"/>
      <w:r w:rsidRPr="00E34FF5">
        <w:rPr>
          <w:rFonts w:ascii="Times New Roman" w:eastAsia="Times New Roman" w:hAnsi="Times New Roman"/>
          <w:color w:val="000000"/>
          <w:sz w:val="24"/>
          <w:szCs w:val="24"/>
        </w:rPr>
        <w:t xml:space="preserve"> З.М. призначено суддею </w:t>
      </w:r>
      <w:proofErr w:type="spellStart"/>
      <w:r w:rsidRPr="00E34FF5">
        <w:rPr>
          <w:rFonts w:ascii="Times New Roman" w:eastAsia="Times New Roman" w:hAnsi="Times New Roman"/>
          <w:color w:val="000000"/>
          <w:sz w:val="24"/>
          <w:szCs w:val="24"/>
        </w:rPr>
        <w:t>Селидівського</w:t>
      </w:r>
      <w:proofErr w:type="spellEnd"/>
      <w:r w:rsidRPr="00E34FF5">
        <w:rPr>
          <w:rFonts w:ascii="Times New Roman" w:eastAsia="Times New Roman" w:hAnsi="Times New Roman"/>
          <w:color w:val="000000"/>
          <w:sz w:val="24"/>
          <w:szCs w:val="24"/>
        </w:rPr>
        <w:t xml:space="preserve"> міського суду Донецької області.</w:t>
      </w:r>
    </w:p>
    <w:p w:rsidR="00C25D50" w:rsidRPr="00E34FF5" w:rsidRDefault="00C25D50" w:rsidP="00BD0195">
      <w:pPr>
        <w:tabs>
          <w:tab w:val="left" w:pos="1560"/>
          <w:tab w:val="left" w:pos="7740"/>
        </w:tabs>
        <w:spacing w:after="0" w:line="240" w:lineRule="auto"/>
        <w:ind w:firstLine="567"/>
        <w:jc w:val="both"/>
        <w:rPr>
          <w:rFonts w:ascii="Times New Roman" w:eastAsia="Times New Roman" w:hAnsi="Times New Roman"/>
          <w:color w:val="000000"/>
          <w:sz w:val="24"/>
          <w:szCs w:val="24"/>
        </w:rPr>
      </w:pPr>
      <w:r w:rsidRPr="00E34FF5">
        <w:rPr>
          <w:rFonts w:ascii="Times New Roman" w:eastAsia="Times New Roman" w:hAnsi="Times New Roman"/>
          <w:color w:val="000000"/>
          <w:sz w:val="24"/>
          <w:szCs w:val="24"/>
        </w:rPr>
        <w:t xml:space="preserve">Відповідно, Комісія розглянула питання щодо відрядження судді </w:t>
      </w:r>
      <w:proofErr w:type="spellStart"/>
      <w:r w:rsidRPr="00E34FF5">
        <w:rPr>
          <w:rFonts w:ascii="Times New Roman" w:eastAsia="Times New Roman" w:hAnsi="Times New Roman"/>
          <w:color w:val="000000"/>
          <w:sz w:val="24"/>
          <w:szCs w:val="24"/>
        </w:rPr>
        <w:t>Коліщук</w:t>
      </w:r>
      <w:proofErr w:type="spellEnd"/>
      <w:r w:rsidRPr="00E34FF5">
        <w:rPr>
          <w:rFonts w:ascii="Times New Roman" w:eastAsia="Times New Roman" w:hAnsi="Times New Roman"/>
          <w:color w:val="000000"/>
          <w:sz w:val="24"/>
          <w:szCs w:val="24"/>
        </w:rPr>
        <w:t xml:space="preserve"> З.М.</w:t>
      </w:r>
    </w:p>
    <w:p w:rsidR="00BD0195" w:rsidRPr="00E34FF5" w:rsidRDefault="00BD0195" w:rsidP="00BD0195">
      <w:pPr>
        <w:tabs>
          <w:tab w:val="left" w:pos="1560"/>
          <w:tab w:val="left" w:pos="7740"/>
        </w:tabs>
        <w:spacing w:after="0" w:line="240" w:lineRule="auto"/>
        <w:ind w:firstLine="567"/>
        <w:jc w:val="both"/>
        <w:rPr>
          <w:rFonts w:ascii="Times New Roman" w:eastAsia="Times New Roman" w:hAnsi="Times New Roman"/>
          <w:color w:val="000000"/>
          <w:sz w:val="24"/>
          <w:szCs w:val="24"/>
        </w:rPr>
      </w:pPr>
      <w:bookmarkStart w:id="1" w:name="_heading=h.gjdgxs" w:colFirst="0" w:colLast="0"/>
      <w:bookmarkEnd w:id="1"/>
      <w:r w:rsidRPr="00E34FF5">
        <w:rPr>
          <w:rFonts w:ascii="Times New Roman" w:eastAsia="Times New Roman" w:hAnsi="Times New Roman"/>
          <w:color w:val="000000"/>
          <w:sz w:val="24"/>
          <w:szCs w:val="24"/>
        </w:rPr>
        <w:t xml:space="preserve">До Комісії 20.09.2024 надійшла заява судді </w:t>
      </w:r>
      <w:proofErr w:type="spellStart"/>
      <w:r w:rsidRPr="00E34FF5">
        <w:rPr>
          <w:rFonts w:ascii="Times New Roman" w:eastAsia="Times New Roman" w:hAnsi="Times New Roman"/>
          <w:color w:val="000000"/>
          <w:sz w:val="24"/>
          <w:szCs w:val="24"/>
        </w:rPr>
        <w:t>Коліщук</w:t>
      </w:r>
      <w:proofErr w:type="spellEnd"/>
      <w:r w:rsidRPr="00E34FF5">
        <w:rPr>
          <w:rFonts w:ascii="Times New Roman" w:eastAsia="Times New Roman" w:hAnsi="Times New Roman"/>
          <w:color w:val="000000"/>
          <w:sz w:val="24"/>
          <w:szCs w:val="24"/>
        </w:rPr>
        <w:t xml:space="preserve"> З.М., у якій вона просить відрядити її до Самбірського районного суду Львівської області. Своє прохання суддя обґрунтовує тим, що </w:t>
      </w:r>
      <w:r w:rsidR="00FE0069" w:rsidRPr="00E34FF5">
        <w:rPr>
          <w:rFonts w:ascii="Times New Roman" w:eastAsia="Times New Roman" w:hAnsi="Times New Roman"/>
          <w:color w:val="000000"/>
          <w:sz w:val="24"/>
          <w:szCs w:val="24"/>
        </w:rPr>
        <w:t>в</w:t>
      </w:r>
      <w:r w:rsidRPr="00E34FF5">
        <w:rPr>
          <w:rFonts w:ascii="Times New Roman" w:eastAsia="Times New Roman" w:hAnsi="Times New Roman"/>
          <w:color w:val="000000"/>
          <w:sz w:val="24"/>
          <w:szCs w:val="24"/>
        </w:rPr>
        <w:t xml:space="preserve"> місті Старий Самбір</w:t>
      </w:r>
      <w:r w:rsidR="00C25D50" w:rsidRPr="00E34FF5">
        <w:rPr>
          <w:rFonts w:ascii="Times New Roman" w:eastAsia="Times New Roman" w:hAnsi="Times New Roman"/>
          <w:color w:val="000000"/>
          <w:sz w:val="24"/>
          <w:szCs w:val="24"/>
        </w:rPr>
        <w:t xml:space="preserve"> </w:t>
      </w:r>
      <w:r w:rsidRPr="00E34FF5">
        <w:rPr>
          <w:rFonts w:ascii="Times New Roman" w:eastAsia="Times New Roman" w:hAnsi="Times New Roman"/>
          <w:color w:val="000000"/>
          <w:sz w:val="24"/>
          <w:szCs w:val="24"/>
        </w:rPr>
        <w:t>прожива</w:t>
      </w:r>
      <w:r w:rsidR="00C25D50" w:rsidRPr="00E34FF5">
        <w:rPr>
          <w:rFonts w:ascii="Times New Roman" w:eastAsia="Times New Roman" w:hAnsi="Times New Roman"/>
          <w:color w:val="000000"/>
          <w:sz w:val="24"/>
          <w:szCs w:val="24"/>
        </w:rPr>
        <w:t>ють члени її сім’ї</w:t>
      </w:r>
      <w:r w:rsidRPr="00E34FF5">
        <w:rPr>
          <w:rFonts w:ascii="Times New Roman" w:eastAsia="Times New Roman" w:hAnsi="Times New Roman"/>
          <w:color w:val="000000"/>
          <w:sz w:val="24"/>
          <w:szCs w:val="24"/>
        </w:rPr>
        <w:t xml:space="preserve">. Суддя повідомила про наявність у неї житла </w:t>
      </w:r>
      <w:r w:rsidR="00FE0069" w:rsidRPr="00E34FF5">
        <w:rPr>
          <w:rFonts w:ascii="Times New Roman" w:eastAsia="Times New Roman" w:hAnsi="Times New Roman"/>
          <w:color w:val="000000"/>
          <w:sz w:val="24"/>
          <w:szCs w:val="24"/>
        </w:rPr>
        <w:t>в</w:t>
      </w:r>
      <w:r w:rsidRPr="00E34FF5">
        <w:rPr>
          <w:rFonts w:ascii="Times New Roman" w:eastAsia="Times New Roman" w:hAnsi="Times New Roman"/>
          <w:color w:val="000000"/>
          <w:sz w:val="24"/>
          <w:szCs w:val="24"/>
        </w:rPr>
        <w:t xml:space="preserve"> місті Старий Самбір Львівської області.</w:t>
      </w:r>
    </w:p>
    <w:p w:rsidR="00250091" w:rsidRPr="00E34FF5" w:rsidRDefault="00CA3EEB">
      <w:pPr>
        <w:tabs>
          <w:tab w:val="left" w:pos="1560"/>
          <w:tab w:val="left" w:pos="7740"/>
        </w:tabs>
        <w:spacing w:after="0" w:line="240" w:lineRule="auto"/>
        <w:ind w:firstLine="720"/>
        <w:jc w:val="both"/>
        <w:rPr>
          <w:rFonts w:ascii="Times New Roman" w:eastAsia="Times New Roman" w:hAnsi="Times New Roman"/>
          <w:color w:val="000000"/>
          <w:sz w:val="24"/>
          <w:szCs w:val="24"/>
        </w:rPr>
      </w:pPr>
      <w:r w:rsidRPr="00E34FF5">
        <w:rPr>
          <w:rFonts w:ascii="Times New Roman" w:eastAsia="Times New Roman" w:hAnsi="Times New Roman"/>
          <w:color w:val="000000"/>
          <w:sz w:val="24"/>
          <w:szCs w:val="24"/>
        </w:rPr>
        <w:t>Відповідно до листа Територіального управління ДСА України в Донецькій області від</w:t>
      </w:r>
      <w:r w:rsidR="00FE0069" w:rsidRPr="00E34FF5">
        <w:rPr>
          <w:rFonts w:ascii="Times New Roman" w:eastAsia="Times New Roman" w:hAnsi="Times New Roman"/>
          <w:color w:val="000000"/>
          <w:sz w:val="24"/>
          <w:szCs w:val="24"/>
        </w:rPr>
        <w:t> </w:t>
      </w:r>
      <w:r w:rsidRPr="00E34FF5">
        <w:rPr>
          <w:rFonts w:ascii="Times New Roman" w:eastAsia="Times New Roman" w:hAnsi="Times New Roman"/>
          <w:color w:val="000000"/>
          <w:sz w:val="24"/>
          <w:szCs w:val="24"/>
        </w:rPr>
        <w:t>26.09.2024 № 02-1535/24-вих. Кіровському районному суду міста Дніпропетровська передан</w:t>
      </w:r>
      <w:r w:rsidR="00B76F5F" w:rsidRPr="00E34FF5">
        <w:rPr>
          <w:rFonts w:ascii="Times New Roman" w:eastAsia="Times New Roman" w:hAnsi="Times New Roman"/>
          <w:color w:val="000000"/>
          <w:sz w:val="24"/>
          <w:szCs w:val="24"/>
        </w:rPr>
        <w:t>о</w:t>
      </w:r>
      <w:r w:rsidRPr="00E87C8F">
        <w:rPr>
          <w:rFonts w:ascii="Times New Roman" w:eastAsia="Times New Roman" w:hAnsi="Times New Roman"/>
          <w:color w:val="000000"/>
          <w:sz w:val="28"/>
          <w:szCs w:val="28"/>
        </w:rPr>
        <w:t xml:space="preserve"> </w:t>
      </w:r>
      <w:r w:rsidR="00B76F5F" w:rsidRPr="00E34FF5">
        <w:rPr>
          <w:rFonts w:ascii="Times New Roman" w:eastAsia="Times New Roman" w:hAnsi="Times New Roman"/>
          <w:color w:val="000000"/>
          <w:sz w:val="24"/>
          <w:szCs w:val="24"/>
        </w:rPr>
        <w:t>441</w:t>
      </w:r>
      <w:r w:rsidR="00B76F5F" w:rsidRPr="00E87C8F">
        <w:rPr>
          <w:rFonts w:ascii="Times New Roman" w:eastAsia="Times New Roman" w:hAnsi="Times New Roman"/>
          <w:color w:val="000000"/>
          <w:sz w:val="28"/>
          <w:szCs w:val="28"/>
        </w:rPr>
        <w:t xml:space="preserve"> </w:t>
      </w:r>
      <w:r w:rsidRPr="00E34FF5">
        <w:rPr>
          <w:rFonts w:ascii="Times New Roman" w:eastAsia="Times New Roman" w:hAnsi="Times New Roman"/>
          <w:color w:val="000000"/>
          <w:sz w:val="24"/>
          <w:szCs w:val="24"/>
        </w:rPr>
        <w:t>нерозглянут</w:t>
      </w:r>
      <w:r w:rsidR="00B76F5F" w:rsidRPr="00E34FF5">
        <w:rPr>
          <w:rFonts w:ascii="Times New Roman" w:eastAsia="Times New Roman" w:hAnsi="Times New Roman"/>
          <w:color w:val="000000"/>
          <w:sz w:val="24"/>
          <w:szCs w:val="24"/>
        </w:rPr>
        <w:t>у</w:t>
      </w:r>
      <w:r w:rsidRPr="00E87C8F">
        <w:rPr>
          <w:rFonts w:ascii="Times New Roman" w:eastAsia="Times New Roman" w:hAnsi="Times New Roman"/>
          <w:color w:val="000000"/>
          <w:sz w:val="28"/>
          <w:szCs w:val="28"/>
        </w:rPr>
        <w:t xml:space="preserve"> </w:t>
      </w:r>
      <w:r w:rsidRPr="00E34FF5">
        <w:rPr>
          <w:rFonts w:ascii="Times New Roman" w:eastAsia="Times New Roman" w:hAnsi="Times New Roman"/>
          <w:color w:val="000000"/>
          <w:sz w:val="24"/>
          <w:szCs w:val="24"/>
        </w:rPr>
        <w:t>судов</w:t>
      </w:r>
      <w:r w:rsidR="00B76F5F" w:rsidRPr="00E34FF5">
        <w:rPr>
          <w:rFonts w:ascii="Times New Roman" w:eastAsia="Times New Roman" w:hAnsi="Times New Roman"/>
          <w:color w:val="000000"/>
          <w:sz w:val="24"/>
          <w:szCs w:val="24"/>
        </w:rPr>
        <w:t>у</w:t>
      </w:r>
      <w:r w:rsidRPr="00E87C8F">
        <w:rPr>
          <w:rFonts w:ascii="Times New Roman" w:eastAsia="Times New Roman" w:hAnsi="Times New Roman"/>
          <w:color w:val="000000"/>
          <w:sz w:val="28"/>
          <w:szCs w:val="28"/>
        </w:rPr>
        <w:t xml:space="preserve"> </w:t>
      </w:r>
      <w:r w:rsidRPr="00E34FF5">
        <w:rPr>
          <w:rFonts w:ascii="Times New Roman" w:eastAsia="Times New Roman" w:hAnsi="Times New Roman"/>
          <w:color w:val="000000"/>
          <w:sz w:val="24"/>
          <w:szCs w:val="24"/>
        </w:rPr>
        <w:t>справ</w:t>
      </w:r>
      <w:r w:rsidR="00B76F5F" w:rsidRPr="00E34FF5">
        <w:rPr>
          <w:rFonts w:ascii="Times New Roman" w:eastAsia="Times New Roman" w:hAnsi="Times New Roman"/>
          <w:color w:val="000000"/>
          <w:sz w:val="24"/>
          <w:szCs w:val="24"/>
        </w:rPr>
        <w:t>у</w:t>
      </w:r>
      <w:r w:rsidRPr="00E87C8F">
        <w:rPr>
          <w:rFonts w:ascii="Times New Roman" w:eastAsia="Times New Roman" w:hAnsi="Times New Roman"/>
          <w:color w:val="000000"/>
          <w:sz w:val="28"/>
          <w:szCs w:val="28"/>
        </w:rPr>
        <w:t xml:space="preserve"> </w:t>
      </w:r>
      <w:proofErr w:type="spellStart"/>
      <w:r w:rsidRPr="00E34FF5">
        <w:rPr>
          <w:rFonts w:ascii="Times New Roman" w:eastAsia="Times New Roman" w:hAnsi="Times New Roman"/>
          <w:color w:val="000000"/>
          <w:sz w:val="24"/>
          <w:szCs w:val="24"/>
        </w:rPr>
        <w:t>Селидівського</w:t>
      </w:r>
      <w:proofErr w:type="spellEnd"/>
      <w:r w:rsidRPr="00E87C8F">
        <w:rPr>
          <w:rFonts w:ascii="Times New Roman" w:eastAsia="Times New Roman" w:hAnsi="Times New Roman"/>
          <w:color w:val="000000"/>
          <w:sz w:val="28"/>
          <w:szCs w:val="28"/>
        </w:rPr>
        <w:t xml:space="preserve"> </w:t>
      </w:r>
      <w:r w:rsidRPr="00E34FF5">
        <w:rPr>
          <w:rFonts w:ascii="Times New Roman" w:eastAsia="Times New Roman" w:hAnsi="Times New Roman"/>
          <w:color w:val="000000"/>
          <w:sz w:val="24"/>
          <w:szCs w:val="24"/>
        </w:rPr>
        <w:t>міського</w:t>
      </w:r>
      <w:r w:rsidRPr="00E87C8F">
        <w:rPr>
          <w:rFonts w:ascii="Times New Roman" w:eastAsia="Times New Roman" w:hAnsi="Times New Roman"/>
          <w:color w:val="000000"/>
          <w:sz w:val="28"/>
          <w:szCs w:val="28"/>
        </w:rPr>
        <w:t xml:space="preserve"> </w:t>
      </w:r>
      <w:r w:rsidRPr="00E34FF5">
        <w:rPr>
          <w:rFonts w:ascii="Times New Roman" w:eastAsia="Times New Roman" w:hAnsi="Times New Roman"/>
          <w:color w:val="000000"/>
          <w:sz w:val="24"/>
          <w:szCs w:val="24"/>
        </w:rPr>
        <w:t>суду</w:t>
      </w:r>
      <w:r w:rsidRPr="00E87C8F">
        <w:rPr>
          <w:rFonts w:ascii="Times New Roman" w:eastAsia="Times New Roman" w:hAnsi="Times New Roman"/>
          <w:color w:val="000000"/>
          <w:sz w:val="28"/>
          <w:szCs w:val="28"/>
        </w:rPr>
        <w:t xml:space="preserve"> </w:t>
      </w:r>
      <w:r w:rsidRPr="00E34FF5">
        <w:rPr>
          <w:rFonts w:ascii="Times New Roman" w:eastAsia="Times New Roman" w:hAnsi="Times New Roman"/>
          <w:color w:val="000000"/>
          <w:sz w:val="24"/>
          <w:szCs w:val="24"/>
        </w:rPr>
        <w:t>Донецької</w:t>
      </w:r>
      <w:r w:rsidRPr="00E87C8F">
        <w:rPr>
          <w:rFonts w:ascii="Times New Roman" w:eastAsia="Times New Roman" w:hAnsi="Times New Roman"/>
          <w:color w:val="000000"/>
          <w:sz w:val="28"/>
          <w:szCs w:val="28"/>
        </w:rPr>
        <w:t xml:space="preserve"> </w:t>
      </w:r>
      <w:r w:rsidRPr="00E34FF5">
        <w:rPr>
          <w:rFonts w:ascii="Times New Roman" w:eastAsia="Times New Roman" w:hAnsi="Times New Roman"/>
          <w:color w:val="000000"/>
          <w:sz w:val="24"/>
          <w:szCs w:val="24"/>
        </w:rPr>
        <w:t>області</w:t>
      </w:r>
      <w:r w:rsidRPr="00E87C8F">
        <w:rPr>
          <w:rFonts w:ascii="Times New Roman" w:eastAsia="Times New Roman" w:hAnsi="Times New Roman"/>
          <w:color w:val="000000"/>
          <w:sz w:val="28"/>
          <w:szCs w:val="28"/>
        </w:rPr>
        <w:t xml:space="preserve"> </w:t>
      </w:r>
      <w:r w:rsidRPr="00E34FF5">
        <w:rPr>
          <w:rFonts w:ascii="Times New Roman" w:eastAsia="Times New Roman" w:hAnsi="Times New Roman"/>
          <w:color w:val="000000"/>
          <w:sz w:val="24"/>
          <w:szCs w:val="24"/>
        </w:rPr>
        <w:t>(290</w:t>
      </w:r>
      <w:r w:rsidR="00E87C8F" w:rsidRPr="00E87C8F">
        <w:rPr>
          <w:rFonts w:ascii="Times New Roman" w:eastAsia="Times New Roman" w:hAnsi="Times New Roman"/>
          <w:color w:val="000000"/>
          <w:sz w:val="72"/>
          <w:szCs w:val="72"/>
        </w:rPr>
        <w:t xml:space="preserve"> </w:t>
      </w:r>
      <w:r w:rsidRPr="00E34FF5">
        <w:rPr>
          <w:rFonts w:ascii="Times New Roman" w:eastAsia="Times New Roman" w:hAnsi="Times New Roman"/>
          <w:color w:val="000000"/>
          <w:sz w:val="24"/>
          <w:szCs w:val="24"/>
        </w:rPr>
        <w:t>–</w:t>
      </w:r>
      <w:r w:rsidRPr="00E87C8F">
        <w:rPr>
          <w:rFonts w:ascii="Times New Roman" w:eastAsia="Times New Roman" w:hAnsi="Times New Roman"/>
          <w:color w:val="000000"/>
          <w:sz w:val="72"/>
          <w:szCs w:val="72"/>
        </w:rPr>
        <w:t xml:space="preserve"> </w:t>
      </w:r>
      <w:r w:rsidRPr="00E34FF5">
        <w:rPr>
          <w:rFonts w:ascii="Times New Roman" w:eastAsia="Times New Roman" w:hAnsi="Times New Roman"/>
          <w:color w:val="000000"/>
          <w:sz w:val="24"/>
          <w:szCs w:val="24"/>
        </w:rPr>
        <w:t>кримінальних,</w:t>
      </w:r>
      <w:r w:rsidRPr="00E87C8F">
        <w:rPr>
          <w:rFonts w:ascii="Times New Roman" w:eastAsia="Times New Roman" w:hAnsi="Times New Roman"/>
          <w:color w:val="000000"/>
          <w:sz w:val="72"/>
          <w:szCs w:val="72"/>
        </w:rPr>
        <w:t xml:space="preserve"> </w:t>
      </w:r>
      <w:r w:rsidRPr="00E34FF5">
        <w:rPr>
          <w:rFonts w:ascii="Times New Roman" w:eastAsia="Times New Roman" w:hAnsi="Times New Roman"/>
          <w:color w:val="000000"/>
          <w:sz w:val="24"/>
          <w:szCs w:val="24"/>
        </w:rPr>
        <w:t>108</w:t>
      </w:r>
      <w:r w:rsidRPr="00E87C8F">
        <w:rPr>
          <w:rFonts w:ascii="Times New Roman" w:eastAsia="Times New Roman" w:hAnsi="Times New Roman"/>
          <w:color w:val="000000"/>
          <w:sz w:val="72"/>
          <w:szCs w:val="72"/>
        </w:rPr>
        <w:t xml:space="preserve"> </w:t>
      </w:r>
      <w:r w:rsidRPr="00E34FF5">
        <w:rPr>
          <w:rFonts w:ascii="Times New Roman" w:eastAsia="Times New Roman" w:hAnsi="Times New Roman"/>
          <w:color w:val="000000"/>
          <w:sz w:val="24"/>
          <w:szCs w:val="24"/>
        </w:rPr>
        <w:t>–</w:t>
      </w:r>
      <w:r w:rsidRPr="00E87C8F">
        <w:rPr>
          <w:rFonts w:ascii="Times New Roman" w:eastAsia="Times New Roman" w:hAnsi="Times New Roman"/>
          <w:color w:val="000000"/>
          <w:sz w:val="72"/>
          <w:szCs w:val="72"/>
        </w:rPr>
        <w:t xml:space="preserve"> </w:t>
      </w:r>
      <w:r w:rsidRPr="00E34FF5">
        <w:rPr>
          <w:rFonts w:ascii="Times New Roman" w:eastAsia="Times New Roman" w:hAnsi="Times New Roman"/>
          <w:color w:val="000000"/>
          <w:sz w:val="24"/>
          <w:szCs w:val="24"/>
        </w:rPr>
        <w:t>цивільних,</w:t>
      </w:r>
      <w:r w:rsidRPr="00E87C8F">
        <w:rPr>
          <w:rFonts w:ascii="Times New Roman" w:eastAsia="Times New Roman" w:hAnsi="Times New Roman"/>
          <w:color w:val="000000"/>
          <w:sz w:val="72"/>
          <w:szCs w:val="72"/>
        </w:rPr>
        <w:t xml:space="preserve"> </w:t>
      </w:r>
      <w:r w:rsidRPr="00E34FF5">
        <w:rPr>
          <w:rFonts w:ascii="Times New Roman" w:eastAsia="Times New Roman" w:hAnsi="Times New Roman"/>
          <w:color w:val="000000"/>
          <w:sz w:val="24"/>
          <w:szCs w:val="24"/>
        </w:rPr>
        <w:t>48</w:t>
      </w:r>
      <w:r w:rsidRPr="00E87C8F">
        <w:rPr>
          <w:rFonts w:ascii="Times New Roman" w:eastAsia="Times New Roman" w:hAnsi="Times New Roman"/>
          <w:color w:val="000000"/>
          <w:sz w:val="72"/>
          <w:szCs w:val="72"/>
        </w:rPr>
        <w:t xml:space="preserve"> </w:t>
      </w:r>
      <w:r w:rsidRPr="00E34FF5">
        <w:rPr>
          <w:rFonts w:ascii="Times New Roman" w:eastAsia="Times New Roman" w:hAnsi="Times New Roman"/>
          <w:color w:val="000000"/>
          <w:sz w:val="24"/>
          <w:szCs w:val="24"/>
        </w:rPr>
        <w:t>–</w:t>
      </w:r>
      <w:r w:rsidRPr="00E87C8F">
        <w:rPr>
          <w:rFonts w:ascii="Times New Roman" w:eastAsia="Times New Roman" w:hAnsi="Times New Roman"/>
          <w:color w:val="000000"/>
          <w:sz w:val="72"/>
          <w:szCs w:val="72"/>
        </w:rPr>
        <w:t xml:space="preserve"> </w:t>
      </w:r>
      <w:r w:rsidRPr="00E34FF5">
        <w:rPr>
          <w:rFonts w:ascii="Times New Roman" w:eastAsia="Times New Roman" w:hAnsi="Times New Roman"/>
          <w:color w:val="000000"/>
          <w:sz w:val="24"/>
          <w:szCs w:val="24"/>
        </w:rPr>
        <w:t>про</w:t>
      </w:r>
      <w:r w:rsidRPr="00E87C8F">
        <w:rPr>
          <w:rFonts w:ascii="Times New Roman" w:eastAsia="Times New Roman" w:hAnsi="Times New Roman"/>
          <w:color w:val="000000"/>
          <w:sz w:val="72"/>
          <w:szCs w:val="72"/>
        </w:rPr>
        <w:t xml:space="preserve"> </w:t>
      </w:r>
      <w:r w:rsidRPr="00E34FF5">
        <w:rPr>
          <w:rFonts w:ascii="Times New Roman" w:eastAsia="Times New Roman" w:hAnsi="Times New Roman"/>
          <w:color w:val="000000"/>
          <w:sz w:val="24"/>
          <w:szCs w:val="24"/>
        </w:rPr>
        <w:t>адміністративні</w:t>
      </w:r>
      <w:r w:rsidRPr="00E87C8F">
        <w:rPr>
          <w:rFonts w:ascii="Times New Roman" w:eastAsia="Times New Roman" w:hAnsi="Times New Roman"/>
          <w:color w:val="000000"/>
          <w:sz w:val="72"/>
          <w:szCs w:val="72"/>
        </w:rPr>
        <w:t xml:space="preserve"> </w:t>
      </w:r>
      <w:r w:rsidRPr="00E34FF5">
        <w:rPr>
          <w:rFonts w:ascii="Times New Roman" w:eastAsia="Times New Roman" w:hAnsi="Times New Roman"/>
          <w:color w:val="000000"/>
          <w:sz w:val="24"/>
          <w:szCs w:val="24"/>
        </w:rPr>
        <w:t>правопорушення,</w:t>
      </w:r>
      <w:r w:rsidRPr="00E87C8F">
        <w:rPr>
          <w:rFonts w:ascii="Times New Roman" w:eastAsia="Times New Roman" w:hAnsi="Times New Roman"/>
          <w:color w:val="000000"/>
          <w:sz w:val="72"/>
          <w:szCs w:val="72"/>
        </w:rPr>
        <w:t xml:space="preserve"> </w:t>
      </w:r>
      <w:r w:rsidRPr="00E34FF5">
        <w:rPr>
          <w:rFonts w:ascii="Times New Roman" w:eastAsia="Times New Roman" w:hAnsi="Times New Roman"/>
          <w:color w:val="000000"/>
          <w:sz w:val="24"/>
          <w:szCs w:val="24"/>
        </w:rPr>
        <w:t>1</w:t>
      </w:r>
      <w:r w:rsidR="00E87C8F">
        <w:rPr>
          <w:rFonts w:ascii="Times New Roman" w:eastAsia="Times New Roman" w:hAnsi="Times New Roman"/>
          <w:color w:val="000000"/>
          <w:sz w:val="24"/>
          <w:szCs w:val="24"/>
        </w:rPr>
        <w:t xml:space="preserve"> </w:t>
      </w:r>
      <w:r w:rsidRPr="00E34FF5">
        <w:rPr>
          <w:rFonts w:ascii="Times New Roman" w:eastAsia="Times New Roman" w:hAnsi="Times New Roman"/>
          <w:color w:val="000000"/>
          <w:sz w:val="24"/>
          <w:szCs w:val="24"/>
        </w:rPr>
        <w:t>–</w:t>
      </w:r>
      <w:r w:rsidR="00E87C8F">
        <w:rPr>
          <w:rFonts w:ascii="Times New Roman" w:eastAsia="Times New Roman" w:hAnsi="Times New Roman"/>
          <w:color w:val="000000"/>
          <w:sz w:val="24"/>
          <w:szCs w:val="24"/>
        </w:rPr>
        <w:t xml:space="preserve"> </w:t>
      </w:r>
      <w:r w:rsidRPr="00E34FF5">
        <w:rPr>
          <w:rFonts w:ascii="Times New Roman" w:eastAsia="Times New Roman" w:hAnsi="Times New Roman"/>
          <w:color w:val="000000"/>
          <w:sz w:val="24"/>
          <w:szCs w:val="24"/>
        </w:rPr>
        <w:t>адміністративного судочинства). Середній час, необхідний для розгляду зазначених справ</w:t>
      </w:r>
      <w:r w:rsidR="00FE0069" w:rsidRPr="00E34FF5">
        <w:rPr>
          <w:rFonts w:ascii="Times New Roman" w:eastAsia="Times New Roman" w:hAnsi="Times New Roman"/>
          <w:color w:val="000000"/>
          <w:sz w:val="24"/>
          <w:szCs w:val="24"/>
        </w:rPr>
        <w:t>,</w:t>
      </w:r>
      <w:r w:rsidRPr="00E34FF5">
        <w:rPr>
          <w:rFonts w:ascii="Times New Roman" w:eastAsia="Times New Roman" w:hAnsi="Times New Roman"/>
          <w:color w:val="000000"/>
          <w:sz w:val="24"/>
          <w:szCs w:val="24"/>
        </w:rPr>
        <w:t xml:space="preserve"> становить 216 909 хвилин.</w:t>
      </w:r>
    </w:p>
    <w:p w:rsidR="00250091" w:rsidRPr="00E34FF5" w:rsidRDefault="00CA3EEB">
      <w:pPr>
        <w:tabs>
          <w:tab w:val="left" w:pos="1560"/>
          <w:tab w:val="left" w:pos="7740"/>
        </w:tabs>
        <w:spacing w:after="0" w:line="240" w:lineRule="auto"/>
        <w:ind w:firstLine="720"/>
        <w:jc w:val="both"/>
        <w:rPr>
          <w:rFonts w:ascii="Times New Roman" w:eastAsia="Times New Roman" w:hAnsi="Times New Roman"/>
          <w:color w:val="000000"/>
          <w:sz w:val="24"/>
          <w:szCs w:val="24"/>
        </w:rPr>
      </w:pPr>
      <w:r w:rsidRPr="00E34FF5">
        <w:rPr>
          <w:rFonts w:ascii="Times New Roman" w:eastAsia="Times New Roman" w:hAnsi="Times New Roman"/>
          <w:color w:val="000000"/>
          <w:sz w:val="24"/>
          <w:szCs w:val="24"/>
        </w:rPr>
        <w:t xml:space="preserve">У результаті зміни територіальної підсудності </w:t>
      </w:r>
      <w:proofErr w:type="spellStart"/>
      <w:r w:rsidR="00B76F5F" w:rsidRPr="00E34FF5">
        <w:rPr>
          <w:rFonts w:ascii="Times New Roman" w:eastAsia="Times New Roman" w:hAnsi="Times New Roman"/>
          <w:color w:val="000000"/>
          <w:sz w:val="24"/>
          <w:szCs w:val="24"/>
        </w:rPr>
        <w:t>Селидівського</w:t>
      </w:r>
      <w:proofErr w:type="spellEnd"/>
      <w:r w:rsidR="00B76F5F" w:rsidRPr="00E34FF5">
        <w:rPr>
          <w:rFonts w:ascii="Times New Roman" w:eastAsia="Times New Roman" w:hAnsi="Times New Roman"/>
          <w:color w:val="000000"/>
          <w:sz w:val="24"/>
          <w:szCs w:val="24"/>
        </w:rPr>
        <w:t xml:space="preserve"> міського суду Донецької області </w:t>
      </w:r>
      <w:r w:rsidRPr="00E34FF5">
        <w:rPr>
          <w:rFonts w:ascii="Times New Roman" w:eastAsia="Times New Roman" w:hAnsi="Times New Roman"/>
          <w:color w:val="000000"/>
          <w:sz w:val="24"/>
          <w:szCs w:val="24"/>
        </w:rPr>
        <w:t xml:space="preserve">навантаження </w:t>
      </w:r>
      <w:r w:rsidR="00FE0069" w:rsidRPr="00E34FF5">
        <w:rPr>
          <w:rFonts w:ascii="Times New Roman" w:eastAsia="Times New Roman" w:hAnsi="Times New Roman"/>
          <w:color w:val="000000"/>
          <w:sz w:val="24"/>
          <w:szCs w:val="24"/>
        </w:rPr>
        <w:t>в</w:t>
      </w:r>
      <w:r w:rsidRPr="00E34FF5">
        <w:rPr>
          <w:rFonts w:ascii="Times New Roman" w:eastAsia="Times New Roman" w:hAnsi="Times New Roman"/>
          <w:color w:val="000000"/>
          <w:sz w:val="24"/>
          <w:szCs w:val="24"/>
        </w:rPr>
        <w:t xml:space="preserve"> Кіровському районному суді міста Дніпропетровська суттєво збільшиться.</w:t>
      </w:r>
    </w:p>
    <w:p w:rsidR="00250091" w:rsidRPr="00E34FF5" w:rsidRDefault="00FE0069">
      <w:pPr>
        <w:tabs>
          <w:tab w:val="left" w:pos="1560"/>
          <w:tab w:val="left" w:pos="7740"/>
        </w:tabs>
        <w:spacing w:after="0" w:line="240" w:lineRule="auto"/>
        <w:ind w:firstLine="720"/>
        <w:jc w:val="both"/>
        <w:rPr>
          <w:rFonts w:ascii="Times New Roman" w:eastAsia="Times New Roman" w:hAnsi="Times New Roman"/>
          <w:color w:val="000000"/>
          <w:sz w:val="24"/>
          <w:szCs w:val="24"/>
        </w:rPr>
      </w:pPr>
      <w:r w:rsidRPr="00E34FF5">
        <w:rPr>
          <w:rFonts w:ascii="Times New Roman" w:eastAsia="Times New Roman" w:hAnsi="Times New Roman"/>
          <w:color w:val="000000"/>
          <w:sz w:val="24"/>
          <w:szCs w:val="24"/>
        </w:rPr>
        <w:t>Водночас</w:t>
      </w:r>
      <w:r w:rsidR="00C25D50" w:rsidRPr="00E34FF5">
        <w:rPr>
          <w:rFonts w:ascii="Times New Roman" w:eastAsia="Times New Roman" w:hAnsi="Times New Roman"/>
          <w:color w:val="000000"/>
          <w:sz w:val="24"/>
          <w:szCs w:val="24"/>
        </w:rPr>
        <w:t>, з</w:t>
      </w:r>
      <w:r w:rsidR="00CA3EEB" w:rsidRPr="00E34FF5">
        <w:rPr>
          <w:rFonts w:ascii="Times New Roman" w:eastAsia="Times New Roman" w:hAnsi="Times New Roman"/>
          <w:color w:val="000000"/>
          <w:sz w:val="24"/>
          <w:szCs w:val="24"/>
        </w:rPr>
        <w:t>гідно з листом Кіровського районного суду міста Дніпропетровська від 30.09.2024 № 01-04/13/2024 будівля цього суду не може забезпечити розміщення суддів понад кількість, визначену штатним розписом, також є недостатнім матеріально-технічне забезпечення суду.</w:t>
      </w:r>
    </w:p>
    <w:p w:rsidR="00975F24" w:rsidRPr="00E34FF5" w:rsidRDefault="00FE0069" w:rsidP="00975F24">
      <w:pPr>
        <w:tabs>
          <w:tab w:val="left" w:pos="1560"/>
          <w:tab w:val="left" w:pos="7740"/>
        </w:tabs>
        <w:spacing w:after="0" w:line="240" w:lineRule="auto"/>
        <w:ind w:firstLine="720"/>
        <w:jc w:val="both"/>
        <w:rPr>
          <w:rFonts w:ascii="Times New Roman" w:eastAsia="Times New Roman" w:hAnsi="Times New Roman"/>
          <w:color w:val="000000"/>
          <w:sz w:val="24"/>
          <w:szCs w:val="24"/>
        </w:rPr>
      </w:pPr>
      <w:r w:rsidRPr="00E34FF5">
        <w:rPr>
          <w:rFonts w:ascii="Times New Roman" w:eastAsia="Times New Roman" w:hAnsi="Times New Roman"/>
          <w:color w:val="000000"/>
          <w:sz w:val="24"/>
          <w:szCs w:val="24"/>
        </w:rPr>
        <w:t>Д</w:t>
      </w:r>
      <w:r w:rsidR="00975F24" w:rsidRPr="00E34FF5">
        <w:rPr>
          <w:rFonts w:ascii="Times New Roman" w:eastAsia="Times New Roman" w:hAnsi="Times New Roman"/>
          <w:color w:val="000000"/>
          <w:sz w:val="24"/>
          <w:szCs w:val="24"/>
        </w:rPr>
        <w:t xml:space="preserve">о </w:t>
      </w:r>
      <w:r w:rsidR="00C25D50" w:rsidRPr="00E34FF5">
        <w:rPr>
          <w:rFonts w:ascii="Times New Roman" w:eastAsia="Times New Roman" w:hAnsi="Times New Roman"/>
          <w:color w:val="000000"/>
          <w:sz w:val="24"/>
          <w:szCs w:val="24"/>
        </w:rPr>
        <w:t>Комісії</w:t>
      </w:r>
      <w:r w:rsidR="00975F24" w:rsidRPr="00E34FF5">
        <w:rPr>
          <w:rFonts w:ascii="Times New Roman" w:eastAsia="Times New Roman" w:hAnsi="Times New Roman"/>
          <w:color w:val="000000"/>
          <w:sz w:val="24"/>
          <w:szCs w:val="24"/>
        </w:rPr>
        <w:t xml:space="preserve"> надійшло повідомлення ДСА України від</w:t>
      </w:r>
      <w:r w:rsidR="00E87C8F">
        <w:rPr>
          <w:rFonts w:ascii="Times New Roman" w:eastAsia="Times New Roman" w:hAnsi="Times New Roman"/>
          <w:color w:val="000000"/>
          <w:sz w:val="24"/>
          <w:szCs w:val="24"/>
        </w:rPr>
        <w:t xml:space="preserve"> </w:t>
      </w:r>
      <w:r w:rsidR="00975F24" w:rsidRPr="00E34FF5">
        <w:rPr>
          <w:rFonts w:ascii="Times New Roman" w:eastAsia="Times New Roman" w:hAnsi="Times New Roman"/>
          <w:color w:val="000000"/>
          <w:sz w:val="24"/>
          <w:szCs w:val="24"/>
        </w:rPr>
        <w:t>22.08.2024 № 8-16653/24 про необхідність розгляду питання щодо відрядження трьох суддів до Франківського районного суду міста Львова строком на один рік у зв’язку з виявленням надмірного судового навантаження в цьому суді.</w:t>
      </w:r>
    </w:p>
    <w:p w:rsidR="00975F24" w:rsidRPr="00E34FF5" w:rsidRDefault="00975F24" w:rsidP="00975F24">
      <w:pPr>
        <w:tabs>
          <w:tab w:val="left" w:pos="1560"/>
          <w:tab w:val="left" w:pos="7740"/>
        </w:tabs>
        <w:spacing w:after="0" w:line="240" w:lineRule="auto"/>
        <w:ind w:firstLine="720"/>
        <w:jc w:val="both"/>
        <w:rPr>
          <w:rFonts w:ascii="Times New Roman" w:eastAsia="Times New Roman" w:hAnsi="Times New Roman"/>
          <w:color w:val="000000"/>
          <w:sz w:val="24"/>
          <w:szCs w:val="24"/>
        </w:rPr>
      </w:pPr>
      <w:r w:rsidRPr="00E34FF5">
        <w:rPr>
          <w:rFonts w:ascii="Times New Roman" w:eastAsia="Times New Roman" w:hAnsi="Times New Roman"/>
          <w:color w:val="000000"/>
          <w:sz w:val="24"/>
          <w:szCs w:val="24"/>
        </w:rPr>
        <w:t>У повідомленні зазначено, що рішенням Вищої ради правосуддя від</w:t>
      </w:r>
      <w:r w:rsidR="00E87C8F">
        <w:rPr>
          <w:rFonts w:ascii="Times New Roman" w:eastAsia="Times New Roman" w:hAnsi="Times New Roman"/>
          <w:color w:val="000000"/>
          <w:sz w:val="24"/>
          <w:szCs w:val="24"/>
        </w:rPr>
        <w:t xml:space="preserve"> </w:t>
      </w:r>
      <w:r w:rsidRPr="00E34FF5">
        <w:rPr>
          <w:rFonts w:ascii="Times New Roman" w:eastAsia="Times New Roman" w:hAnsi="Times New Roman"/>
          <w:color w:val="000000"/>
          <w:sz w:val="24"/>
          <w:szCs w:val="24"/>
        </w:rPr>
        <w:t>24.08.2023 № 852/0/15-23 у Франківському районному суді міста Львова визначено 12 посад суддів. Фактично перебувають на посадах 9 суддів, з яких одна суддя відряджена для здійснення правосуддя з іншого суду.</w:t>
      </w:r>
    </w:p>
    <w:p w:rsidR="00975F24" w:rsidRPr="00E34FF5" w:rsidRDefault="00975F24" w:rsidP="00975F24">
      <w:pPr>
        <w:tabs>
          <w:tab w:val="left" w:pos="1560"/>
          <w:tab w:val="left" w:pos="7740"/>
        </w:tabs>
        <w:spacing w:after="0" w:line="240" w:lineRule="auto"/>
        <w:ind w:firstLine="720"/>
        <w:jc w:val="both"/>
        <w:rPr>
          <w:rFonts w:ascii="Times New Roman" w:eastAsia="Times New Roman" w:hAnsi="Times New Roman"/>
          <w:color w:val="000000"/>
          <w:sz w:val="24"/>
          <w:szCs w:val="24"/>
        </w:rPr>
      </w:pPr>
      <w:r w:rsidRPr="00E34FF5">
        <w:rPr>
          <w:rFonts w:ascii="Times New Roman" w:eastAsia="Times New Roman" w:hAnsi="Times New Roman"/>
          <w:color w:val="000000"/>
          <w:sz w:val="24"/>
          <w:szCs w:val="24"/>
        </w:rPr>
        <w:t xml:space="preserve">Нормативний час, потрібний для розгляду справ, що надійшли до місцевих загальних судів, за даними звітності за </w:t>
      </w:r>
      <w:r w:rsidR="00D047C0" w:rsidRPr="00E34FF5">
        <w:rPr>
          <w:rFonts w:ascii="Times New Roman" w:eastAsia="Times New Roman" w:hAnsi="Times New Roman"/>
          <w:color w:val="000000"/>
          <w:sz w:val="24"/>
          <w:szCs w:val="24"/>
        </w:rPr>
        <w:t>9 місяців</w:t>
      </w:r>
      <w:r w:rsidRPr="00E34FF5">
        <w:rPr>
          <w:rFonts w:ascii="Times New Roman" w:eastAsia="Times New Roman" w:hAnsi="Times New Roman"/>
          <w:color w:val="000000"/>
          <w:sz w:val="24"/>
          <w:szCs w:val="24"/>
        </w:rPr>
        <w:t xml:space="preserve"> 2024 року, у середньому по Україні становить </w:t>
      </w:r>
      <w:r w:rsidR="00D047C0" w:rsidRPr="00E34FF5">
        <w:rPr>
          <w:rFonts w:ascii="Times New Roman" w:eastAsia="Times New Roman" w:hAnsi="Times New Roman"/>
          <w:color w:val="000000"/>
          <w:sz w:val="24"/>
          <w:szCs w:val="24"/>
        </w:rPr>
        <w:t>390</w:t>
      </w:r>
      <w:r w:rsidRPr="00E34FF5">
        <w:rPr>
          <w:rFonts w:ascii="Times New Roman" w:eastAsia="Times New Roman" w:hAnsi="Times New Roman"/>
          <w:color w:val="000000"/>
          <w:sz w:val="24"/>
          <w:szCs w:val="24"/>
        </w:rPr>
        <w:t xml:space="preserve"> днів для кожного повноважного судді з урахуванням рекомендованих Вищою радою правосуддя показників середньої тривалості розгляду справ.</w:t>
      </w:r>
    </w:p>
    <w:p w:rsidR="00975F24" w:rsidRPr="00E34FF5" w:rsidRDefault="00975F24" w:rsidP="00975F24">
      <w:pPr>
        <w:tabs>
          <w:tab w:val="left" w:pos="1560"/>
          <w:tab w:val="left" w:pos="7740"/>
        </w:tabs>
        <w:spacing w:after="0" w:line="240" w:lineRule="auto"/>
        <w:ind w:firstLine="720"/>
        <w:jc w:val="both"/>
        <w:rPr>
          <w:rFonts w:ascii="Times New Roman" w:eastAsia="Times New Roman" w:hAnsi="Times New Roman"/>
          <w:color w:val="000000"/>
          <w:sz w:val="24"/>
          <w:szCs w:val="24"/>
        </w:rPr>
      </w:pPr>
      <w:r w:rsidRPr="00E34FF5">
        <w:rPr>
          <w:rFonts w:ascii="Times New Roman" w:eastAsia="Times New Roman" w:hAnsi="Times New Roman"/>
          <w:color w:val="000000"/>
          <w:sz w:val="24"/>
          <w:szCs w:val="24"/>
        </w:rPr>
        <w:t xml:space="preserve">У Франківському районному суді міста Львова нормативний час розгляду справ є більшим за середній показник по Україні та становить </w:t>
      </w:r>
      <w:r w:rsidR="00D047C0" w:rsidRPr="00E34FF5">
        <w:rPr>
          <w:rFonts w:ascii="Times New Roman" w:eastAsia="Times New Roman" w:hAnsi="Times New Roman"/>
          <w:color w:val="000000"/>
          <w:sz w:val="24"/>
          <w:szCs w:val="24"/>
        </w:rPr>
        <w:t>443</w:t>
      </w:r>
      <w:r w:rsidRPr="00E34FF5">
        <w:rPr>
          <w:rFonts w:ascii="Times New Roman" w:eastAsia="Times New Roman" w:hAnsi="Times New Roman"/>
          <w:color w:val="000000"/>
          <w:sz w:val="24"/>
          <w:szCs w:val="24"/>
        </w:rPr>
        <w:t xml:space="preserve"> дні на одного суддю, що дає ДСА України підстави стверджувати про наявність у суді надмірного рівня судового навантаження.</w:t>
      </w:r>
    </w:p>
    <w:p w:rsidR="00975F24" w:rsidRPr="00E34FF5" w:rsidRDefault="00975F24" w:rsidP="00975F24">
      <w:pPr>
        <w:tabs>
          <w:tab w:val="left" w:pos="1560"/>
          <w:tab w:val="left" w:pos="7740"/>
        </w:tabs>
        <w:spacing w:after="0" w:line="240" w:lineRule="auto"/>
        <w:ind w:firstLine="720"/>
        <w:jc w:val="both"/>
        <w:rPr>
          <w:rFonts w:ascii="Times New Roman" w:eastAsia="Times New Roman" w:hAnsi="Times New Roman"/>
          <w:color w:val="000000"/>
          <w:sz w:val="24"/>
          <w:szCs w:val="24"/>
        </w:rPr>
      </w:pPr>
      <w:r w:rsidRPr="00E34FF5">
        <w:rPr>
          <w:rFonts w:ascii="Times New Roman" w:eastAsia="Times New Roman" w:hAnsi="Times New Roman"/>
          <w:color w:val="000000"/>
          <w:sz w:val="24"/>
          <w:szCs w:val="24"/>
        </w:rPr>
        <w:t xml:space="preserve">Згідно з інформацією ДСА України про показники часу, необхідного для розгляду справ і матеріалів, які надійшли до апеляційних та місцевих судів за </w:t>
      </w:r>
      <w:r w:rsidR="00D047C0" w:rsidRPr="00E34FF5">
        <w:rPr>
          <w:rFonts w:ascii="Times New Roman" w:eastAsia="Times New Roman" w:hAnsi="Times New Roman"/>
          <w:color w:val="000000"/>
          <w:sz w:val="24"/>
          <w:szCs w:val="24"/>
        </w:rPr>
        <w:t>9 місяців</w:t>
      </w:r>
      <w:r w:rsidRPr="00E34FF5">
        <w:rPr>
          <w:rFonts w:ascii="Times New Roman" w:eastAsia="Times New Roman" w:hAnsi="Times New Roman"/>
          <w:color w:val="000000"/>
          <w:sz w:val="24"/>
          <w:szCs w:val="24"/>
        </w:rPr>
        <w:t xml:space="preserve"> 2024 року (без урахування даних 16</w:t>
      </w:r>
      <w:r w:rsidR="00D047C0" w:rsidRPr="00E34FF5">
        <w:rPr>
          <w:rFonts w:ascii="Times New Roman" w:eastAsia="Times New Roman" w:hAnsi="Times New Roman"/>
          <w:color w:val="000000"/>
          <w:sz w:val="24"/>
          <w:szCs w:val="24"/>
        </w:rPr>
        <w:t>6</w:t>
      </w:r>
      <w:r w:rsidRPr="00E34FF5">
        <w:rPr>
          <w:rFonts w:ascii="Times New Roman" w:eastAsia="Times New Roman" w:hAnsi="Times New Roman"/>
          <w:color w:val="000000"/>
          <w:sz w:val="24"/>
          <w:szCs w:val="24"/>
        </w:rPr>
        <w:t xml:space="preserve"> місцевого та апеляційного судів, підсудність справ яких змінено на 30.0</w:t>
      </w:r>
      <w:r w:rsidR="00D047C0" w:rsidRPr="00E34FF5">
        <w:rPr>
          <w:rFonts w:ascii="Times New Roman" w:eastAsia="Times New Roman" w:hAnsi="Times New Roman"/>
          <w:color w:val="000000"/>
          <w:sz w:val="24"/>
          <w:szCs w:val="24"/>
        </w:rPr>
        <w:t>9</w:t>
      </w:r>
      <w:r w:rsidRPr="00E34FF5">
        <w:rPr>
          <w:rFonts w:ascii="Times New Roman" w:eastAsia="Times New Roman" w:hAnsi="Times New Roman"/>
          <w:color w:val="000000"/>
          <w:sz w:val="24"/>
          <w:szCs w:val="24"/>
        </w:rPr>
        <w:t>.2024)</w:t>
      </w:r>
      <w:r w:rsidR="00D047C0" w:rsidRPr="00E34FF5">
        <w:rPr>
          <w:rFonts w:ascii="Times New Roman" w:eastAsia="Times New Roman" w:hAnsi="Times New Roman"/>
          <w:color w:val="000000"/>
          <w:sz w:val="24"/>
          <w:szCs w:val="24"/>
        </w:rPr>
        <w:t>,</w:t>
      </w:r>
      <w:r w:rsidRPr="00E34FF5">
        <w:rPr>
          <w:rFonts w:ascii="Times New Roman" w:eastAsia="Times New Roman" w:hAnsi="Times New Roman"/>
          <w:color w:val="000000"/>
          <w:sz w:val="24"/>
          <w:szCs w:val="24"/>
        </w:rPr>
        <w:t xml:space="preserve"> за умови відрядження до Франківського районного суду міста Львова одного судді нормативний час, потрібний суддям для розгляду справ та матеріалів, що надійшли, становитиме 3</w:t>
      </w:r>
      <w:r w:rsidR="00D047C0" w:rsidRPr="00E34FF5">
        <w:rPr>
          <w:rFonts w:ascii="Times New Roman" w:eastAsia="Times New Roman" w:hAnsi="Times New Roman"/>
          <w:color w:val="000000"/>
          <w:sz w:val="24"/>
          <w:szCs w:val="24"/>
        </w:rPr>
        <w:t>98</w:t>
      </w:r>
      <w:r w:rsidRPr="00E34FF5">
        <w:rPr>
          <w:rFonts w:ascii="Times New Roman" w:eastAsia="Times New Roman" w:hAnsi="Times New Roman"/>
          <w:color w:val="000000"/>
          <w:sz w:val="24"/>
          <w:szCs w:val="24"/>
        </w:rPr>
        <w:t xml:space="preserve"> годин</w:t>
      </w:r>
      <w:r w:rsidR="00D047C0" w:rsidRPr="00E34FF5">
        <w:rPr>
          <w:rFonts w:ascii="Times New Roman" w:eastAsia="Times New Roman" w:hAnsi="Times New Roman"/>
          <w:color w:val="000000"/>
          <w:sz w:val="24"/>
          <w:szCs w:val="24"/>
        </w:rPr>
        <w:t>.</w:t>
      </w:r>
    </w:p>
    <w:p w:rsidR="008B49E9" w:rsidRPr="00E34FF5" w:rsidRDefault="00FC16B0" w:rsidP="00975F24">
      <w:pPr>
        <w:tabs>
          <w:tab w:val="left" w:pos="1560"/>
          <w:tab w:val="left" w:pos="7740"/>
        </w:tabs>
        <w:spacing w:after="0" w:line="240" w:lineRule="auto"/>
        <w:ind w:firstLine="720"/>
        <w:jc w:val="both"/>
        <w:rPr>
          <w:rFonts w:ascii="Times New Roman" w:eastAsia="Times New Roman" w:hAnsi="Times New Roman"/>
          <w:color w:val="000000"/>
          <w:sz w:val="24"/>
          <w:szCs w:val="24"/>
        </w:rPr>
      </w:pPr>
      <w:r w:rsidRPr="00E34FF5">
        <w:rPr>
          <w:rFonts w:ascii="Times New Roman" w:eastAsia="Times New Roman" w:hAnsi="Times New Roman"/>
          <w:color w:val="000000"/>
          <w:sz w:val="24"/>
          <w:szCs w:val="24"/>
        </w:rPr>
        <w:t xml:space="preserve">Отже, відрядження судді </w:t>
      </w:r>
      <w:proofErr w:type="spellStart"/>
      <w:r w:rsidRPr="00E34FF5">
        <w:rPr>
          <w:rFonts w:ascii="Times New Roman" w:eastAsia="Times New Roman" w:hAnsi="Times New Roman"/>
          <w:color w:val="000000"/>
          <w:sz w:val="24"/>
          <w:szCs w:val="24"/>
        </w:rPr>
        <w:t>Коліщук</w:t>
      </w:r>
      <w:proofErr w:type="spellEnd"/>
      <w:r w:rsidRPr="00E34FF5">
        <w:rPr>
          <w:rFonts w:ascii="Times New Roman" w:eastAsia="Times New Roman" w:hAnsi="Times New Roman"/>
          <w:color w:val="000000"/>
          <w:sz w:val="24"/>
          <w:szCs w:val="24"/>
        </w:rPr>
        <w:t xml:space="preserve"> З.М. до Франківського районного суду міста Львова позитивно вплине на рівень навантаження та доступ до правосуддя в зазначеному суді.</w:t>
      </w:r>
    </w:p>
    <w:p w:rsidR="00250091" w:rsidRPr="00E34FF5" w:rsidRDefault="00CA3EEB">
      <w:pPr>
        <w:spacing w:after="0" w:line="240" w:lineRule="auto"/>
        <w:ind w:firstLine="720"/>
        <w:jc w:val="both"/>
        <w:rPr>
          <w:rFonts w:ascii="Times New Roman" w:eastAsia="Times New Roman" w:hAnsi="Times New Roman"/>
          <w:color w:val="000000"/>
          <w:sz w:val="24"/>
          <w:szCs w:val="24"/>
        </w:rPr>
      </w:pPr>
      <w:r w:rsidRPr="00E34FF5">
        <w:rPr>
          <w:rFonts w:ascii="Times New Roman" w:eastAsia="Times New Roman" w:hAnsi="Times New Roman"/>
          <w:color w:val="000000"/>
          <w:sz w:val="24"/>
          <w:szCs w:val="24"/>
        </w:rPr>
        <w:lastRenderedPageBreak/>
        <w:t>Відповідно до абзацу другого частини першої статті 55 Закону України «Про судоустрій і статус суддів»</w:t>
      </w:r>
      <w:r w:rsidR="00FE0069" w:rsidRPr="00E34FF5">
        <w:rPr>
          <w:rFonts w:ascii="Times New Roman" w:eastAsia="Times New Roman" w:hAnsi="Times New Roman"/>
          <w:color w:val="000000"/>
          <w:sz w:val="24"/>
          <w:szCs w:val="24"/>
        </w:rPr>
        <w:t xml:space="preserve"> (далі – Закон)</w:t>
      </w:r>
      <w:r w:rsidRPr="00E34FF5">
        <w:rPr>
          <w:rFonts w:ascii="Times New Roman" w:eastAsia="Times New Roman" w:hAnsi="Times New Roman"/>
          <w:color w:val="000000"/>
          <w:sz w:val="24"/>
          <w:szCs w:val="24"/>
        </w:rPr>
        <w:t xml:space="preserve"> у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цього Закону, суддя суду, територіальна підсудність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у разі відсутності вакансій у цьому суді – до іншого суду того самого рівня і спеціалізації.</w:t>
      </w:r>
    </w:p>
    <w:p w:rsidR="00250091" w:rsidRPr="00E34FF5" w:rsidRDefault="00CA3EEB">
      <w:pPr>
        <w:spacing w:after="0" w:line="240" w:lineRule="auto"/>
        <w:ind w:firstLine="720"/>
        <w:jc w:val="both"/>
        <w:rPr>
          <w:rFonts w:ascii="Times New Roman" w:eastAsia="Times New Roman" w:hAnsi="Times New Roman"/>
          <w:color w:val="000000"/>
          <w:sz w:val="24"/>
          <w:szCs w:val="24"/>
        </w:rPr>
      </w:pPr>
      <w:r w:rsidRPr="00E34FF5">
        <w:rPr>
          <w:rFonts w:ascii="Times New Roman" w:eastAsia="Times New Roman" w:hAnsi="Times New Roman"/>
          <w:color w:val="000000"/>
          <w:sz w:val="24"/>
          <w:szCs w:val="24"/>
        </w:rPr>
        <w:t>Згідно з частиною сьомою статті 147 Закону у разі неможливості здійснення правосуддя судом з об’єктивних причин під час воєнного або надзвичайного стану, у зв’язку зі стихійним лихом, військовими діями, заходами щодо боротьби з тероризмом або іншими надзвичайними обставинами може бути змінено територіальну підсудність судових справ, що розглядаються в такому суді, за рішенням Вищої ради правосуддя, що ухвалюється за поданням Голови Верховного Суду, шляхом її передачі до суду, який найбільш територіально наближений до суду, який не може здійснювати правосуддя, або іншого визначеного суду.</w:t>
      </w:r>
    </w:p>
    <w:p w:rsidR="00250091" w:rsidRPr="00E34FF5" w:rsidRDefault="00CA3EEB">
      <w:pPr>
        <w:spacing w:after="0" w:line="240" w:lineRule="auto"/>
        <w:ind w:firstLine="720"/>
        <w:jc w:val="both"/>
        <w:rPr>
          <w:rFonts w:ascii="Times New Roman" w:eastAsia="Times New Roman" w:hAnsi="Times New Roman"/>
          <w:sz w:val="24"/>
          <w:szCs w:val="24"/>
        </w:rPr>
      </w:pPr>
      <w:r w:rsidRPr="00E34FF5">
        <w:rPr>
          <w:rFonts w:ascii="Times New Roman" w:eastAsia="Times New Roman" w:hAnsi="Times New Roman"/>
          <w:sz w:val="24"/>
          <w:szCs w:val="24"/>
        </w:rPr>
        <w:t>Відповідно до частини п’ятої статті 55 Закону порядок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rsidR="00250091" w:rsidRPr="00E34FF5" w:rsidRDefault="00CA3EEB">
      <w:pPr>
        <w:spacing w:after="0" w:line="240" w:lineRule="auto"/>
        <w:ind w:firstLine="720"/>
        <w:jc w:val="both"/>
        <w:rPr>
          <w:rFonts w:ascii="Times New Roman" w:eastAsia="Times New Roman" w:hAnsi="Times New Roman"/>
          <w:sz w:val="24"/>
          <w:szCs w:val="24"/>
        </w:rPr>
      </w:pPr>
      <w:r w:rsidRPr="00E34FF5">
        <w:rPr>
          <w:rFonts w:ascii="Times New Roman" w:eastAsia="Times New Roman" w:hAnsi="Times New Roman"/>
          <w:sz w:val="24"/>
          <w:szCs w:val="24"/>
        </w:rPr>
        <w:t>Згідно з пунктом 1 розділу 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 (далі – Порядок)</w:t>
      </w:r>
      <w:r w:rsidR="00FE0069" w:rsidRPr="00E34FF5">
        <w:rPr>
          <w:rFonts w:ascii="Times New Roman" w:eastAsia="Times New Roman" w:hAnsi="Times New Roman"/>
          <w:sz w:val="24"/>
          <w:szCs w:val="24"/>
        </w:rPr>
        <w:t>,</w:t>
      </w:r>
      <w:r w:rsidRPr="00E34FF5">
        <w:rPr>
          <w:rFonts w:ascii="Times New Roman" w:eastAsia="Times New Roman" w:hAnsi="Times New Roman"/>
          <w:sz w:val="24"/>
          <w:szCs w:val="24"/>
        </w:rPr>
        <w:t xml:space="preserve"> цей Порядок розроблений з метою забезпечення доступу до правосуддя в судах у зв’язку з неможливістю здійснення правосуддя та виявленням надмірного рівня судового навантаження, а також з метою тимчасового переведення суддів у разі припинення роботи суду у зв’язку зі стихійним лихом, військовими діями, заходами щодо боротьби з тероризмом або іншими надзвичайними обставинами.</w:t>
      </w:r>
    </w:p>
    <w:p w:rsidR="00250091" w:rsidRPr="00E34FF5" w:rsidRDefault="00CA3EEB">
      <w:pPr>
        <w:spacing w:after="0" w:line="240" w:lineRule="auto"/>
        <w:ind w:firstLine="720"/>
        <w:jc w:val="both"/>
        <w:rPr>
          <w:rFonts w:ascii="Times New Roman" w:eastAsia="Times New Roman" w:hAnsi="Times New Roman"/>
          <w:color w:val="000000"/>
          <w:sz w:val="24"/>
          <w:szCs w:val="24"/>
        </w:rPr>
      </w:pPr>
      <w:r w:rsidRPr="00E34FF5">
        <w:rPr>
          <w:rFonts w:ascii="Times New Roman" w:eastAsia="Times New Roman" w:hAnsi="Times New Roman"/>
          <w:sz w:val="24"/>
          <w:szCs w:val="24"/>
        </w:rPr>
        <w:t xml:space="preserve">Відповідно до </w:t>
      </w:r>
      <w:r w:rsidRPr="00E34FF5">
        <w:rPr>
          <w:rFonts w:ascii="Times New Roman" w:eastAsia="Times New Roman" w:hAnsi="Times New Roman"/>
          <w:color w:val="000000"/>
          <w:sz w:val="24"/>
          <w:szCs w:val="24"/>
        </w:rPr>
        <w:t>пункт</w:t>
      </w:r>
      <w:r w:rsidRPr="00E34FF5">
        <w:rPr>
          <w:rFonts w:ascii="Times New Roman" w:eastAsia="Times New Roman" w:hAnsi="Times New Roman"/>
          <w:sz w:val="24"/>
          <w:szCs w:val="24"/>
        </w:rPr>
        <w:t>у</w:t>
      </w:r>
      <w:r w:rsidRPr="00E34FF5">
        <w:rPr>
          <w:rFonts w:ascii="Times New Roman" w:eastAsia="Times New Roman" w:hAnsi="Times New Roman"/>
          <w:color w:val="000000"/>
          <w:sz w:val="24"/>
          <w:szCs w:val="24"/>
        </w:rPr>
        <w:t xml:space="preserve"> 1 розділу ІІ Порядку підставами для відрядження судді є:</w:t>
      </w:r>
    </w:p>
    <w:p w:rsidR="00250091" w:rsidRPr="00E34FF5" w:rsidRDefault="00CA3EEB">
      <w:pPr>
        <w:spacing w:after="0" w:line="240" w:lineRule="auto"/>
        <w:ind w:firstLine="720"/>
        <w:jc w:val="both"/>
        <w:rPr>
          <w:rFonts w:ascii="Times New Roman" w:eastAsia="Times New Roman" w:hAnsi="Times New Roman"/>
          <w:color w:val="000000"/>
          <w:sz w:val="24"/>
          <w:szCs w:val="24"/>
        </w:rPr>
      </w:pPr>
      <w:r w:rsidRPr="00E34FF5">
        <w:rPr>
          <w:rFonts w:ascii="Times New Roman" w:eastAsia="Times New Roman" w:hAnsi="Times New Roman"/>
          <w:color w:val="000000"/>
          <w:sz w:val="24"/>
          <w:szCs w:val="24"/>
        </w:rPr>
        <w:t>- неможливість здійснення правосуддя у відповідному суді;</w:t>
      </w:r>
    </w:p>
    <w:p w:rsidR="00250091" w:rsidRPr="00E34FF5" w:rsidRDefault="00CA3EEB">
      <w:pPr>
        <w:spacing w:after="0" w:line="240" w:lineRule="auto"/>
        <w:ind w:firstLine="720"/>
        <w:jc w:val="both"/>
        <w:rPr>
          <w:rFonts w:ascii="Times New Roman" w:eastAsia="Times New Roman" w:hAnsi="Times New Roman"/>
          <w:color w:val="000000"/>
          <w:sz w:val="24"/>
          <w:szCs w:val="24"/>
        </w:rPr>
      </w:pPr>
      <w:r w:rsidRPr="00E34FF5">
        <w:rPr>
          <w:rFonts w:ascii="Times New Roman" w:eastAsia="Times New Roman" w:hAnsi="Times New Roman"/>
          <w:color w:val="000000"/>
          <w:sz w:val="24"/>
          <w:szCs w:val="24"/>
        </w:rPr>
        <w:t>- виявлення надмірного рівня судового навантаження у відповідному суді;</w:t>
      </w:r>
    </w:p>
    <w:p w:rsidR="00250091" w:rsidRPr="00E34FF5" w:rsidRDefault="00CA3EEB">
      <w:pPr>
        <w:spacing w:after="0" w:line="240" w:lineRule="auto"/>
        <w:ind w:firstLine="720"/>
        <w:jc w:val="both"/>
        <w:rPr>
          <w:rFonts w:ascii="Times New Roman" w:eastAsia="Times New Roman" w:hAnsi="Times New Roman"/>
          <w:color w:val="000000"/>
          <w:sz w:val="24"/>
          <w:szCs w:val="24"/>
        </w:rPr>
      </w:pPr>
      <w:r w:rsidRPr="00E34FF5">
        <w:rPr>
          <w:rFonts w:ascii="Times New Roman" w:eastAsia="Times New Roman" w:hAnsi="Times New Roman"/>
          <w:color w:val="000000"/>
          <w:sz w:val="24"/>
          <w:szCs w:val="24"/>
        </w:rPr>
        <w:t>- припинення роботи суду у зв’язку зі стихійним лихом, військовими діями, заходами щодо боротьби з тероризмом або іншими надзвичайними обставинами;</w:t>
      </w:r>
    </w:p>
    <w:p w:rsidR="00250091" w:rsidRPr="00E34FF5" w:rsidRDefault="00CA3EEB">
      <w:pPr>
        <w:spacing w:after="0" w:line="240" w:lineRule="auto"/>
        <w:ind w:firstLine="720"/>
        <w:jc w:val="both"/>
        <w:rPr>
          <w:rFonts w:ascii="Times New Roman" w:eastAsia="Times New Roman" w:hAnsi="Times New Roman"/>
          <w:color w:val="000000"/>
          <w:sz w:val="24"/>
          <w:szCs w:val="24"/>
        </w:rPr>
      </w:pPr>
      <w:r w:rsidRPr="00E34FF5">
        <w:rPr>
          <w:rFonts w:ascii="Times New Roman" w:eastAsia="Times New Roman" w:hAnsi="Times New Roman"/>
          <w:color w:val="000000"/>
          <w:sz w:val="24"/>
          <w:szCs w:val="24"/>
        </w:rPr>
        <w:t>- зміна територіальної підсудності судових справ, що розглядаються у відповідному суді, в порядку, передбаченому частиною сьомою статті 147 Закону.</w:t>
      </w:r>
    </w:p>
    <w:p w:rsidR="00250091" w:rsidRPr="00E34FF5" w:rsidRDefault="00CA3EEB">
      <w:pPr>
        <w:tabs>
          <w:tab w:val="left" w:pos="1560"/>
          <w:tab w:val="left" w:pos="7740"/>
        </w:tabs>
        <w:spacing w:after="0" w:line="240" w:lineRule="auto"/>
        <w:ind w:firstLine="720"/>
        <w:jc w:val="both"/>
        <w:rPr>
          <w:rFonts w:ascii="Times New Roman" w:eastAsia="Times New Roman" w:hAnsi="Times New Roman"/>
          <w:color w:val="000000"/>
          <w:sz w:val="24"/>
          <w:szCs w:val="24"/>
        </w:rPr>
      </w:pPr>
      <w:r w:rsidRPr="00E34FF5">
        <w:rPr>
          <w:rFonts w:ascii="Times New Roman" w:eastAsia="Times New Roman" w:hAnsi="Times New Roman"/>
          <w:sz w:val="24"/>
          <w:szCs w:val="24"/>
        </w:rPr>
        <w:t xml:space="preserve">Згідно з </w:t>
      </w:r>
      <w:r w:rsidRPr="00E34FF5">
        <w:rPr>
          <w:rFonts w:ascii="Times New Roman" w:eastAsia="Times New Roman" w:hAnsi="Times New Roman"/>
          <w:color w:val="000000"/>
          <w:sz w:val="24"/>
          <w:szCs w:val="24"/>
        </w:rPr>
        <w:t>пункт</w:t>
      </w:r>
      <w:r w:rsidRPr="00E34FF5">
        <w:rPr>
          <w:rFonts w:ascii="Times New Roman" w:eastAsia="Times New Roman" w:hAnsi="Times New Roman"/>
          <w:sz w:val="24"/>
          <w:szCs w:val="24"/>
        </w:rPr>
        <w:t>ом</w:t>
      </w:r>
      <w:r w:rsidR="00B76F5F" w:rsidRPr="00E34FF5">
        <w:rPr>
          <w:rFonts w:ascii="Times New Roman" w:eastAsia="Times New Roman" w:hAnsi="Times New Roman"/>
          <w:color w:val="000000"/>
          <w:sz w:val="24"/>
          <w:szCs w:val="24"/>
        </w:rPr>
        <w:t xml:space="preserve"> 2 розділу ІІ Порядку</w:t>
      </w:r>
      <w:r w:rsidRPr="00E34FF5">
        <w:rPr>
          <w:rFonts w:ascii="Times New Roman" w:eastAsia="Times New Roman" w:hAnsi="Times New Roman"/>
          <w:color w:val="000000"/>
          <w:sz w:val="24"/>
          <w:szCs w:val="24"/>
        </w:rPr>
        <w:t xml:space="preserve"> підстави для відрядження судді встановлюються Державною судовою адміністрацією України, у тому числі за зверненнями Вищої ради правосуддя, Вищої кваліфікаційної комісії суддів України, судів, територіальних управлінь Державної судової адміністрації України, інших юридичних чи фізичних осіб.</w:t>
      </w:r>
    </w:p>
    <w:p w:rsidR="00250091" w:rsidRPr="00E34FF5" w:rsidRDefault="00CA3EEB">
      <w:pPr>
        <w:tabs>
          <w:tab w:val="left" w:pos="7740"/>
        </w:tabs>
        <w:spacing w:after="0" w:line="240" w:lineRule="auto"/>
        <w:ind w:firstLine="720"/>
        <w:jc w:val="both"/>
        <w:rPr>
          <w:rFonts w:ascii="Times New Roman" w:eastAsia="Times New Roman" w:hAnsi="Times New Roman"/>
          <w:color w:val="000000"/>
          <w:sz w:val="24"/>
          <w:szCs w:val="24"/>
        </w:rPr>
      </w:pPr>
      <w:r w:rsidRPr="00E34FF5">
        <w:rPr>
          <w:rFonts w:ascii="Times New Roman" w:eastAsia="Times New Roman" w:hAnsi="Times New Roman"/>
          <w:color w:val="000000"/>
          <w:sz w:val="24"/>
          <w:szCs w:val="24"/>
        </w:rPr>
        <w:t xml:space="preserve">На офіційному </w:t>
      </w:r>
      <w:proofErr w:type="spellStart"/>
      <w:r w:rsidRPr="00E34FF5">
        <w:rPr>
          <w:rFonts w:ascii="Times New Roman" w:eastAsia="Times New Roman" w:hAnsi="Times New Roman"/>
          <w:color w:val="000000"/>
          <w:sz w:val="24"/>
          <w:szCs w:val="24"/>
        </w:rPr>
        <w:t>вебсайті</w:t>
      </w:r>
      <w:proofErr w:type="spellEnd"/>
      <w:r w:rsidRPr="00E34FF5">
        <w:rPr>
          <w:rFonts w:ascii="Times New Roman" w:eastAsia="Times New Roman" w:hAnsi="Times New Roman"/>
          <w:color w:val="000000"/>
          <w:sz w:val="24"/>
          <w:szCs w:val="24"/>
        </w:rPr>
        <w:t xml:space="preserve"> Вищої кваліфікаційної комісії суддів України розміщено повідомлення про розгляд зазначеного вище питання </w:t>
      </w:r>
      <w:r w:rsidR="00FC16B0" w:rsidRPr="00E34FF5">
        <w:rPr>
          <w:rFonts w:ascii="Times New Roman" w:eastAsia="Times New Roman" w:hAnsi="Times New Roman"/>
          <w:color w:val="000000"/>
          <w:sz w:val="24"/>
          <w:szCs w:val="24"/>
        </w:rPr>
        <w:t>20</w:t>
      </w:r>
      <w:r w:rsidRPr="00E34FF5">
        <w:rPr>
          <w:rFonts w:ascii="Times New Roman" w:eastAsia="Times New Roman" w:hAnsi="Times New Roman"/>
          <w:color w:val="000000"/>
          <w:sz w:val="24"/>
          <w:szCs w:val="24"/>
        </w:rPr>
        <w:t xml:space="preserve"> </w:t>
      </w:r>
      <w:r w:rsidR="00FC16B0" w:rsidRPr="00E34FF5">
        <w:rPr>
          <w:rFonts w:ascii="Times New Roman" w:eastAsia="Times New Roman" w:hAnsi="Times New Roman"/>
          <w:color w:val="000000"/>
          <w:sz w:val="24"/>
          <w:szCs w:val="24"/>
        </w:rPr>
        <w:t>листопада</w:t>
      </w:r>
      <w:r w:rsidRPr="00E34FF5">
        <w:rPr>
          <w:rFonts w:ascii="Times New Roman" w:eastAsia="Times New Roman" w:hAnsi="Times New Roman"/>
          <w:color w:val="000000"/>
          <w:sz w:val="24"/>
          <w:szCs w:val="24"/>
        </w:rPr>
        <w:t xml:space="preserve"> 2024 року. Судд</w:t>
      </w:r>
      <w:r w:rsidR="00FC16B0" w:rsidRPr="00E34FF5">
        <w:rPr>
          <w:rFonts w:ascii="Times New Roman" w:eastAsia="Times New Roman" w:hAnsi="Times New Roman"/>
          <w:color w:val="000000"/>
          <w:sz w:val="24"/>
          <w:szCs w:val="24"/>
        </w:rPr>
        <w:t xml:space="preserve">ю </w:t>
      </w:r>
      <w:proofErr w:type="spellStart"/>
      <w:r w:rsidRPr="00E34FF5">
        <w:rPr>
          <w:rFonts w:ascii="Times New Roman" w:eastAsia="Times New Roman" w:hAnsi="Times New Roman"/>
          <w:color w:val="000000"/>
          <w:sz w:val="24"/>
          <w:szCs w:val="24"/>
        </w:rPr>
        <w:t>Селидівського</w:t>
      </w:r>
      <w:proofErr w:type="spellEnd"/>
      <w:r w:rsidRPr="00E34FF5">
        <w:rPr>
          <w:rFonts w:ascii="Times New Roman" w:eastAsia="Times New Roman" w:hAnsi="Times New Roman"/>
          <w:color w:val="000000"/>
          <w:sz w:val="24"/>
          <w:szCs w:val="24"/>
        </w:rPr>
        <w:t xml:space="preserve"> міського суду Донецької області повідомлено про розгляд питання відповідно до пункту 3 розділу ІІІ Порядку.</w:t>
      </w:r>
    </w:p>
    <w:p w:rsidR="00250091" w:rsidRPr="00E34FF5" w:rsidRDefault="00CA3EEB">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olor w:val="000000"/>
          <w:sz w:val="24"/>
          <w:szCs w:val="24"/>
        </w:rPr>
      </w:pPr>
      <w:r w:rsidRPr="00E34FF5">
        <w:rPr>
          <w:rFonts w:ascii="Times New Roman" w:eastAsia="Times New Roman" w:hAnsi="Times New Roman"/>
          <w:sz w:val="24"/>
          <w:szCs w:val="24"/>
        </w:rPr>
        <w:t xml:space="preserve">Відповідно до </w:t>
      </w:r>
      <w:r w:rsidRPr="00E34FF5">
        <w:rPr>
          <w:rFonts w:ascii="Times New Roman" w:eastAsia="Times New Roman" w:hAnsi="Times New Roman"/>
          <w:color w:val="000000"/>
          <w:sz w:val="24"/>
          <w:szCs w:val="24"/>
        </w:rPr>
        <w:t>пункт</w:t>
      </w:r>
      <w:r w:rsidRPr="00E34FF5">
        <w:rPr>
          <w:rFonts w:ascii="Times New Roman" w:eastAsia="Times New Roman" w:hAnsi="Times New Roman"/>
          <w:sz w:val="24"/>
          <w:szCs w:val="24"/>
        </w:rPr>
        <w:t>у</w:t>
      </w:r>
      <w:r w:rsidRPr="00E34FF5">
        <w:rPr>
          <w:rFonts w:ascii="Times New Roman" w:eastAsia="Times New Roman" w:hAnsi="Times New Roman"/>
          <w:color w:val="000000"/>
          <w:sz w:val="24"/>
          <w:szCs w:val="24"/>
        </w:rPr>
        <w:t xml:space="preserve"> 8 розділу III Порядку неявка судді не перешкоджає розгляду питання щодо внесення подання про відрядження судді або про дострокове закінчення відрядження судді за його відсутності.</w:t>
      </w:r>
    </w:p>
    <w:p w:rsidR="00250091" w:rsidRPr="00E34FF5" w:rsidRDefault="00CA3EEB">
      <w:pPr>
        <w:spacing w:after="0" w:line="240" w:lineRule="auto"/>
        <w:ind w:firstLine="720"/>
        <w:jc w:val="both"/>
        <w:rPr>
          <w:rFonts w:ascii="Times New Roman" w:eastAsia="Times New Roman" w:hAnsi="Times New Roman"/>
          <w:color w:val="000000"/>
          <w:sz w:val="24"/>
          <w:szCs w:val="24"/>
        </w:rPr>
      </w:pPr>
      <w:r w:rsidRPr="00E34FF5">
        <w:rPr>
          <w:rFonts w:ascii="Times New Roman" w:eastAsia="Times New Roman" w:hAnsi="Times New Roman"/>
          <w:sz w:val="24"/>
          <w:szCs w:val="24"/>
        </w:rPr>
        <w:t xml:space="preserve">Згідно з пунктом </w:t>
      </w:r>
      <w:r w:rsidRPr="00E34FF5">
        <w:rPr>
          <w:rFonts w:ascii="Times New Roman" w:eastAsia="Times New Roman" w:hAnsi="Times New Roman"/>
          <w:color w:val="000000"/>
          <w:sz w:val="24"/>
          <w:szCs w:val="24"/>
        </w:rPr>
        <w:t>12 розділу ІІІ Порядку в рішенні Комісії про внесення подання з рекомендацією на відрядження судді зазначаються: прізвище, ім’я, по батькові судді; найменування судів, з якого та до якого пропонується відрядити суддю; строк відрядження; обґрунтування встановлення надмірного навантаження у суді, до якого суддя відряджається; обґрунтування відсутності суттєвого впливу на середній рівень судового навантаження та доступ до правосуддя у суді, з якого суддя відряджається.</w:t>
      </w:r>
    </w:p>
    <w:p w:rsidR="00250091" w:rsidRPr="00E34FF5" w:rsidRDefault="00CA3EEB">
      <w:pPr>
        <w:spacing w:after="0" w:line="240" w:lineRule="auto"/>
        <w:ind w:firstLine="720"/>
        <w:jc w:val="both"/>
        <w:rPr>
          <w:rFonts w:ascii="Times New Roman" w:eastAsia="Times New Roman" w:hAnsi="Times New Roman"/>
          <w:color w:val="000000"/>
          <w:sz w:val="24"/>
          <w:szCs w:val="24"/>
        </w:rPr>
      </w:pPr>
      <w:r w:rsidRPr="00E34FF5">
        <w:rPr>
          <w:rFonts w:ascii="Times New Roman" w:eastAsia="Times New Roman" w:hAnsi="Times New Roman"/>
          <w:color w:val="000000"/>
          <w:sz w:val="24"/>
          <w:szCs w:val="24"/>
          <w:highlight w:val="white"/>
        </w:rPr>
        <w:t>Ураховуючи викладене, 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250091" w:rsidRPr="00E34FF5" w:rsidRDefault="00CA3EEB">
      <w:pPr>
        <w:spacing w:after="0" w:line="240" w:lineRule="auto"/>
        <w:ind w:firstLine="720"/>
        <w:jc w:val="center"/>
        <w:rPr>
          <w:rFonts w:ascii="Times New Roman" w:eastAsia="Times New Roman" w:hAnsi="Times New Roman"/>
          <w:color w:val="000000"/>
          <w:sz w:val="24"/>
          <w:szCs w:val="24"/>
        </w:rPr>
      </w:pPr>
      <w:r w:rsidRPr="00E34FF5">
        <w:rPr>
          <w:rFonts w:ascii="Times New Roman" w:eastAsia="Times New Roman" w:hAnsi="Times New Roman"/>
          <w:color w:val="000000"/>
          <w:sz w:val="24"/>
          <w:szCs w:val="24"/>
        </w:rPr>
        <w:lastRenderedPageBreak/>
        <w:t>вирішила:</w:t>
      </w:r>
    </w:p>
    <w:p w:rsidR="00250091" w:rsidRPr="00E34FF5" w:rsidRDefault="00250091">
      <w:pPr>
        <w:spacing w:after="0" w:line="240" w:lineRule="auto"/>
        <w:ind w:firstLine="720"/>
        <w:jc w:val="both"/>
        <w:rPr>
          <w:rFonts w:ascii="Times New Roman" w:eastAsia="Times New Roman" w:hAnsi="Times New Roman"/>
          <w:color w:val="000000"/>
          <w:sz w:val="24"/>
          <w:szCs w:val="24"/>
        </w:rPr>
      </w:pPr>
    </w:p>
    <w:p w:rsidR="00250091" w:rsidRPr="00E34FF5" w:rsidRDefault="00FE0069" w:rsidP="00D047C0">
      <w:pPr>
        <w:spacing w:after="0" w:line="240" w:lineRule="auto"/>
        <w:jc w:val="both"/>
        <w:rPr>
          <w:rFonts w:ascii="Times New Roman" w:eastAsia="Times New Roman" w:hAnsi="Times New Roman"/>
          <w:color w:val="000000"/>
          <w:sz w:val="24"/>
          <w:szCs w:val="24"/>
          <w:highlight w:val="white"/>
        </w:rPr>
      </w:pPr>
      <w:proofErr w:type="spellStart"/>
      <w:r w:rsidRPr="00E34FF5">
        <w:rPr>
          <w:rFonts w:ascii="Times New Roman" w:eastAsia="Times New Roman" w:hAnsi="Times New Roman"/>
          <w:color w:val="000000"/>
          <w:sz w:val="24"/>
          <w:szCs w:val="24"/>
          <w:highlight w:val="white"/>
        </w:rPr>
        <w:t>в</w:t>
      </w:r>
      <w:r w:rsidR="00CA3EEB" w:rsidRPr="00E34FF5">
        <w:rPr>
          <w:rFonts w:ascii="Times New Roman" w:eastAsia="Times New Roman" w:hAnsi="Times New Roman"/>
          <w:color w:val="000000"/>
          <w:sz w:val="24"/>
          <w:szCs w:val="24"/>
          <w:highlight w:val="white"/>
        </w:rPr>
        <w:t>нести</w:t>
      </w:r>
      <w:proofErr w:type="spellEnd"/>
      <w:r w:rsidR="00CA3EEB" w:rsidRPr="00E34FF5">
        <w:rPr>
          <w:rFonts w:ascii="Times New Roman" w:eastAsia="Times New Roman" w:hAnsi="Times New Roman"/>
          <w:color w:val="000000"/>
          <w:sz w:val="24"/>
          <w:szCs w:val="24"/>
          <w:highlight w:val="white"/>
        </w:rPr>
        <w:t xml:space="preserve"> до Вищої ради правосуддя подання з рекомендацією про відрядження судді </w:t>
      </w:r>
      <w:proofErr w:type="spellStart"/>
      <w:r w:rsidR="00CA3EEB" w:rsidRPr="00E34FF5">
        <w:rPr>
          <w:rFonts w:ascii="Times New Roman" w:eastAsia="Times New Roman" w:hAnsi="Times New Roman"/>
          <w:color w:val="000000"/>
          <w:sz w:val="24"/>
          <w:szCs w:val="24"/>
          <w:highlight w:val="white"/>
        </w:rPr>
        <w:t>Селидівського</w:t>
      </w:r>
      <w:proofErr w:type="spellEnd"/>
      <w:r w:rsidR="00CA3EEB" w:rsidRPr="00E34FF5">
        <w:rPr>
          <w:rFonts w:ascii="Times New Roman" w:eastAsia="Times New Roman" w:hAnsi="Times New Roman"/>
          <w:color w:val="000000"/>
          <w:sz w:val="24"/>
          <w:szCs w:val="24"/>
          <w:highlight w:val="white"/>
        </w:rPr>
        <w:t xml:space="preserve"> міського суду Донецької області </w:t>
      </w:r>
      <w:proofErr w:type="spellStart"/>
      <w:r w:rsidR="00FC16B0" w:rsidRPr="00E34FF5">
        <w:rPr>
          <w:rFonts w:ascii="Times New Roman" w:eastAsia="Times New Roman" w:hAnsi="Times New Roman"/>
          <w:color w:val="000000"/>
          <w:sz w:val="24"/>
          <w:szCs w:val="24"/>
          <w:highlight w:val="white"/>
        </w:rPr>
        <w:t>Коліщук</w:t>
      </w:r>
      <w:proofErr w:type="spellEnd"/>
      <w:r w:rsidR="00FC16B0" w:rsidRPr="00E34FF5">
        <w:rPr>
          <w:rFonts w:ascii="Times New Roman" w:eastAsia="Times New Roman" w:hAnsi="Times New Roman"/>
          <w:color w:val="000000"/>
          <w:sz w:val="24"/>
          <w:szCs w:val="24"/>
          <w:highlight w:val="white"/>
        </w:rPr>
        <w:t xml:space="preserve"> Зоряни Миколаївни</w:t>
      </w:r>
      <w:r w:rsidR="00CA3EEB" w:rsidRPr="00E34FF5">
        <w:rPr>
          <w:rFonts w:ascii="Times New Roman" w:eastAsia="Times New Roman" w:hAnsi="Times New Roman"/>
          <w:color w:val="000000"/>
          <w:sz w:val="24"/>
          <w:szCs w:val="24"/>
          <w:highlight w:val="white"/>
        </w:rPr>
        <w:t xml:space="preserve"> до </w:t>
      </w:r>
      <w:r w:rsidR="00FC16B0" w:rsidRPr="00E34FF5">
        <w:rPr>
          <w:rFonts w:ascii="Times New Roman" w:eastAsia="Times New Roman" w:hAnsi="Times New Roman"/>
          <w:color w:val="000000"/>
          <w:sz w:val="24"/>
          <w:szCs w:val="24"/>
          <w:highlight w:val="white"/>
        </w:rPr>
        <w:t>Франкі</w:t>
      </w:r>
      <w:r w:rsidR="00CA3EEB" w:rsidRPr="00E34FF5">
        <w:rPr>
          <w:rFonts w:ascii="Times New Roman" w:eastAsia="Times New Roman" w:hAnsi="Times New Roman"/>
          <w:color w:val="000000"/>
          <w:sz w:val="24"/>
          <w:szCs w:val="24"/>
          <w:highlight w:val="white"/>
        </w:rPr>
        <w:t xml:space="preserve">вського районного суду міста </w:t>
      </w:r>
      <w:r w:rsidR="00FC16B0" w:rsidRPr="00E34FF5">
        <w:rPr>
          <w:rFonts w:ascii="Times New Roman" w:eastAsia="Times New Roman" w:hAnsi="Times New Roman"/>
          <w:color w:val="000000"/>
          <w:sz w:val="24"/>
          <w:szCs w:val="24"/>
          <w:highlight w:val="white"/>
        </w:rPr>
        <w:t>Львова</w:t>
      </w:r>
      <w:r w:rsidR="00CA3EEB" w:rsidRPr="00E34FF5">
        <w:rPr>
          <w:rFonts w:ascii="Times New Roman" w:eastAsia="Times New Roman" w:hAnsi="Times New Roman"/>
          <w:color w:val="000000"/>
          <w:sz w:val="24"/>
          <w:szCs w:val="24"/>
          <w:highlight w:val="white"/>
        </w:rPr>
        <w:t xml:space="preserve"> терміном на один рік.</w:t>
      </w:r>
    </w:p>
    <w:p w:rsidR="00250091" w:rsidRPr="00E34FF5" w:rsidRDefault="00250091">
      <w:pPr>
        <w:spacing w:after="0" w:line="240" w:lineRule="auto"/>
        <w:jc w:val="both"/>
        <w:rPr>
          <w:rFonts w:ascii="Times New Roman" w:eastAsia="Times New Roman" w:hAnsi="Times New Roman"/>
          <w:color w:val="000000"/>
          <w:sz w:val="24"/>
          <w:szCs w:val="24"/>
          <w:highlight w:val="white"/>
        </w:rPr>
      </w:pPr>
    </w:p>
    <w:p w:rsidR="00250091" w:rsidRPr="00E34FF5" w:rsidRDefault="00250091">
      <w:pPr>
        <w:spacing w:after="0" w:line="240" w:lineRule="auto"/>
        <w:jc w:val="both"/>
        <w:rPr>
          <w:rFonts w:ascii="Times New Roman" w:eastAsia="Times New Roman" w:hAnsi="Times New Roman"/>
          <w:color w:val="000000"/>
          <w:sz w:val="24"/>
          <w:szCs w:val="24"/>
          <w:highlight w:val="white"/>
        </w:rPr>
      </w:pPr>
    </w:p>
    <w:p w:rsidR="00250091" w:rsidRPr="00E34FF5" w:rsidRDefault="00CA3EEB">
      <w:pPr>
        <w:spacing w:after="0" w:line="360" w:lineRule="auto"/>
        <w:jc w:val="both"/>
        <w:rPr>
          <w:rFonts w:ascii="Times New Roman" w:eastAsia="Times New Roman" w:hAnsi="Times New Roman"/>
          <w:color w:val="000000"/>
          <w:sz w:val="24"/>
          <w:szCs w:val="24"/>
          <w:highlight w:val="white"/>
        </w:rPr>
      </w:pPr>
      <w:r w:rsidRPr="00E34FF5">
        <w:rPr>
          <w:rFonts w:ascii="Times New Roman" w:eastAsia="Times New Roman" w:hAnsi="Times New Roman"/>
          <w:color w:val="000000"/>
          <w:sz w:val="24"/>
          <w:szCs w:val="24"/>
          <w:highlight w:val="white"/>
        </w:rPr>
        <w:t>Головуючий</w:t>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002E293F" w:rsidRPr="00E34FF5">
        <w:rPr>
          <w:rFonts w:ascii="Times New Roman" w:eastAsia="Times New Roman" w:hAnsi="Times New Roman"/>
          <w:color w:val="000000"/>
          <w:sz w:val="24"/>
          <w:szCs w:val="24"/>
          <w:highlight w:val="white"/>
        </w:rPr>
        <w:t xml:space="preserve">               </w:t>
      </w:r>
      <w:r w:rsidRPr="00E34FF5">
        <w:rPr>
          <w:rFonts w:ascii="Times New Roman" w:eastAsia="Times New Roman" w:hAnsi="Times New Roman"/>
          <w:color w:val="000000"/>
          <w:sz w:val="24"/>
          <w:szCs w:val="24"/>
          <w:highlight w:val="white"/>
        </w:rPr>
        <w:t>Андрій ПАСІЧНИК</w:t>
      </w:r>
    </w:p>
    <w:p w:rsidR="00250091" w:rsidRPr="00E34FF5" w:rsidRDefault="00250091">
      <w:pPr>
        <w:spacing w:after="0" w:line="360" w:lineRule="auto"/>
        <w:jc w:val="both"/>
        <w:rPr>
          <w:rFonts w:ascii="Times New Roman" w:eastAsia="Times New Roman" w:hAnsi="Times New Roman"/>
          <w:color w:val="000000"/>
          <w:sz w:val="24"/>
          <w:szCs w:val="24"/>
          <w:highlight w:val="white"/>
        </w:rPr>
      </w:pPr>
    </w:p>
    <w:p w:rsidR="00250091" w:rsidRPr="00E34FF5" w:rsidRDefault="00CA3EEB">
      <w:pPr>
        <w:spacing w:after="0" w:line="360" w:lineRule="auto"/>
        <w:jc w:val="both"/>
        <w:rPr>
          <w:rFonts w:ascii="Times New Roman" w:eastAsia="Times New Roman" w:hAnsi="Times New Roman"/>
          <w:color w:val="000000"/>
          <w:sz w:val="24"/>
          <w:szCs w:val="24"/>
          <w:highlight w:val="white"/>
        </w:rPr>
      </w:pPr>
      <w:r w:rsidRPr="00E34FF5">
        <w:rPr>
          <w:rFonts w:ascii="Times New Roman" w:eastAsia="Times New Roman" w:hAnsi="Times New Roman"/>
          <w:color w:val="000000"/>
          <w:sz w:val="24"/>
          <w:szCs w:val="24"/>
          <w:highlight w:val="white"/>
        </w:rPr>
        <w:t>Члени Комісії:</w:t>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002E293F" w:rsidRPr="00E34FF5">
        <w:rPr>
          <w:rFonts w:ascii="Times New Roman" w:eastAsia="Times New Roman" w:hAnsi="Times New Roman"/>
          <w:color w:val="000000"/>
          <w:sz w:val="24"/>
          <w:szCs w:val="24"/>
          <w:highlight w:val="white"/>
        </w:rPr>
        <w:t xml:space="preserve">               </w:t>
      </w:r>
      <w:r w:rsidRPr="00E34FF5">
        <w:rPr>
          <w:rFonts w:ascii="Times New Roman" w:eastAsia="Times New Roman" w:hAnsi="Times New Roman"/>
          <w:color w:val="000000"/>
          <w:sz w:val="24"/>
          <w:szCs w:val="24"/>
          <w:highlight w:val="white"/>
        </w:rPr>
        <w:t>Людмила ВОЛКОВА</w:t>
      </w:r>
    </w:p>
    <w:p w:rsidR="00250091" w:rsidRPr="00E34FF5" w:rsidRDefault="00250091">
      <w:pPr>
        <w:spacing w:after="0" w:line="360" w:lineRule="auto"/>
        <w:jc w:val="both"/>
        <w:rPr>
          <w:rFonts w:ascii="Times New Roman" w:eastAsia="Times New Roman" w:hAnsi="Times New Roman"/>
          <w:color w:val="000000"/>
          <w:sz w:val="24"/>
          <w:szCs w:val="24"/>
          <w:highlight w:val="white"/>
        </w:rPr>
      </w:pPr>
    </w:p>
    <w:p w:rsidR="00250091" w:rsidRPr="00E34FF5" w:rsidRDefault="00CA3EEB">
      <w:pPr>
        <w:spacing w:after="0" w:line="360" w:lineRule="auto"/>
        <w:jc w:val="both"/>
        <w:rPr>
          <w:rFonts w:ascii="Times New Roman" w:eastAsia="Times New Roman" w:hAnsi="Times New Roman"/>
          <w:color w:val="000000"/>
          <w:sz w:val="24"/>
          <w:szCs w:val="24"/>
          <w:highlight w:val="white"/>
        </w:rPr>
      </w:pP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002E293F" w:rsidRPr="00E34FF5">
        <w:rPr>
          <w:rFonts w:ascii="Times New Roman" w:eastAsia="Times New Roman" w:hAnsi="Times New Roman"/>
          <w:color w:val="000000"/>
          <w:sz w:val="24"/>
          <w:szCs w:val="24"/>
          <w:highlight w:val="white"/>
        </w:rPr>
        <w:t xml:space="preserve">               </w:t>
      </w:r>
      <w:r w:rsidRPr="00E34FF5">
        <w:rPr>
          <w:rFonts w:ascii="Times New Roman" w:eastAsia="Times New Roman" w:hAnsi="Times New Roman"/>
          <w:color w:val="000000"/>
          <w:sz w:val="24"/>
          <w:szCs w:val="24"/>
          <w:highlight w:val="white"/>
        </w:rPr>
        <w:t>Ярослав ДУХ</w:t>
      </w:r>
    </w:p>
    <w:p w:rsidR="00250091" w:rsidRPr="00E34FF5" w:rsidRDefault="00250091">
      <w:pPr>
        <w:spacing w:after="0" w:line="360" w:lineRule="auto"/>
        <w:jc w:val="both"/>
        <w:rPr>
          <w:rFonts w:ascii="Times New Roman" w:eastAsia="Times New Roman" w:hAnsi="Times New Roman"/>
          <w:color w:val="000000"/>
          <w:sz w:val="24"/>
          <w:szCs w:val="24"/>
          <w:highlight w:val="white"/>
        </w:rPr>
      </w:pPr>
    </w:p>
    <w:p w:rsidR="00250091" w:rsidRPr="00E34FF5" w:rsidRDefault="00CA3EEB">
      <w:pPr>
        <w:spacing w:after="0" w:line="360" w:lineRule="auto"/>
        <w:jc w:val="both"/>
        <w:rPr>
          <w:rFonts w:ascii="Times New Roman" w:eastAsia="Times New Roman" w:hAnsi="Times New Roman"/>
          <w:color w:val="000000"/>
          <w:sz w:val="24"/>
          <w:szCs w:val="24"/>
          <w:highlight w:val="white"/>
        </w:rPr>
      </w:pP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002E293F" w:rsidRPr="00E34FF5">
        <w:rPr>
          <w:rFonts w:ascii="Times New Roman" w:eastAsia="Times New Roman" w:hAnsi="Times New Roman"/>
          <w:color w:val="000000"/>
          <w:sz w:val="24"/>
          <w:szCs w:val="24"/>
          <w:highlight w:val="white"/>
        </w:rPr>
        <w:t xml:space="preserve">               </w:t>
      </w:r>
      <w:r w:rsidRPr="00E34FF5">
        <w:rPr>
          <w:rFonts w:ascii="Times New Roman" w:eastAsia="Times New Roman" w:hAnsi="Times New Roman"/>
          <w:color w:val="000000"/>
          <w:sz w:val="24"/>
          <w:szCs w:val="24"/>
          <w:highlight w:val="white"/>
        </w:rPr>
        <w:t>Роман КИДИСЮК</w:t>
      </w:r>
    </w:p>
    <w:p w:rsidR="00250091" w:rsidRPr="00E34FF5" w:rsidRDefault="00250091">
      <w:pPr>
        <w:spacing w:after="0" w:line="360" w:lineRule="auto"/>
        <w:jc w:val="both"/>
        <w:rPr>
          <w:rFonts w:ascii="Times New Roman" w:eastAsia="Times New Roman" w:hAnsi="Times New Roman"/>
          <w:color w:val="000000"/>
          <w:sz w:val="24"/>
          <w:szCs w:val="24"/>
          <w:highlight w:val="white"/>
        </w:rPr>
      </w:pPr>
    </w:p>
    <w:p w:rsidR="00250091" w:rsidRPr="00E34FF5" w:rsidRDefault="002E293F" w:rsidP="002E293F">
      <w:pPr>
        <w:spacing w:after="0" w:line="360" w:lineRule="auto"/>
        <w:jc w:val="both"/>
        <w:rPr>
          <w:rFonts w:ascii="Times New Roman" w:eastAsia="Times New Roman" w:hAnsi="Times New Roman"/>
          <w:color w:val="000000"/>
          <w:sz w:val="24"/>
          <w:szCs w:val="24"/>
          <w:highlight w:val="white"/>
        </w:rPr>
      </w:pP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t xml:space="preserve">               </w:t>
      </w:r>
      <w:r w:rsidR="00CA3EEB" w:rsidRPr="00E34FF5">
        <w:rPr>
          <w:rFonts w:ascii="Times New Roman" w:eastAsia="Times New Roman" w:hAnsi="Times New Roman"/>
          <w:color w:val="000000"/>
          <w:sz w:val="24"/>
          <w:szCs w:val="24"/>
          <w:highlight w:val="white"/>
        </w:rPr>
        <w:t>Олег КОЛІУШ</w:t>
      </w:r>
    </w:p>
    <w:p w:rsidR="00250091" w:rsidRPr="00E34FF5" w:rsidRDefault="00250091" w:rsidP="002E293F">
      <w:pPr>
        <w:spacing w:after="0" w:line="360" w:lineRule="auto"/>
        <w:jc w:val="both"/>
        <w:rPr>
          <w:rFonts w:ascii="Times New Roman" w:eastAsia="Times New Roman" w:hAnsi="Times New Roman"/>
          <w:color w:val="000000"/>
          <w:sz w:val="24"/>
          <w:szCs w:val="24"/>
          <w:highlight w:val="white"/>
        </w:rPr>
      </w:pPr>
    </w:p>
    <w:p w:rsidR="00250091" w:rsidRPr="00E34FF5" w:rsidRDefault="002E293F" w:rsidP="002E293F">
      <w:pPr>
        <w:spacing w:after="0" w:line="360" w:lineRule="auto"/>
        <w:jc w:val="both"/>
        <w:rPr>
          <w:rFonts w:ascii="Times New Roman" w:eastAsia="Times New Roman" w:hAnsi="Times New Roman"/>
          <w:color w:val="000000"/>
          <w:sz w:val="24"/>
          <w:szCs w:val="24"/>
          <w:highlight w:val="white"/>
        </w:rPr>
      </w:pP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t xml:space="preserve">               </w:t>
      </w:r>
      <w:r w:rsidR="00CA3EEB" w:rsidRPr="00E34FF5">
        <w:rPr>
          <w:rFonts w:ascii="Times New Roman" w:eastAsia="Times New Roman" w:hAnsi="Times New Roman"/>
          <w:color w:val="000000"/>
          <w:sz w:val="24"/>
          <w:szCs w:val="24"/>
          <w:highlight w:val="white"/>
        </w:rPr>
        <w:t>Роман САБОДАШ</w:t>
      </w:r>
    </w:p>
    <w:p w:rsidR="00250091" w:rsidRPr="00E34FF5" w:rsidRDefault="00250091" w:rsidP="002E293F">
      <w:pPr>
        <w:spacing w:after="0" w:line="360" w:lineRule="auto"/>
        <w:jc w:val="both"/>
        <w:rPr>
          <w:rFonts w:ascii="Times New Roman" w:eastAsia="Times New Roman" w:hAnsi="Times New Roman"/>
          <w:color w:val="000000"/>
          <w:sz w:val="24"/>
          <w:szCs w:val="24"/>
          <w:highlight w:val="white"/>
        </w:rPr>
      </w:pPr>
    </w:p>
    <w:p w:rsidR="00250091" w:rsidRPr="00E34FF5" w:rsidRDefault="002E293F" w:rsidP="002E293F">
      <w:pPr>
        <w:spacing w:after="0" w:line="360" w:lineRule="auto"/>
        <w:jc w:val="both"/>
        <w:rPr>
          <w:rFonts w:ascii="Times New Roman" w:eastAsia="Times New Roman" w:hAnsi="Times New Roman"/>
          <w:color w:val="000000"/>
          <w:sz w:val="24"/>
          <w:szCs w:val="24"/>
          <w:highlight w:val="white"/>
        </w:rPr>
      </w:pP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t xml:space="preserve">               </w:t>
      </w:r>
      <w:r w:rsidR="00CA3EEB" w:rsidRPr="00E34FF5">
        <w:rPr>
          <w:rFonts w:ascii="Times New Roman" w:eastAsia="Times New Roman" w:hAnsi="Times New Roman"/>
          <w:color w:val="000000"/>
          <w:sz w:val="24"/>
          <w:szCs w:val="24"/>
          <w:highlight w:val="white"/>
        </w:rPr>
        <w:t>Руслан СИДОРОВИЧ</w:t>
      </w:r>
    </w:p>
    <w:p w:rsidR="00250091" w:rsidRPr="00E34FF5" w:rsidRDefault="00250091" w:rsidP="002E293F">
      <w:pPr>
        <w:spacing w:after="0" w:line="360" w:lineRule="auto"/>
        <w:jc w:val="both"/>
        <w:rPr>
          <w:rFonts w:ascii="Times New Roman" w:eastAsia="Times New Roman" w:hAnsi="Times New Roman"/>
          <w:color w:val="000000"/>
          <w:sz w:val="24"/>
          <w:szCs w:val="24"/>
          <w:highlight w:val="white"/>
        </w:rPr>
      </w:pPr>
    </w:p>
    <w:p w:rsidR="00250091" w:rsidRPr="00E34FF5" w:rsidRDefault="002E293F" w:rsidP="002E293F">
      <w:pPr>
        <w:spacing w:after="0" w:line="360" w:lineRule="auto"/>
        <w:jc w:val="both"/>
        <w:rPr>
          <w:rFonts w:ascii="Times New Roman" w:eastAsia="Times New Roman" w:hAnsi="Times New Roman"/>
          <w:color w:val="000000"/>
          <w:sz w:val="24"/>
          <w:szCs w:val="24"/>
        </w:rPr>
      </w:pP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r>
      <w:r w:rsidRPr="00E34FF5">
        <w:rPr>
          <w:rFonts w:ascii="Times New Roman" w:eastAsia="Times New Roman" w:hAnsi="Times New Roman"/>
          <w:color w:val="000000"/>
          <w:sz w:val="24"/>
          <w:szCs w:val="24"/>
          <w:highlight w:val="white"/>
        </w:rPr>
        <w:tab/>
        <w:t xml:space="preserve">               </w:t>
      </w:r>
      <w:r w:rsidR="00CA3EEB" w:rsidRPr="00E34FF5">
        <w:rPr>
          <w:rFonts w:ascii="Times New Roman" w:eastAsia="Times New Roman" w:hAnsi="Times New Roman"/>
          <w:color w:val="000000"/>
          <w:sz w:val="24"/>
          <w:szCs w:val="24"/>
          <w:highlight w:val="white"/>
        </w:rPr>
        <w:t>Сергій ЧУМАК</w:t>
      </w:r>
    </w:p>
    <w:sectPr w:rsidR="00250091" w:rsidRPr="00E34FF5">
      <w:headerReference w:type="default" r:id="rId8"/>
      <w:pgSz w:w="11906" w:h="16838"/>
      <w:pgMar w:top="1276" w:right="567" w:bottom="851"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1508" w:rsidRDefault="00AC1508">
      <w:pPr>
        <w:spacing w:after="0" w:line="240" w:lineRule="auto"/>
      </w:pPr>
      <w:r>
        <w:separator/>
      </w:r>
    </w:p>
  </w:endnote>
  <w:endnote w:type="continuationSeparator" w:id="0">
    <w:p w:rsidR="00AC1508" w:rsidRDefault="00AC1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1508" w:rsidRDefault="00AC1508">
      <w:pPr>
        <w:spacing w:after="0" w:line="240" w:lineRule="auto"/>
      </w:pPr>
      <w:r>
        <w:separator/>
      </w:r>
    </w:p>
  </w:footnote>
  <w:footnote w:type="continuationSeparator" w:id="0">
    <w:p w:rsidR="00AC1508" w:rsidRDefault="00AC1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0091" w:rsidRDefault="00CA3EEB">
    <w:pPr>
      <w:pBdr>
        <w:top w:val="nil"/>
        <w:left w:val="nil"/>
        <w:bottom w:val="nil"/>
        <w:right w:val="nil"/>
        <w:between w:val="nil"/>
      </w:pBdr>
      <w:tabs>
        <w:tab w:val="center" w:pos="4677"/>
        <w:tab w:val="right" w:pos="9355"/>
      </w:tabs>
      <w:spacing w:after="0" w:line="240" w:lineRule="auto"/>
      <w:jc w:val="center"/>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separate"/>
    </w:r>
    <w:r w:rsidR="000A61E9">
      <w:rPr>
        <w:rFonts w:cs="Calibri"/>
        <w:noProof/>
        <w:color w:val="000000"/>
      </w:rPr>
      <w:t>4</w:t>
    </w:r>
    <w:r>
      <w:rPr>
        <w:rFonts w:cs="Calibri"/>
        <w:color w:val="000000"/>
      </w:rPr>
      <w:fldChar w:fldCharType="end"/>
    </w:r>
  </w:p>
  <w:p w:rsidR="00250091" w:rsidRDefault="00250091">
    <w:pPr>
      <w:pBdr>
        <w:top w:val="nil"/>
        <w:left w:val="nil"/>
        <w:bottom w:val="nil"/>
        <w:right w:val="nil"/>
        <w:between w:val="nil"/>
      </w:pBdr>
      <w:tabs>
        <w:tab w:val="center" w:pos="4677"/>
        <w:tab w:val="right" w:pos="9355"/>
      </w:tabs>
      <w:spacing w:after="0" w:line="240" w:lineRule="auto"/>
      <w:rPr>
        <w:rFonts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91"/>
    <w:rsid w:val="000A61E9"/>
    <w:rsid w:val="001B7424"/>
    <w:rsid w:val="00250091"/>
    <w:rsid w:val="002E293F"/>
    <w:rsid w:val="00317475"/>
    <w:rsid w:val="003A47C8"/>
    <w:rsid w:val="005151B3"/>
    <w:rsid w:val="005A462F"/>
    <w:rsid w:val="005E276D"/>
    <w:rsid w:val="00611895"/>
    <w:rsid w:val="00704C4A"/>
    <w:rsid w:val="007A050B"/>
    <w:rsid w:val="007D136A"/>
    <w:rsid w:val="008B49E9"/>
    <w:rsid w:val="00975F24"/>
    <w:rsid w:val="009E2200"/>
    <w:rsid w:val="00A074E3"/>
    <w:rsid w:val="00A81366"/>
    <w:rsid w:val="00AC1508"/>
    <w:rsid w:val="00AD180E"/>
    <w:rsid w:val="00B76F5F"/>
    <w:rsid w:val="00BD0195"/>
    <w:rsid w:val="00C25D50"/>
    <w:rsid w:val="00C34F9D"/>
    <w:rsid w:val="00C95B34"/>
    <w:rsid w:val="00CA3EEB"/>
    <w:rsid w:val="00D047C0"/>
    <w:rsid w:val="00D37D9A"/>
    <w:rsid w:val="00DF7F6F"/>
    <w:rsid w:val="00E34FF5"/>
    <w:rsid w:val="00E87C8F"/>
    <w:rsid w:val="00FC16B0"/>
    <w:rsid w:val="00FE00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433F"/>
  <w15:docId w15:val="{BDE37148-D94C-45DA-AAEE-44042EB2F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774E"/>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78774E"/>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78774E"/>
    <w:rPr>
      <w:rFonts w:ascii="Tahoma" w:eastAsia="Calibri" w:hAnsi="Tahoma" w:cs="Tahoma"/>
      <w:sz w:val="16"/>
      <w:szCs w:val="16"/>
    </w:rPr>
  </w:style>
  <w:style w:type="paragraph" w:styleId="a6">
    <w:name w:val="header"/>
    <w:basedOn w:val="a"/>
    <w:link w:val="a7"/>
    <w:uiPriority w:val="99"/>
    <w:unhideWhenUsed/>
    <w:rsid w:val="00EB4586"/>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EB4586"/>
    <w:rPr>
      <w:rFonts w:ascii="Calibri" w:eastAsia="Calibri" w:hAnsi="Calibri" w:cs="Times New Roman"/>
    </w:rPr>
  </w:style>
  <w:style w:type="paragraph" w:styleId="a8">
    <w:name w:val="footer"/>
    <w:basedOn w:val="a"/>
    <w:link w:val="a9"/>
    <w:uiPriority w:val="99"/>
    <w:unhideWhenUsed/>
    <w:rsid w:val="00EB4586"/>
    <w:pPr>
      <w:tabs>
        <w:tab w:val="center" w:pos="4677"/>
        <w:tab w:val="right" w:pos="9355"/>
      </w:tabs>
      <w:spacing w:after="0" w:line="240" w:lineRule="auto"/>
    </w:pPr>
  </w:style>
  <w:style w:type="character" w:customStyle="1" w:styleId="a9">
    <w:name w:val="Нижній колонтитул Знак"/>
    <w:basedOn w:val="a0"/>
    <w:link w:val="a8"/>
    <w:uiPriority w:val="99"/>
    <w:rsid w:val="00EB4586"/>
    <w:rPr>
      <w:rFonts w:ascii="Calibri" w:eastAsia="Calibri" w:hAnsi="Calibri" w:cs="Times New Roman"/>
    </w:rPr>
  </w:style>
  <w:style w:type="paragraph" w:styleId="aa">
    <w:name w:val="Normal (Web)"/>
    <w:basedOn w:val="a"/>
    <w:uiPriority w:val="99"/>
    <w:semiHidden/>
    <w:unhideWhenUsed/>
    <w:rsid w:val="00564040"/>
    <w:pPr>
      <w:spacing w:before="100" w:beforeAutospacing="1" w:after="100" w:afterAutospacing="1" w:line="240" w:lineRule="auto"/>
    </w:pPr>
    <w:rPr>
      <w:rFonts w:ascii="Times New Roman" w:eastAsia="Times New Roman" w:hAnsi="Times New Roman"/>
      <w:sz w:val="24"/>
      <w:szCs w:val="24"/>
    </w:rPr>
  </w:style>
  <w:style w:type="paragraph" w:styleId="ab">
    <w:name w:val="List Paragraph"/>
    <w:basedOn w:val="a"/>
    <w:uiPriority w:val="34"/>
    <w:qFormat/>
    <w:rsid w:val="00E22C0B"/>
    <w:pPr>
      <w:ind w:left="720"/>
      <w:contextualSpacing/>
    </w:pPr>
  </w:style>
  <w:style w:type="paragraph" w:customStyle="1" w:styleId="rtejustify">
    <w:name w:val="rtejustify"/>
    <w:basedOn w:val="a"/>
    <w:rsid w:val="00AA0814"/>
    <w:pPr>
      <w:spacing w:before="100" w:beforeAutospacing="1" w:after="100" w:afterAutospacing="1" w:line="240" w:lineRule="auto"/>
    </w:pPr>
    <w:rPr>
      <w:rFonts w:ascii="Times New Roman" w:eastAsia="Times New Roman" w:hAnsi="Times New Roman"/>
      <w:sz w:val="24"/>
      <w:szCs w:val="24"/>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LpJ4ASJ7yKiEXIA7UnTwje1oFg==">CgMxLjAyCGguZ2pkZ3hzMg5oLjhsNjF5MjdzdG5iZjIOaC5tdmI0amZ2bzZkdnY4AHIhMWtQS0EzSzQtWWljdkhhSVA3aWMxYmJQZElLMkpLYzdt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6956</Words>
  <Characters>3965</Characters>
  <Application>Microsoft Office Word</Application>
  <DocSecurity>0</DocSecurity>
  <Lines>33</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Рахуба Ірина Леонідівна</dc:creator>
  <cp:lastModifiedBy>Василенко Наталія Іванівна</cp:lastModifiedBy>
  <cp:revision>4</cp:revision>
  <cp:lastPrinted>2024-11-21T12:27:00Z</cp:lastPrinted>
  <dcterms:created xsi:type="dcterms:W3CDTF">2024-11-25T14:39:00Z</dcterms:created>
  <dcterms:modified xsi:type="dcterms:W3CDTF">2024-11-26T08:41:00Z</dcterms:modified>
</cp:coreProperties>
</file>