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B87" w:rsidRPr="009C6066" w:rsidRDefault="00AD3B87" w:rsidP="00AD3B8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9C6066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AD3B87" w:rsidRPr="009C6066" w:rsidRDefault="00AD3B87" w:rsidP="00AD3B8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9C6066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AD3B87" w:rsidRPr="009C6066" w:rsidRDefault="00AD3B87" w:rsidP="00AD3B87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9C6066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пленарному складі </w:t>
      </w:r>
    </w:p>
    <w:p w:rsidR="00AD3B87" w:rsidRPr="009C6066" w:rsidRDefault="00AD3B87" w:rsidP="00AD3B87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9C6066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05</w:t>
      </w:r>
      <w:r w:rsidRPr="007462C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грудня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 xml:space="preserve"> 2024 року</w:t>
      </w:r>
    </w:p>
    <w:p w:rsidR="00AD3B87" w:rsidRPr="009C6066" w:rsidRDefault="00AD3B87" w:rsidP="00AD3B87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9C6066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AD3B87" w:rsidRPr="009C6066" w:rsidRDefault="00AD3B87" w:rsidP="00AD3B87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9C6066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 xml:space="preserve"> о</w:t>
      </w:r>
      <w:r>
        <w:rPr>
          <w:rFonts w:ascii="Times New Roman" w:hAnsi="Times New Roman" w:cs="Times New Roman"/>
          <w:sz w:val="26"/>
          <w:szCs w:val="26"/>
          <w:lang w:val="uk-UA"/>
        </w:rPr>
        <w:t>б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11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00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 xml:space="preserve"> хв</w:t>
      </w:r>
    </w:p>
    <w:p w:rsidR="00AD3B87" w:rsidRPr="009C6066" w:rsidRDefault="00AD3B87" w:rsidP="00AD3B8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AD3B87" w:rsidRPr="009C6066" w:rsidRDefault="00AD3B87" w:rsidP="00AD3B8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  <w:r w:rsidRPr="009C6066"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  <w:t>ПЕРЕЛІК ПИТАНЬ</w:t>
      </w:r>
    </w:p>
    <w:p w:rsidR="00AD3B87" w:rsidRDefault="00AD3B87" w:rsidP="00AD3B8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AD3B87" w:rsidRDefault="00AD3B87" w:rsidP="00AD3B87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1. Про затвердження кодованих та декодованих результатів тестування когнітивних здібностей у межах оголошеного рішенням Комісії від 23 листопада 2023 року № 145/зп-23 (зі змінами) конкурсу на зайняття вакантних посад суддів у Вищому антикорупційному суді та Апеляційній палаті Вищого антикорупційного суду.</w:t>
      </w:r>
    </w:p>
    <w:p w:rsidR="00AD3B87" w:rsidRPr="00D753D7" w:rsidRDefault="00AD3B87" w:rsidP="00AD3B87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AD3B87" w:rsidRDefault="00AD3B87" w:rsidP="00AD3B87">
      <w:pPr>
        <w:shd w:val="clear" w:color="auto" w:fill="FFFFFF"/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D753D7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(доповідач –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 w:rsidRPr="00D753D7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член Вищої кваліфікаційної комісії суддів України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Коліуш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О.Л</w:t>
      </w:r>
      <w:proofErr w:type="spellEnd"/>
      <w:r w:rsidRPr="00D753D7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.)</w:t>
      </w:r>
    </w:p>
    <w:p w:rsidR="00AD3B87" w:rsidRPr="00D753D7" w:rsidRDefault="00AD3B87" w:rsidP="00AD3B87">
      <w:pPr>
        <w:shd w:val="clear" w:color="auto" w:fill="FFFFFF"/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0"/>
          <w:szCs w:val="20"/>
          <w:shd w:val="clear" w:color="auto" w:fill="FFFFFF"/>
          <w:lang w:val="uk-UA"/>
        </w:rPr>
      </w:pPr>
    </w:p>
    <w:p w:rsidR="00AD3B87" w:rsidRDefault="00AD3B87" w:rsidP="00AD3B8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2. </w:t>
      </w:r>
      <w:r w:rsidRPr="00997E54">
        <w:rPr>
          <w:rFonts w:ascii="Times New Roman" w:hAnsi="Times New Roman" w:cs="Times New Roman"/>
          <w:sz w:val="26"/>
          <w:szCs w:val="26"/>
          <w:lang w:val="uk-UA"/>
        </w:rPr>
        <w:t>Про затвердження методичних вказівок з оцінювання практичного завдання, виконаного кандидатами на посади суддів Вищого антикорупційного суду та Апеляційної палати Вищого антикорупційного суду під час кваліфікаційного іспиту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AD3B87" w:rsidRDefault="00AD3B87" w:rsidP="00AD3B87">
      <w:pPr>
        <w:shd w:val="clear" w:color="auto" w:fill="FFFFFF"/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277F79" w:rsidRPr="00AD3B87" w:rsidRDefault="00AD3B87" w:rsidP="00AD3B87">
      <w:pPr>
        <w:rPr>
          <w:lang w:val="uk-UA"/>
        </w:rPr>
      </w:pPr>
      <w:r w:rsidRPr="00D753D7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(доповідач –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 w:rsidRPr="00D753D7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член Вищої кваліфікаційної комісії суддів України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Коліуш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О.Л</w:t>
      </w:r>
      <w:proofErr w:type="spellEnd"/>
      <w:r w:rsidRPr="00D753D7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.)</w:t>
      </w:r>
      <w:bookmarkStart w:id="0" w:name="_GoBack"/>
      <w:bookmarkEnd w:id="0"/>
    </w:p>
    <w:sectPr w:rsidR="00277F79" w:rsidRPr="00AD3B87" w:rsidSect="00493630">
      <w:type w:val="continuous"/>
      <w:pgSz w:w="11909" w:h="16834" w:code="9"/>
      <w:pgMar w:top="850" w:right="850" w:bottom="850" w:left="1417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B87"/>
    <w:rsid w:val="00277F79"/>
    <w:rsid w:val="00360D32"/>
    <w:rsid w:val="00493630"/>
    <w:rsid w:val="00602240"/>
    <w:rsid w:val="00850432"/>
    <w:rsid w:val="008E4E43"/>
    <w:rsid w:val="00AD3B87"/>
    <w:rsid w:val="00DD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B87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D3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B87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D3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578</Words>
  <Characters>330</Characters>
  <Application>Microsoft Office Word</Application>
  <DocSecurity>0</DocSecurity>
  <Lines>2</Lines>
  <Paragraphs>1</Paragraphs>
  <ScaleCrop>false</ScaleCrop>
  <Company/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Стефанович Віталій Вікторович</dc:creator>
  <cp:lastModifiedBy>Стефанович Віталій Вікторович</cp:lastModifiedBy>
  <cp:revision>1</cp:revision>
  <dcterms:created xsi:type="dcterms:W3CDTF">2024-12-05T08:15:00Z</dcterms:created>
  <dcterms:modified xsi:type="dcterms:W3CDTF">2024-12-05T08:15:00Z</dcterms:modified>
</cp:coreProperties>
</file>