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4C6038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CE33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4C6038" w:rsidRPr="00F860A5" w:rsidRDefault="004C6038" w:rsidP="004C6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C6038" w:rsidRPr="004A2190" w:rsidRDefault="004C6038" w:rsidP="004C60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 Луганський В.І.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C6038" w:rsidRPr="00894B74" w:rsidRDefault="004C6038" w:rsidP="004C6038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94B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F3321" w:rsidRPr="00EA1244" w:rsidRDefault="004C6038" w:rsidP="009F332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1.1.</w:t>
      </w:r>
      <w:r>
        <w:rPr>
          <w:iCs/>
          <w:color w:val="000000" w:themeColor="text1"/>
          <w:sz w:val="26"/>
          <w:szCs w:val="26"/>
        </w:rPr>
        <w:tab/>
      </w:r>
      <w:r w:rsidR="009F3321">
        <w:rPr>
          <w:iCs/>
          <w:color w:val="000000" w:themeColor="text1"/>
          <w:sz w:val="26"/>
          <w:szCs w:val="26"/>
        </w:rPr>
        <w:t>В</w:t>
      </w:r>
      <w:r w:rsidR="009F3321" w:rsidRPr="00D32646">
        <w:rPr>
          <w:iCs/>
          <w:color w:val="000000" w:themeColor="text1"/>
          <w:sz w:val="26"/>
          <w:szCs w:val="26"/>
        </w:rPr>
        <w:t>становити, що під час проведення спец</w:t>
      </w:r>
      <w:r w:rsidR="009F3321">
        <w:rPr>
          <w:iCs/>
          <w:color w:val="000000" w:themeColor="text1"/>
          <w:sz w:val="26"/>
          <w:szCs w:val="26"/>
        </w:rPr>
        <w:t>і</w:t>
      </w:r>
      <w:r w:rsidR="009F3321" w:rsidRPr="00D32646">
        <w:rPr>
          <w:iCs/>
          <w:color w:val="000000" w:themeColor="text1"/>
          <w:sz w:val="26"/>
          <w:szCs w:val="26"/>
        </w:rPr>
        <w:t xml:space="preserve">альної перевірки </w:t>
      </w:r>
      <w:r w:rsidR="009F3321">
        <w:rPr>
          <w:iCs/>
          <w:color w:val="000000" w:themeColor="text1"/>
          <w:sz w:val="26"/>
          <w:szCs w:val="26"/>
        </w:rPr>
        <w:t xml:space="preserve">щодо Дубини Лариси Анатоліївни отримано інформацію,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на посаду судді апеляційного загального суду у межах конкурсу, оголошеного </w:t>
      </w:r>
      <w:r w:rsidR="009F3321">
        <w:rPr>
          <w:color w:val="000000" w:themeColor="text1"/>
          <w:sz w:val="26"/>
          <w:szCs w:val="26"/>
        </w:rPr>
        <w:t>рішенням Вищої кваліфікаційної комісії суддів України від 14</w:t>
      </w:r>
      <w:r w:rsidR="00A77425" w:rsidRPr="00A77425">
        <w:rPr>
          <w:sz w:val="26"/>
          <w:szCs w:val="26"/>
          <w:shd w:val="clear" w:color="auto" w:fill="FFFFFF"/>
        </w:rPr>
        <w:t xml:space="preserve"> </w:t>
      </w:r>
      <w:r w:rsidR="00A77425" w:rsidRPr="00894B74">
        <w:rPr>
          <w:sz w:val="26"/>
          <w:szCs w:val="26"/>
          <w:shd w:val="clear" w:color="auto" w:fill="FFFFFF"/>
        </w:rPr>
        <w:t>вересня 2023 року</w:t>
      </w:r>
      <w:r w:rsidR="009F3321">
        <w:rPr>
          <w:color w:val="000000" w:themeColor="text1"/>
          <w:sz w:val="26"/>
          <w:szCs w:val="26"/>
        </w:rPr>
        <w:t xml:space="preserve"> № 94/зп-23.</w:t>
      </w:r>
    </w:p>
    <w:p w:rsidR="009F3321" w:rsidRPr="00D32646" w:rsidRDefault="009F3321" w:rsidP="009F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чити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Дубина Лариса Анатоліївна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634,85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4C6038" w:rsidRPr="00FA2E74" w:rsidRDefault="009F3321" w:rsidP="009F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Дубину Ларису Анатоліївну такою, що не підтвердила здатність здійснювати правосуддя в апеляційному загальному суді</w:t>
      </w:r>
      <w:r w:rsidR="004C6038" w:rsidRPr="00FA2E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6038" w:rsidRDefault="004C6038" w:rsidP="00795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sectPr w:rsidR="004C6038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9777A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C2B56"/>
    <w:rsid w:val="009D0DB8"/>
    <w:rsid w:val="009D1D46"/>
    <w:rsid w:val="009E18C1"/>
    <w:rsid w:val="009E2228"/>
    <w:rsid w:val="009E43BA"/>
    <w:rsid w:val="009F109F"/>
    <w:rsid w:val="009F3321"/>
    <w:rsid w:val="00A02644"/>
    <w:rsid w:val="00A0633D"/>
    <w:rsid w:val="00A22FDA"/>
    <w:rsid w:val="00A261D6"/>
    <w:rsid w:val="00A30E30"/>
    <w:rsid w:val="00A3153C"/>
    <w:rsid w:val="00A3248C"/>
    <w:rsid w:val="00A4103A"/>
    <w:rsid w:val="00A41765"/>
    <w:rsid w:val="00A44EE5"/>
    <w:rsid w:val="00A53674"/>
    <w:rsid w:val="00A622B0"/>
    <w:rsid w:val="00A75919"/>
    <w:rsid w:val="00A77425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33E8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C43B8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C2D1-3992-46BB-A4D9-9BC95F4E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2025-10-06T07:29:00Z</cp:lastPrinted>
  <dcterms:created xsi:type="dcterms:W3CDTF">2025-10-06T07:31:00Z</dcterms:created>
  <dcterms:modified xsi:type="dcterms:W3CDTF">2025-10-06T07:31:00Z</dcterms:modified>
</cp:coreProperties>
</file>