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2D" w:rsidRDefault="000C092D" w:rsidP="000C092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C092D" w:rsidRPr="00034B3D" w:rsidRDefault="000C092D" w:rsidP="000C092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C092D" w:rsidRDefault="000C092D" w:rsidP="000C092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18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0C092D" w:rsidRDefault="000C092D" w:rsidP="000C092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>Сабодаш Р.Б., Чумак С.Ю.</w:t>
      </w:r>
    </w:p>
    <w:p w:rsidR="000C092D" w:rsidRPr="006E45E5" w:rsidRDefault="000C092D" w:rsidP="000C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C092D" w:rsidRDefault="000C092D" w:rsidP="000C092D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І. </w:t>
      </w:r>
      <w:r w:rsidRPr="004248FB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за результатами дослідження досьє та проведення співбесіди в межах кваліфікаційного оцінювання суддів на відповідність займаній посаді </w:t>
      </w:r>
      <w:r w:rsidRPr="004248FB">
        <w:rPr>
          <w:sz w:val="26"/>
          <w:szCs w:val="26"/>
          <w:lang w:val="uk-UA"/>
        </w:rPr>
        <w:t>вирішила</w:t>
      </w:r>
      <w:r>
        <w:rPr>
          <w:sz w:val="26"/>
          <w:szCs w:val="26"/>
          <w:lang w:val="uk-UA"/>
        </w:rPr>
        <w:t>:</w:t>
      </w:r>
    </w:p>
    <w:p w:rsidR="000C092D" w:rsidRDefault="000C092D" w:rsidP="000C092D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0C092D" w:rsidRPr="000E4712" w:rsidRDefault="000C092D" w:rsidP="000C092D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Відкладено розгляд питання.</w:t>
      </w:r>
    </w:p>
    <w:p w:rsidR="000C092D" w:rsidRPr="000E4712" w:rsidRDefault="000C092D" w:rsidP="000C092D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709"/>
        <w:jc w:val="both"/>
        <w:rPr>
          <w:sz w:val="26"/>
          <w:szCs w:val="26"/>
          <w:lang w:val="uk-UA"/>
        </w:rPr>
      </w:pPr>
    </w:p>
    <w:p w:rsidR="000C092D" w:rsidRPr="006D3546" w:rsidRDefault="000C092D" w:rsidP="000C092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02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суддя </w:t>
      </w:r>
      <w:r w:rsidRPr="005705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Заводського районного суду міста Дніпродзержинська Дніпропетровської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705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Самченко</w:t>
      </w:r>
      <w:proofErr w:type="spellEnd"/>
      <w:r w:rsidRPr="005705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Тамара Євгеніївна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набрала 672 бали.</w:t>
      </w:r>
    </w:p>
    <w:p w:rsidR="000C092D" w:rsidRDefault="000C092D" w:rsidP="000C09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суддю </w:t>
      </w:r>
      <w:r w:rsidRPr="005705F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Заводського районного суду міста Дніпродзержинська Дніпропетровської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Самченко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Тамару Євгеніївну такою, що відповідає займаній посаді.</w:t>
      </w:r>
    </w:p>
    <w:p w:rsidR="000C092D" w:rsidRPr="006E4ED1" w:rsidRDefault="000C092D" w:rsidP="000C092D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</w:t>
      </w:r>
      <w:r w:rsidRPr="00563B8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ішення набирає чинності в порядку, передбаченому пунктом 124 Регламенту </w:t>
      </w:r>
      <w:r w:rsidRPr="0000382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092D" w:rsidRPr="0000382A" w:rsidRDefault="000C092D" w:rsidP="000C092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0382A">
        <w:rPr>
          <w:rFonts w:ascii="Times New Roman" w:hAnsi="Times New Roman" w:cs="Times New Roman"/>
          <w:sz w:val="26"/>
          <w:szCs w:val="26"/>
          <w:lang w:val="uk-UA"/>
        </w:rPr>
        <w:t>Питання щодо підтримки цього рішення внести на розгляд Вищої кваліфікаційної комісії суддів України у пленарному складі.</w:t>
      </w:r>
    </w:p>
    <w:p w:rsidR="000C092D" w:rsidRDefault="000C092D" w:rsidP="000C092D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0C092D" w:rsidRDefault="000C092D" w:rsidP="000C092D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ІІ. Вища кваліфікаційна комісія суддів України за результатами розгляду питання п</w:t>
      </w:r>
      <w:r w:rsidRPr="00474C69">
        <w:rPr>
          <w:sz w:val="26"/>
          <w:szCs w:val="26"/>
          <w:lang w:val="uk-UA"/>
        </w:rPr>
        <w:t>ро внесення Вищій раді правосуддя подання про звільнення судді із займаної посади</w:t>
      </w:r>
      <w:r>
        <w:rPr>
          <w:sz w:val="26"/>
          <w:szCs w:val="26"/>
          <w:lang w:val="uk-UA"/>
        </w:rPr>
        <w:t xml:space="preserve"> вирішила: </w:t>
      </w:r>
    </w:p>
    <w:p w:rsidR="000C092D" w:rsidRDefault="000C092D" w:rsidP="000C092D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0C092D" w:rsidRPr="00356728" w:rsidRDefault="000C092D" w:rsidP="000C092D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064A9">
        <w:rPr>
          <w:bCs/>
          <w:sz w:val="26"/>
          <w:szCs w:val="26"/>
          <w:lang w:val="uk-UA"/>
        </w:rPr>
        <w:t xml:space="preserve">Внести до Вищої ради правосуддя подання про звільнення судді </w:t>
      </w:r>
      <w:r w:rsidRPr="007064A9">
        <w:rPr>
          <w:color w:val="1D1D1B"/>
          <w:sz w:val="26"/>
          <w:szCs w:val="26"/>
          <w:shd w:val="clear" w:color="auto" w:fill="FFFFFF"/>
          <w:lang w:val="uk-UA"/>
        </w:rPr>
        <w:t xml:space="preserve">Покровського районного суду Дніпропетровської області </w:t>
      </w:r>
      <w:proofErr w:type="spellStart"/>
      <w:r>
        <w:rPr>
          <w:color w:val="1D1D1B"/>
          <w:sz w:val="26"/>
          <w:szCs w:val="26"/>
          <w:shd w:val="clear" w:color="auto" w:fill="FFFFFF"/>
          <w:lang w:val="uk-UA"/>
        </w:rPr>
        <w:t>Єдаменко</w:t>
      </w:r>
      <w:proofErr w:type="spellEnd"/>
      <w:r>
        <w:rPr>
          <w:color w:val="1D1D1B"/>
          <w:sz w:val="26"/>
          <w:szCs w:val="26"/>
          <w:shd w:val="clear" w:color="auto" w:fill="FFFFFF"/>
          <w:lang w:val="uk-UA"/>
        </w:rPr>
        <w:t xml:space="preserve"> Ірини Віталіївни у зв’язку з визнанням її такою, що не відповідає займаній посаді.</w:t>
      </w:r>
    </w:p>
    <w:p w:rsidR="000C092D" w:rsidRPr="00356728" w:rsidRDefault="000C092D" w:rsidP="000C092D">
      <w:pPr>
        <w:pStyle w:val="rtejustify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val="uk-UA"/>
        </w:rPr>
      </w:pPr>
    </w:p>
    <w:p w:rsidR="000C092D" w:rsidRPr="00F572A7" w:rsidRDefault="000C092D" w:rsidP="000C092D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064A9">
        <w:rPr>
          <w:bCs/>
          <w:sz w:val="26"/>
          <w:szCs w:val="26"/>
          <w:lang w:val="uk-UA"/>
        </w:rPr>
        <w:t>Внести до Вищої ради правосуддя подання про звільнення судді</w:t>
      </w:r>
      <w:r>
        <w:rPr>
          <w:bCs/>
          <w:sz w:val="26"/>
          <w:szCs w:val="26"/>
          <w:lang w:val="uk-UA"/>
        </w:rPr>
        <w:t xml:space="preserve"> </w:t>
      </w:r>
      <w:r w:rsidRPr="007064A9">
        <w:rPr>
          <w:color w:val="1D1D1B"/>
          <w:sz w:val="26"/>
          <w:szCs w:val="26"/>
          <w:shd w:val="clear" w:color="auto" w:fill="FFFFFF"/>
          <w:lang w:val="uk-UA"/>
        </w:rPr>
        <w:t>Голосіївського районного суду міста Києва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 Мирошниченко Оксани Володимирівни у зв’язку з визнанням її такою, що не відповідає займаній посаді.</w:t>
      </w:r>
    </w:p>
    <w:p w:rsidR="000C092D" w:rsidRPr="00F572A7" w:rsidRDefault="000C092D" w:rsidP="000C092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C092D" w:rsidRPr="00A13645" w:rsidRDefault="000C092D" w:rsidP="000C092D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7064A9">
        <w:rPr>
          <w:bCs/>
          <w:sz w:val="26"/>
          <w:szCs w:val="26"/>
          <w:lang w:val="uk-UA"/>
        </w:rPr>
        <w:t xml:space="preserve">Внести до Вищої ради правосуддя подання про звільнення </w:t>
      </w:r>
      <w:r>
        <w:rPr>
          <w:bCs/>
          <w:sz w:val="26"/>
          <w:szCs w:val="26"/>
          <w:lang w:val="uk-UA"/>
        </w:rPr>
        <w:t xml:space="preserve">із займаної посади судді </w:t>
      </w:r>
      <w:r w:rsidRPr="007064A9">
        <w:rPr>
          <w:color w:val="1D1D1B"/>
          <w:sz w:val="26"/>
          <w:szCs w:val="26"/>
          <w:shd w:val="clear" w:color="auto" w:fill="FFFFFF"/>
          <w:lang w:val="uk-UA"/>
        </w:rPr>
        <w:t>Святошинського районного суду міста Києва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C5263">
        <w:rPr>
          <w:color w:val="1D1D1B"/>
          <w:sz w:val="26"/>
          <w:szCs w:val="26"/>
          <w:shd w:val="clear" w:color="auto" w:fill="FFFFFF"/>
          <w:lang w:val="uk-UA"/>
        </w:rPr>
        <w:t>Ключник</w:t>
      </w:r>
      <w:r>
        <w:rPr>
          <w:color w:val="1D1D1B"/>
          <w:sz w:val="26"/>
          <w:szCs w:val="26"/>
          <w:shd w:val="clear" w:color="auto" w:fill="FFFFFF"/>
          <w:lang w:val="uk-UA"/>
        </w:rPr>
        <w:t>а</w:t>
      </w:r>
      <w:r w:rsidRPr="00FC5263">
        <w:rPr>
          <w:color w:val="1D1D1B"/>
          <w:sz w:val="26"/>
          <w:szCs w:val="26"/>
          <w:shd w:val="clear" w:color="auto" w:fill="FFFFFF"/>
          <w:lang w:val="uk-UA"/>
        </w:rPr>
        <w:t xml:space="preserve"> Андрі</w:t>
      </w:r>
      <w:r>
        <w:rPr>
          <w:color w:val="1D1D1B"/>
          <w:sz w:val="26"/>
          <w:szCs w:val="26"/>
          <w:shd w:val="clear" w:color="auto" w:fill="FFFFFF"/>
          <w:lang w:val="uk-UA"/>
        </w:rPr>
        <w:t>я</w:t>
      </w:r>
      <w:r w:rsidRPr="00FC5263">
        <w:rPr>
          <w:color w:val="1D1D1B"/>
          <w:sz w:val="26"/>
          <w:szCs w:val="26"/>
          <w:shd w:val="clear" w:color="auto" w:fill="FFFFFF"/>
          <w:lang w:val="uk-UA"/>
        </w:rPr>
        <w:t xml:space="preserve"> Степанович</w:t>
      </w:r>
      <w:r>
        <w:rPr>
          <w:color w:val="1D1D1B"/>
          <w:sz w:val="26"/>
          <w:szCs w:val="26"/>
          <w:shd w:val="clear" w:color="auto" w:fill="FFFFFF"/>
          <w:lang w:val="uk-UA"/>
        </w:rPr>
        <w:t>а у зв’язку з невідповідністю судді займаній посаді.</w:t>
      </w:r>
    </w:p>
    <w:p w:rsidR="000C092D" w:rsidRPr="00D31837" w:rsidRDefault="000C092D" w:rsidP="000C092D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C092D" w:rsidRDefault="000C092D" w:rsidP="000C092D">
      <w:pPr>
        <w:pStyle w:val="rtejustify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ІІІ. </w:t>
      </w:r>
      <w:r w:rsidRPr="004248FB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за результатами дослідження досьє та проведення співбесіди в межах кваліфікаційного оцінювання суддів на відповідність займаній посаді </w:t>
      </w:r>
      <w:r w:rsidRPr="004248FB">
        <w:rPr>
          <w:sz w:val="26"/>
          <w:szCs w:val="26"/>
          <w:lang w:val="uk-UA"/>
        </w:rPr>
        <w:t>вирішила</w:t>
      </w:r>
      <w:r>
        <w:rPr>
          <w:sz w:val="26"/>
          <w:szCs w:val="26"/>
          <w:lang w:val="uk-UA"/>
        </w:rPr>
        <w:t>:</w:t>
      </w:r>
    </w:p>
    <w:p w:rsidR="000C092D" w:rsidRDefault="000C092D" w:rsidP="000C092D">
      <w:pPr>
        <w:pStyle w:val="rtejustify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0C092D" w:rsidRPr="006D3546" w:rsidRDefault="000C092D" w:rsidP="000C092D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Артемівського </w:t>
      </w:r>
      <w:proofErr w:type="spellStart"/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міськрайонного</w:t>
      </w:r>
      <w:proofErr w:type="spellEnd"/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суду Донецької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Любчик Олександр В’ячеславович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набрав 670,75 бала. </w:t>
      </w:r>
    </w:p>
    <w:p w:rsidR="000C092D" w:rsidRDefault="000C092D" w:rsidP="000C09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суддю </w:t>
      </w:r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Артемівського </w:t>
      </w:r>
      <w:proofErr w:type="spellStart"/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міськрайонного</w:t>
      </w:r>
      <w:proofErr w:type="spellEnd"/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суду Донецької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Любчик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FC526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В’ячеславович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 таким, що відповідає займаній посаді.</w:t>
      </w:r>
    </w:p>
    <w:p w:rsidR="000C092D" w:rsidRPr="003D35C9" w:rsidRDefault="000C092D" w:rsidP="000C092D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Р</w:t>
      </w:r>
      <w:r w:rsidRPr="00563B8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ішення набирає чинності в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ідповідно до абзацу першого пункту 124 </w:t>
      </w:r>
      <w:r w:rsidRPr="003D35C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Регламенту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Вищої кваліфікаційної комісії суддів України.</w:t>
      </w:r>
      <w:r w:rsidRPr="003D35C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</w:p>
    <w:p w:rsidR="000C092D" w:rsidRDefault="000C092D" w:rsidP="000C092D">
      <w:pPr>
        <w:pStyle w:val="rtejustify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Питання щодо підтримки цього рішення внести на розгляд Вищої кваліфікаційної комісії суддів України у пленарному складі.</w:t>
      </w:r>
    </w:p>
    <w:p w:rsidR="000C092D" w:rsidRDefault="000C092D" w:rsidP="000C092D">
      <w:pPr>
        <w:pStyle w:val="rtejustify"/>
        <w:shd w:val="clear" w:color="auto" w:fill="FFFFFF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0C092D" w:rsidRPr="00CA35C9" w:rsidRDefault="000C092D" w:rsidP="000C092D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ar-SA"/>
        </w:rPr>
      </w:pPr>
      <w:r w:rsidRPr="00CA35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ar-SA"/>
        </w:rPr>
        <w:t xml:space="preserve">Визначити, що суддя </w:t>
      </w:r>
      <w:r w:rsidRPr="00CA35C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Лисичанського міського суду Луганської області</w:t>
      </w:r>
      <w:r w:rsidRPr="00CA35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A35C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Шевченко Олена Володимирівна</w:t>
      </w:r>
      <w:r w:rsidRPr="00CA35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ar-SA"/>
        </w:rPr>
        <w:t xml:space="preserve"> за результатами кваліфікаційного оцінювання на відповідність займаній посаді набрала 670,75 бала.</w:t>
      </w:r>
    </w:p>
    <w:p w:rsidR="000C092D" w:rsidRPr="00761A7C" w:rsidRDefault="000C092D" w:rsidP="000C092D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</w:pPr>
      <w:r w:rsidRPr="00761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ar-SA"/>
        </w:rPr>
        <w:t>Визнати суддю</w:t>
      </w:r>
      <w:r w:rsidRPr="00761A7C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761A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Лисичанського міського суду Луганської області</w:t>
      </w:r>
      <w:r w:rsidRPr="00761A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61A7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Шевченко Олену Володимирівну</w:t>
      </w:r>
      <w:r w:rsidRPr="00761A7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ar-SA"/>
        </w:rPr>
        <w:t xml:space="preserve"> такою, що відповідає займаній посаді</w:t>
      </w:r>
      <w:r w:rsidRPr="00761A7C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.</w:t>
      </w:r>
    </w:p>
    <w:p w:rsidR="000C092D" w:rsidRPr="00761A7C" w:rsidRDefault="000C092D" w:rsidP="000C092D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761A7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Рішення набирає чинності відповідно до абзацу першого пункту 124 параграфа 9 розділу IІ Регламенту Вищої кваліфікаційної комісії суддів України.</w:t>
      </w:r>
    </w:p>
    <w:p w:rsidR="000C092D" w:rsidRDefault="000C092D" w:rsidP="000C092D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761A7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Питання щодо підтримки цього рішення внести на розгляд Вищої кваліфікаційної комісії суддів України у пленарному складі.</w:t>
      </w:r>
    </w:p>
    <w:p w:rsidR="005E10BB" w:rsidRPr="000C092D" w:rsidRDefault="005E10BB">
      <w:pPr>
        <w:rPr>
          <w:lang w:val="uk-UA"/>
        </w:rPr>
      </w:pPr>
      <w:bookmarkStart w:id="0" w:name="_GoBack"/>
      <w:bookmarkEnd w:id="0"/>
    </w:p>
    <w:sectPr w:rsidR="005E10BB" w:rsidRPr="000C0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BB"/>
    <w:rsid w:val="000C092D"/>
    <w:rsid w:val="005E10BB"/>
    <w:rsid w:val="0068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2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2D"/>
    <w:pPr>
      <w:ind w:left="720"/>
      <w:contextualSpacing/>
    </w:pPr>
  </w:style>
  <w:style w:type="paragraph" w:customStyle="1" w:styleId="rtejustify">
    <w:name w:val="rtejustify"/>
    <w:basedOn w:val="a"/>
    <w:rsid w:val="000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2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2D"/>
    <w:pPr>
      <w:ind w:left="720"/>
      <w:contextualSpacing/>
    </w:pPr>
  </w:style>
  <w:style w:type="paragraph" w:customStyle="1" w:styleId="rtejustify">
    <w:name w:val="rtejustify"/>
    <w:basedOn w:val="a"/>
    <w:rsid w:val="000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2023-12-21T13:04:00Z</dcterms:created>
  <dcterms:modified xsi:type="dcterms:W3CDTF">2023-12-21T13:05:00Z</dcterms:modified>
</cp:coreProperties>
</file>