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7592" w:rsidRPr="00F860A5" w:rsidRDefault="00DA7592" w:rsidP="00DA7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DA7592" w:rsidRPr="00F860A5" w:rsidRDefault="00DA7592" w:rsidP="00DA7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DA7592" w:rsidRDefault="00DA7592" w:rsidP="00DA7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16 грудня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3</w:t>
      </w:r>
    </w:p>
    <w:p w:rsidR="00DA7592" w:rsidRPr="00B65D9E" w:rsidRDefault="00DA7592" w:rsidP="00DA759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DA7592" w:rsidRPr="004A2190" w:rsidRDefault="00DA7592" w:rsidP="00DA759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3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Чумак С.Ю., Пасічник А.В., Сабодаш Р.Б.</w:t>
      </w:r>
    </w:p>
    <w:p w:rsidR="00DA7592" w:rsidRPr="00B65D9E" w:rsidRDefault="00DA7592" w:rsidP="00DA7592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DA7592" w:rsidRDefault="00DA7592" w:rsidP="00DA75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733D9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за результатами розгляду питання про </w:t>
      </w:r>
      <w:r w:rsidRPr="00A401A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</w:t>
      </w:r>
      <w:r w:rsidRPr="008733D9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,</w:t>
      </w:r>
      <w:r w:rsidRPr="008733D9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8733D9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DA7592" w:rsidRDefault="00DA7592" w:rsidP="00DA75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DA7592" w:rsidRPr="000E5EAA" w:rsidRDefault="00DA7592" w:rsidP="00DA75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0E5EA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 w:rsidRPr="000E5EAA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Визначити, що за результатами проходження процедури кваліфікаційного оцінювання кандидат на посаду судді апеляційного загального суду </w:t>
      </w:r>
      <w:proofErr w:type="spellStart"/>
      <w:r w:rsidRPr="000E5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Мусієвський</w:t>
      </w:r>
      <w:proofErr w:type="spellEnd"/>
      <w:r w:rsidRPr="000E5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 Євгенович</w:t>
      </w:r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набрав 654,94 </w:t>
      </w:r>
      <w:proofErr w:type="spellStart"/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бала</w:t>
      </w:r>
      <w:proofErr w:type="spellEnd"/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DA7592" w:rsidRPr="000E5EAA" w:rsidRDefault="00DA7592" w:rsidP="00DA75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proofErr w:type="spellStart"/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Внести</w:t>
      </w:r>
      <w:proofErr w:type="spellEnd"/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 питання про підтвердження здатності </w:t>
      </w:r>
      <w:proofErr w:type="spellStart"/>
      <w:r w:rsidRPr="000E5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Мусієвського</w:t>
      </w:r>
      <w:proofErr w:type="spellEnd"/>
      <w:r w:rsidRPr="000E5EA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Володимира Євгеновича</w:t>
      </w:r>
      <w:r w:rsidRPr="000E5EAA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здійснювати правосуддя в апеляційному загальному суді.</w:t>
      </w:r>
    </w:p>
    <w:p w:rsidR="00DA7592" w:rsidRPr="0041005D" w:rsidRDefault="00DA7592" w:rsidP="00DA75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A7592" w:rsidRDefault="00DA7592" w:rsidP="00DA75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Відкласти розгляд питання стосовно Чорного Ігоря Ярославовича.</w:t>
      </w:r>
    </w:p>
    <w:p w:rsidR="00DA7592" w:rsidRDefault="00DA7592" w:rsidP="00DA75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DA7592" w:rsidRPr="0041005D" w:rsidRDefault="00DA7592" w:rsidP="00DA7592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A401A1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Оголосити перерву в розгляді питання стосовно </w:t>
      </w:r>
      <w:r>
        <w:rPr>
          <w:rFonts w:ascii="Times New Roman" w:hAnsi="Times New Roman" w:cs="Times New Roman"/>
          <w:iCs/>
          <w:sz w:val="26"/>
          <w:szCs w:val="26"/>
          <w:lang w:val="uk-UA"/>
        </w:rPr>
        <w:t>Соловйова Андрія Володимировича.</w:t>
      </w:r>
    </w:p>
    <w:p w:rsidR="00DA7592" w:rsidRPr="00CC302C" w:rsidRDefault="00DA7592" w:rsidP="00DA7592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C74A9" w:rsidRDefault="006C74A9">
      <w:bookmarkStart w:id="0" w:name="_GoBack"/>
      <w:bookmarkEnd w:id="0"/>
    </w:p>
    <w:sectPr w:rsidR="006C74A9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592"/>
    <w:rsid w:val="006C74A9"/>
    <w:rsid w:val="00C4537B"/>
    <w:rsid w:val="00D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FEAFC-B969-434C-BBAA-4365741A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7592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A75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2025-12-17T11:45:00Z</dcterms:created>
  <dcterms:modified xsi:type="dcterms:W3CDTF">2025-12-17T11:45:00Z</dcterms:modified>
</cp:coreProperties>
</file>