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A5BE8" w14:textId="77777777" w:rsidR="0091113C" w:rsidRPr="00F860A5" w:rsidRDefault="0091113C" w:rsidP="00911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5349D75" w14:textId="77777777" w:rsidR="0091113C" w:rsidRPr="00F860A5" w:rsidRDefault="0091113C" w:rsidP="00911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E898AF6" w14:textId="77777777" w:rsidR="0091113C" w:rsidRDefault="0091113C" w:rsidP="00911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 серпня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7DA4EA23" w14:textId="77777777" w:rsidR="0091113C" w:rsidRPr="00F860A5" w:rsidRDefault="0091113C" w:rsidP="00911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AB73AC6" w14:textId="77777777" w:rsidR="0091113C" w:rsidRPr="004A2190" w:rsidRDefault="0091113C" w:rsidP="0091113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225693BA" w14:textId="77777777" w:rsidR="0091113C" w:rsidRPr="002D2458" w:rsidRDefault="0091113C" w:rsidP="0091113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E6DF938" w14:textId="77777777" w:rsidR="0091113C" w:rsidRPr="00CB795E" w:rsidRDefault="0091113C" w:rsidP="0091113C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bookmarkStart w:id="1" w:name="_Hlk203722846"/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bookmarkEnd w:id="1"/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BFED175" w14:textId="77777777" w:rsidR="0091113C" w:rsidRPr="002D2458" w:rsidRDefault="0091113C" w:rsidP="009111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9B62F93" w14:textId="77777777" w:rsidR="0091113C" w:rsidRPr="00246125" w:rsidRDefault="0091113C" w:rsidP="009111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альної перевірки не отримано інформацію, яка може свідчити про невідповідність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стосовно </w:t>
      </w:r>
      <w:r w:rsidRPr="004A5B06">
        <w:rPr>
          <w:rFonts w:ascii="Times New Roman" w:hAnsi="Times New Roman" w:cs="Times New Roman"/>
          <w:color w:val="000000" w:themeColor="text1"/>
          <w:sz w:val="26"/>
          <w:szCs w:val="26"/>
        </w:rPr>
        <w:t>Басов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ої</w:t>
      </w:r>
      <w:proofErr w:type="spellEnd"/>
      <w:r w:rsidRPr="004A5B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A5B06">
        <w:rPr>
          <w:rFonts w:ascii="Times New Roman" w:hAnsi="Times New Roman" w:cs="Times New Roman"/>
          <w:color w:val="000000" w:themeColor="text1"/>
          <w:sz w:val="26"/>
          <w:szCs w:val="26"/>
        </w:rPr>
        <w:t>Віт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4A5B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A5B06">
        <w:rPr>
          <w:rFonts w:ascii="Times New Roman" w:hAnsi="Times New Roman" w:cs="Times New Roman"/>
          <w:color w:val="000000" w:themeColor="text1"/>
          <w:sz w:val="26"/>
          <w:szCs w:val="26"/>
        </w:rPr>
        <w:t>Іванівн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6D4BEB79" w14:textId="77777777" w:rsidR="0091113C" w:rsidRPr="00D32646" w:rsidRDefault="0091113C" w:rsidP="009111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кваліфікаційного оцінювання кандидат на посаду судді апеляційного загального суду </w:t>
      </w:r>
      <w:r w:rsidRPr="004A5B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Басова </w:t>
      </w:r>
      <w:proofErr w:type="spellStart"/>
      <w:r w:rsidRPr="004A5B06">
        <w:rPr>
          <w:rFonts w:ascii="Times New Roman" w:hAnsi="Times New Roman" w:cs="Times New Roman"/>
          <w:color w:val="000000" w:themeColor="text1"/>
          <w:sz w:val="26"/>
          <w:szCs w:val="26"/>
        </w:rPr>
        <w:t>Віта</w:t>
      </w:r>
      <w:proofErr w:type="spellEnd"/>
      <w:r w:rsidRPr="004A5B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Іванівна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730,033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14956F54" w14:textId="77777777" w:rsidR="0091113C" w:rsidRPr="00D32646" w:rsidRDefault="0091113C" w:rsidP="009111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4A5B06">
        <w:rPr>
          <w:rFonts w:ascii="Times New Roman" w:hAnsi="Times New Roman" w:cs="Times New Roman"/>
          <w:color w:val="000000" w:themeColor="text1"/>
          <w:sz w:val="26"/>
          <w:szCs w:val="26"/>
        </w:rPr>
        <w:t>Басов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4A5B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A5B06">
        <w:rPr>
          <w:rFonts w:ascii="Times New Roman" w:hAnsi="Times New Roman" w:cs="Times New Roman"/>
          <w:color w:val="000000" w:themeColor="text1"/>
          <w:sz w:val="26"/>
          <w:szCs w:val="26"/>
        </w:rPr>
        <w:t>Віт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4A5B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A5B06">
        <w:rPr>
          <w:rFonts w:ascii="Times New Roman" w:hAnsi="Times New Roman" w:cs="Times New Roman"/>
          <w:color w:val="000000" w:themeColor="text1"/>
          <w:sz w:val="26"/>
          <w:szCs w:val="26"/>
        </w:rPr>
        <w:t>Іванівн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загальному суді.</w:t>
      </w:r>
    </w:p>
    <w:p w14:paraId="43DCB26C" w14:textId="77777777" w:rsidR="0091113C" w:rsidRPr="00777F0E" w:rsidRDefault="0091113C" w:rsidP="009111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4B5A8F6" w14:textId="77777777" w:rsidR="0091113C" w:rsidRPr="005F2EBE" w:rsidRDefault="0091113C" w:rsidP="0091113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упинити проведення кваліфікаційного оцінювання кандидата на посаду судді апеляційного загального суду Стадника Сергія Івановича до отримання результатів перевірки Національним агентством з питань запобігання корупції. </w:t>
      </w:r>
    </w:p>
    <w:p w14:paraId="481FA308" w14:textId="77777777" w:rsidR="0091113C" w:rsidRPr="00D32646" w:rsidRDefault="0091113C" w:rsidP="009111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Повідомити Національне агентство з питань запобігання корупції про обставини, що можуть свідчити про порушення суддею законодавства з питань запобігання корупції.</w:t>
      </w:r>
    </w:p>
    <w:p w14:paraId="00BE568E" w14:textId="77777777" w:rsidR="0091113C" w:rsidRDefault="0091113C" w:rsidP="0091113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210B479A" w14:textId="77777777" w:rsidR="0091113C" w:rsidRDefault="0091113C" w:rsidP="0091113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8C69365" w14:textId="77777777" w:rsidR="0091113C" w:rsidRPr="002D2458" w:rsidRDefault="0091113C" w:rsidP="0091113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051174BB" w14:textId="77777777" w:rsidR="0091113C" w:rsidRPr="00163E6E" w:rsidRDefault="0091113C" w:rsidP="009111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color w:val="000000" w:themeColor="text1"/>
          <w:kern w:val="3"/>
          <w:sz w:val="26"/>
          <w:szCs w:val="26"/>
          <w:lang w:val="uk-UA" w:eastAsia="zh-CN"/>
        </w:rPr>
      </w:pPr>
    </w:p>
    <w:p w14:paraId="09B7DC70" w14:textId="77777777" w:rsidR="0091113C" w:rsidRDefault="0091113C" w:rsidP="0091113C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91113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2025-08-14T08:22:00Z</dcterms:created>
  <dcterms:modified xsi:type="dcterms:W3CDTF">2025-08-14T08:22:00Z</dcterms:modified>
</cp:coreProperties>
</file>