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916" w:rsidRDefault="00F64916" w:rsidP="00D132B2">
      <w:pPr>
        <w:pStyle w:val="ae"/>
        <w:ind w:left="538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ЗАТВЕРДЖЕНО </w:t>
      </w:r>
    </w:p>
    <w:p w:rsidR="00F64916" w:rsidRDefault="00F64916" w:rsidP="00D132B2">
      <w:pPr>
        <w:pStyle w:val="ae"/>
        <w:ind w:left="538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00D132B2" w:rsidRPr="00BE12EC">
        <w:rPr>
          <w:rFonts w:ascii="Times New Roman" w:hAnsi="Times New Roman" w:cs="Times New Roman"/>
          <w:color w:val="000000" w:themeColor="text1"/>
          <w:sz w:val="24"/>
          <w:szCs w:val="24"/>
        </w:rPr>
        <w:t xml:space="preserve">ішення Вищої кваліфікаційної комісії суддів України </w:t>
      </w:r>
    </w:p>
    <w:p w:rsidR="00F64916" w:rsidRDefault="00D132B2" w:rsidP="00D132B2">
      <w:pPr>
        <w:pStyle w:val="ae"/>
        <w:ind w:left="5387"/>
        <w:rPr>
          <w:rFonts w:ascii="Times New Roman" w:hAnsi="Times New Roman" w:cs="Times New Roman"/>
          <w:color w:val="000000" w:themeColor="text1"/>
          <w:sz w:val="24"/>
          <w:szCs w:val="24"/>
        </w:rPr>
      </w:pPr>
      <w:r w:rsidRPr="00BE12EC">
        <w:rPr>
          <w:rFonts w:ascii="Times New Roman" w:hAnsi="Times New Roman" w:cs="Times New Roman"/>
          <w:color w:val="000000" w:themeColor="text1"/>
          <w:sz w:val="24"/>
          <w:szCs w:val="24"/>
        </w:rPr>
        <w:t xml:space="preserve">від 21 грудня 2023 </w:t>
      </w:r>
      <w:r w:rsidR="00F64916">
        <w:rPr>
          <w:rFonts w:ascii="Times New Roman" w:hAnsi="Times New Roman" w:cs="Times New Roman"/>
          <w:color w:val="000000" w:themeColor="text1"/>
          <w:sz w:val="24"/>
          <w:szCs w:val="24"/>
        </w:rPr>
        <w:t>року</w:t>
      </w:r>
    </w:p>
    <w:p w:rsidR="00D132B2" w:rsidRDefault="00D132B2" w:rsidP="00D132B2">
      <w:pPr>
        <w:pStyle w:val="ae"/>
        <w:ind w:left="5387"/>
        <w:rPr>
          <w:rFonts w:ascii="Times New Roman" w:hAnsi="Times New Roman" w:cs="Times New Roman"/>
          <w:color w:val="000000" w:themeColor="text1"/>
          <w:sz w:val="24"/>
          <w:szCs w:val="24"/>
          <w:u w:val="single"/>
        </w:rPr>
      </w:pPr>
      <w:r w:rsidRPr="00BE12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194</w:t>
      </w:r>
      <w:r w:rsidRPr="00BE12EC">
        <w:rPr>
          <w:rFonts w:ascii="Times New Roman" w:hAnsi="Times New Roman" w:cs="Times New Roman"/>
          <w:color w:val="000000" w:themeColor="text1"/>
          <w:sz w:val="24"/>
          <w:szCs w:val="24"/>
          <w:u w:val="single"/>
        </w:rPr>
        <w:t>/зп-23</w:t>
      </w:r>
    </w:p>
    <w:p w:rsidR="00D132B2" w:rsidRDefault="00D132B2" w:rsidP="007E30F4">
      <w:pPr>
        <w:spacing w:after="0" w:line="240" w:lineRule="auto"/>
        <w:jc w:val="center"/>
        <w:rPr>
          <w:rFonts w:ascii="Times New Roman" w:hAnsi="Times New Roman" w:cs="Times New Roman"/>
          <w:b/>
          <w:sz w:val="28"/>
          <w:szCs w:val="28"/>
          <w:lang w:val="uk-UA"/>
        </w:rPr>
      </w:pPr>
    </w:p>
    <w:p w:rsidR="00D132B2" w:rsidRDefault="00D132B2" w:rsidP="007E30F4">
      <w:pPr>
        <w:spacing w:after="0" w:line="240" w:lineRule="auto"/>
        <w:jc w:val="center"/>
        <w:rPr>
          <w:rFonts w:ascii="Times New Roman" w:hAnsi="Times New Roman" w:cs="Times New Roman"/>
          <w:b/>
          <w:sz w:val="28"/>
          <w:szCs w:val="28"/>
          <w:lang w:val="uk-UA"/>
        </w:rPr>
      </w:pPr>
    </w:p>
    <w:p w:rsidR="007E30F4" w:rsidRPr="00F31437" w:rsidRDefault="007E30F4" w:rsidP="007E30F4">
      <w:pPr>
        <w:spacing w:after="0" w:line="240" w:lineRule="auto"/>
        <w:jc w:val="center"/>
        <w:rPr>
          <w:rFonts w:ascii="Times New Roman" w:hAnsi="Times New Roman" w:cs="Times New Roman"/>
          <w:b/>
          <w:sz w:val="28"/>
          <w:szCs w:val="28"/>
          <w:lang w:val="uk-UA"/>
        </w:rPr>
      </w:pPr>
      <w:r w:rsidRPr="00F31437">
        <w:rPr>
          <w:rFonts w:ascii="Times New Roman" w:hAnsi="Times New Roman" w:cs="Times New Roman"/>
          <w:b/>
          <w:sz w:val="28"/>
          <w:szCs w:val="28"/>
          <w:lang w:val="uk-UA"/>
        </w:rPr>
        <w:t>Порядок формуванн</w:t>
      </w:r>
      <w:r w:rsidR="00CC7773">
        <w:rPr>
          <w:rFonts w:ascii="Times New Roman" w:hAnsi="Times New Roman" w:cs="Times New Roman"/>
          <w:b/>
          <w:sz w:val="28"/>
          <w:szCs w:val="28"/>
          <w:lang w:val="uk-UA"/>
        </w:rPr>
        <w:t>я</w:t>
      </w:r>
      <w:r w:rsidRPr="00F31437">
        <w:rPr>
          <w:rFonts w:ascii="Times New Roman" w:hAnsi="Times New Roman" w:cs="Times New Roman"/>
          <w:b/>
          <w:sz w:val="28"/>
          <w:szCs w:val="28"/>
          <w:lang w:val="uk-UA"/>
        </w:rPr>
        <w:t xml:space="preserve"> і ведення </w:t>
      </w:r>
    </w:p>
    <w:p w:rsidR="007E30F4" w:rsidRDefault="007E30F4" w:rsidP="007E30F4">
      <w:pPr>
        <w:spacing w:after="0" w:line="240" w:lineRule="auto"/>
        <w:jc w:val="center"/>
        <w:rPr>
          <w:rFonts w:ascii="Times New Roman" w:hAnsi="Times New Roman" w:cs="Times New Roman"/>
          <w:b/>
          <w:sz w:val="28"/>
          <w:szCs w:val="28"/>
          <w:lang w:val="uk-UA"/>
        </w:rPr>
      </w:pPr>
      <w:r w:rsidRPr="00F31437">
        <w:rPr>
          <w:rFonts w:ascii="Times New Roman" w:hAnsi="Times New Roman" w:cs="Times New Roman"/>
          <w:b/>
          <w:sz w:val="28"/>
          <w:szCs w:val="28"/>
          <w:lang w:val="uk-UA"/>
        </w:rPr>
        <w:t>досьє кандидата на посаду судді в електронній формі</w:t>
      </w:r>
    </w:p>
    <w:p w:rsidR="00F64916" w:rsidRDefault="00F64916" w:rsidP="00F64916">
      <w:pPr>
        <w:pStyle w:val="af"/>
        <w:shd w:val="clear" w:color="auto" w:fill="FFFFFF"/>
        <w:spacing w:before="0" w:beforeAutospacing="0" w:after="0" w:afterAutospacing="0"/>
        <w:ind w:firstLine="795"/>
        <w:jc w:val="center"/>
        <w:rPr>
          <w:rStyle w:val="af0"/>
          <w:color w:val="000000"/>
          <w:sz w:val="27"/>
          <w:szCs w:val="27"/>
        </w:rPr>
      </w:pPr>
    </w:p>
    <w:p w:rsidR="00F64916" w:rsidRDefault="00F64916" w:rsidP="00F64916">
      <w:pPr>
        <w:pStyle w:val="af"/>
        <w:shd w:val="clear" w:color="auto" w:fill="FFFFFF"/>
        <w:spacing w:before="0" w:beforeAutospacing="0" w:after="0" w:afterAutospacing="0"/>
        <w:ind w:firstLine="795"/>
        <w:jc w:val="center"/>
        <w:rPr>
          <w:color w:val="000000"/>
          <w:sz w:val="27"/>
          <w:szCs w:val="27"/>
        </w:rPr>
      </w:pPr>
      <w:r>
        <w:rPr>
          <w:rStyle w:val="af0"/>
          <w:color w:val="000000"/>
          <w:sz w:val="27"/>
          <w:szCs w:val="27"/>
        </w:rPr>
        <w:t>(зі змінами, внесеними згідно з рішенням Комісії</w:t>
      </w:r>
    </w:p>
    <w:p w:rsidR="00F64916" w:rsidRDefault="00F64916" w:rsidP="00F64916">
      <w:pPr>
        <w:pStyle w:val="af"/>
        <w:shd w:val="clear" w:color="auto" w:fill="FFFFFF"/>
        <w:spacing w:before="0" w:beforeAutospacing="0" w:after="0" w:afterAutospacing="0"/>
        <w:ind w:firstLine="795"/>
        <w:jc w:val="center"/>
        <w:rPr>
          <w:color w:val="000000"/>
          <w:sz w:val="27"/>
          <w:szCs w:val="27"/>
        </w:rPr>
      </w:pPr>
      <w:r>
        <w:rPr>
          <w:rStyle w:val="af0"/>
          <w:color w:val="000000"/>
          <w:sz w:val="27"/>
          <w:szCs w:val="27"/>
        </w:rPr>
        <w:t>від 13 січня 2025 року № 5/зп-25)</w:t>
      </w:r>
    </w:p>
    <w:p w:rsidR="00F64916" w:rsidRPr="00F31437" w:rsidRDefault="00F64916" w:rsidP="007E30F4">
      <w:pPr>
        <w:spacing w:after="0" w:line="240" w:lineRule="auto"/>
        <w:jc w:val="center"/>
        <w:rPr>
          <w:rFonts w:ascii="Times New Roman" w:hAnsi="Times New Roman" w:cs="Times New Roman"/>
          <w:b/>
          <w:sz w:val="28"/>
          <w:szCs w:val="28"/>
          <w:lang w:val="uk-UA"/>
        </w:rPr>
      </w:pPr>
    </w:p>
    <w:p w:rsidR="007E30F4" w:rsidRPr="00F31437" w:rsidRDefault="007E30F4" w:rsidP="007E30F4">
      <w:pPr>
        <w:spacing w:after="0" w:line="240" w:lineRule="auto"/>
        <w:rPr>
          <w:rFonts w:ascii="Times New Roman" w:hAnsi="Times New Roman" w:cs="Times New Roman"/>
          <w:sz w:val="28"/>
          <w:szCs w:val="28"/>
          <w:lang w:val="uk-UA"/>
        </w:rPr>
      </w:pPr>
    </w:p>
    <w:p w:rsidR="007E30F4" w:rsidRPr="00F31437" w:rsidRDefault="007E30F4" w:rsidP="007E30F4">
      <w:pPr>
        <w:spacing w:after="0" w:line="240" w:lineRule="auto"/>
        <w:rPr>
          <w:rFonts w:ascii="Times New Roman" w:hAnsi="Times New Roman" w:cs="Times New Roman"/>
          <w:b/>
          <w:sz w:val="28"/>
          <w:szCs w:val="28"/>
          <w:lang w:val="uk-UA"/>
        </w:rPr>
      </w:pPr>
      <w:r w:rsidRPr="00F31437">
        <w:rPr>
          <w:rFonts w:ascii="Times New Roman" w:hAnsi="Times New Roman" w:cs="Times New Roman"/>
          <w:b/>
          <w:sz w:val="28"/>
          <w:szCs w:val="28"/>
          <w:lang w:val="uk-UA"/>
        </w:rPr>
        <w:t>1. Загальні положення</w:t>
      </w:r>
    </w:p>
    <w:p w:rsidR="007E30F4" w:rsidRPr="00F31437" w:rsidRDefault="007E30F4" w:rsidP="007E30F4">
      <w:pPr>
        <w:spacing w:after="0" w:line="240" w:lineRule="auto"/>
        <w:rPr>
          <w:rFonts w:ascii="Times New Roman" w:hAnsi="Times New Roman" w:cs="Times New Roman"/>
          <w:sz w:val="28"/>
          <w:szCs w:val="28"/>
          <w:lang w:val="uk-UA"/>
        </w:rPr>
      </w:pP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1.1. Цей порядок розроблено на виконання Закону України «Про судоустрій і статус суддів» та визначає організаційно-правові засади автоматизації процесів, пов’язаних з формуванням, веденням, доступом та оприлюдненням досьє кандидата на посаду судді.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1.2. У цьому Порядку терміни (скорочення) вживаються в таких значеннях:</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 Досьє – досьє кандидата на посаду судді, тобто визначена нормами чинного законодавства України і Порядком сукупність (набір) даних та документів, пов’язаних з участю кандидата на посаду судді в процедурах суддівської кар’єри;</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Підсистема – підсистема (модуль) Комісії, що забезпечує формування і ведення досьє кандидата на посаду судді;</w:t>
      </w:r>
    </w:p>
    <w:p w:rsidR="007405C1"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 Порядок – Порядок формування і ведення досьє кандидата на посаду судді в електронній формі;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4) Комісія – Вища кваліфікаційна комісія</w:t>
      </w:r>
      <w:r w:rsidR="00676CA8">
        <w:rPr>
          <w:rFonts w:ascii="Times New Roman" w:hAnsi="Times New Roman" w:cs="Times New Roman"/>
          <w:sz w:val="28"/>
          <w:szCs w:val="28"/>
          <w:lang w:val="uk-UA"/>
        </w:rPr>
        <w:t xml:space="preserve"> суддів </w:t>
      </w:r>
      <w:r w:rsidRPr="00F31437">
        <w:rPr>
          <w:rFonts w:ascii="Times New Roman" w:hAnsi="Times New Roman" w:cs="Times New Roman"/>
          <w:sz w:val="28"/>
          <w:szCs w:val="28"/>
          <w:lang w:val="uk-UA"/>
        </w:rPr>
        <w:t xml:space="preserve">України; </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5) Кандидат – кандидат на посаду судді;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6) процедура суддівської кар’єри – процедури, визначені розділами IV та V Закону України «Про судоустрій і статус суддів».</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1.3. Формування Досьє – це процес, що забезпечує створення  Досьє у зв’язку з участю кандидата на посаду судді у процедурі суддівської кар’єри шляхом подання документів у Підсистемі.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При формуванні Досьє йому присвоюється унікальний семизначний номер </w:t>
      </w:r>
      <w:r w:rsidR="00676CA8">
        <w:rPr>
          <w:rFonts w:ascii="Times New Roman" w:hAnsi="Times New Roman" w:cs="Times New Roman"/>
          <w:sz w:val="28"/>
          <w:szCs w:val="28"/>
          <w:lang w:val="uk-UA"/>
        </w:rPr>
        <w:t>у</w:t>
      </w:r>
      <w:r w:rsidRPr="00F31437">
        <w:rPr>
          <w:rFonts w:ascii="Times New Roman" w:hAnsi="Times New Roman" w:cs="Times New Roman"/>
          <w:sz w:val="28"/>
          <w:szCs w:val="28"/>
          <w:lang w:val="uk-UA"/>
        </w:rPr>
        <w:t xml:space="preserve"> формат</w:t>
      </w:r>
      <w:r w:rsidR="00676CA8">
        <w:rPr>
          <w:rFonts w:ascii="Times New Roman" w:hAnsi="Times New Roman" w:cs="Times New Roman"/>
          <w:sz w:val="28"/>
          <w:szCs w:val="28"/>
          <w:lang w:val="uk-UA"/>
        </w:rPr>
        <w:t>і</w:t>
      </w:r>
      <w:r w:rsidRPr="00F31437">
        <w:rPr>
          <w:rFonts w:ascii="Times New Roman" w:hAnsi="Times New Roman" w:cs="Times New Roman"/>
          <w:sz w:val="28"/>
          <w:szCs w:val="28"/>
          <w:lang w:val="uk-UA"/>
        </w:rPr>
        <w:t xml:space="preserve"> «0000000/ХХХХ», де «0000000» – порядковий номер Досьє, а «ХХХХ» – рік</w:t>
      </w:r>
      <w:r w:rsidR="00676CA8">
        <w:rPr>
          <w:rFonts w:ascii="Times New Roman" w:hAnsi="Times New Roman" w:cs="Times New Roman"/>
          <w:sz w:val="28"/>
          <w:szCs w:val="28"/>
          <w:lang w:val="uk-UA"/>
        </w:rPr>
        <w:t>,</w:t>
      </w:r>
      <w:r w:rsidRPr="00F31437">
        <w:rPr>
          <w:rFonts w:ascii="Times New Roman" w:hAnsi="Times New Roman" w:cs="Times New Roman"/>
          <w:sz w:val="28"/>
          <w:szCs w:val="28"/>
          <w:lang w:val="uk-UA"/>
        </w:rPr>
        <w:t xml:space="preserve"> </w:t>
      </w:r>
      <w:r w:rsidR="00676CA8">
        <w:rPr>
          <w:rFonts w:ascii="Times New Roman" w:hAnsi="Times New Roman" w:cs="Times New Roman"/>
          <w:sz w:val="28"/>
          <w:szCs w:val="28"/>
          <w:lang w:val="uk-UA"/>
        </w:rPr>
        <w:t>у</w:t>
      </w:r>
      <w:r w:rsidRPr="00F31437">
        <w:rPr>
          <w:rFonts w:ascii="Times New Roman" w:hAnsi="Times New Roman" w:cs="Times New Roman"/>
          <w:sz w:val="28"/>
          <w:szCs w:val="28"/>
          <w:lang w:val="uk-UA"/>
        </w:rPr>
        <w:t xml:space="preserve"> якому формується Досьє.</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1.4. Ведення Досьє – це процес, що забезпечує накопичення даних і документів про кандидата на посаду судді у зв’язку з його участю у наступних процедурах суддівської кар’єри шляхом подання відомостей (інформації) та документів у Підсистемі.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1.5. Формування і ведення Досьє забезпечує Комісія.</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lastRenderedPageBreak/>
        <w:t>1.6. Підсистема розміщується на серверах, які перебувають під контролем Комісії або які використовуються для розміщення Єдиної судової інформаційно-телекомунікаційної системи.</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Інформація про доступ до Підсистеми розміщується на </w:t>
      </w:r>
      <w:proofErr w:type="spellStart"/>
      <w:r w:rsidRPr="00F31437">
        <w:rPr>
          <w:rFonts w:ascii="Times New Roman" w:hAnsi="Times New Roman" w:cs="Times New Roman"/>
          <w:sz w:val="28"/>
          <w:szCs w:val="28"/>
          <w:lang w:val="uk-UA"/>
        </w:rPr>
        <w:t>вебсайті</w:t>
      </w:r>
      <w:proofErr w:type="spellEnd"/>
      <w:r w:rsidRPr="00F31437">
        <w:rPr>
          <w:rFonts w:ascii="Times New Roman" w:hAnsi="Times New Roman" w:cs="Times New Roman"/>
          <w:sz w:val="28"/>
          <w:szCs w:val="28"/>
          <w:lang w:val="uk-UA"/>
        </w:rPr>
        <w:t xml:space="preserve"> Комісії.</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1.7. Основними принципами формування і ведення Досьє є: законність, автоматизація ділових процесів, допустима відкритість, достовірність, цілісність та доступність.</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1.8. Досьє складається з початкової сторінки та </w:t>
      </w:r>
      <w:r w:rsidR="00676CA8">
        <w:rPr>
          <w:rFonts w:ascii="Times New Roman" w:hAnsi="Times New Roman" w:cs="Times New Roman"/>
          <w:sz w:val="28"/>
          <w:szCs w:val="28"/>
          <w:lang w:val="uk-UA"/>
        </w:rPr>
        <w:t>таких</w:t>
      </w:r>
      <w:r w:rsidRPr="00F31437">
        <w:rPr>
          <w:rFonts w:ascii="Times New Roman" w:hAnsi="Times New Roman" w:cs="Times New Roman"/>
          <w:sz w:val="28"/>
          <w:szCs w:val="28"/>
          <w:lang w:val="uk-UA"/>
        </w:rPr>
        <w:t xml:space="preserve"> розділів:</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 анкетні дані про кандидата;</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документи кандидата;</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 звернення кандидата;</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4) декларації родинних зв’язків і доброчесності;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5) матеріали перевірки кандидата;</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6) рішення громадських рад;</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7) рішення щодо суддівської кар’єри;</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8) стадії процедури суддівської кар’єри;</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9) відомості про здійснення загального доступу до досьє;</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10) інші відомості.</w:t>
      </w:r>
    </w:p>
    <w:p w:rsidR="007E30F4" w:rsidRPr="00F31437" w:rsidRDefault="007E30F4"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1.10. Доступ до Досьє всіх користувачів та внесення до нього змін здійснюється з використанням кваліфікованого електронного підпису.</w:t>
      </w:r>
    </w:p>
    <w:p w:rsidR="008B3209" w:rsidRPr="00F31437" w:rsidRDefault="008B3209" w:rsidP="007E30F4">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1.11. Інформація про осіб, що здійснювали доступ до Досьє</w:t>
      </w:r>
      <w:r w:rsidR="00676CA8">
        <w:rPr>
          <w:rFonts w:ascii="Times New Roman" w:hAnsi="Times New Roman" w:cs="Times New Roman"/>
          <w:sz w:val="28"/>
          <w:szCs w:val="28"/>
          <w:lang w:val="uk-UA"/>
        </w:rPr>
        <w:t>,</w:t>
      </w:r>
      <w:r w:rsidRPr="00F31437">
        <w:rPr>
          <w:rFonts w:ascii="Times New Roman" w:hAnsi="Times New Roman" w:cs="Times New Roman"/>
          <w:sz w:val="28"/>
          <w:szCs w:val="28"/>
          <w:lang w:val="uk-UA"/>
        </w:rPr>
        <w:t xml:space="preserve"> зберігається в Підсистемі з відображенням даних про дату входу, IP-адресу входу та параметри браузера.</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p>
    <w:p w:rsidR="008B3209" w:rsidRPr="00F31437" w:rsidRDefault="008B3209" w:rsidP="00F31437">
      <w:pPr>
        <w:spacing w:after="0" w:line="240" w:lineRule="auto"/>
        <w:jc w:val="both"/>
        <w:rPr>
          <w:rFonts w:ascii="Times New Roman" w:hAnsi="Times New Roman" w:cs="Times New Roman"/>
          <w:b/>
          <w:sz w:val="28"/>
          <w:szCs w:val="28"/>
          <w:lang w:val="uk-UA"/>
        </w:rPr>
      </w:pPr>
      <w:r w:rsidRPr="00F31437">
        <w:rPr>
          <w:rFonts w:ascii="Times New Roman" w:hAnsi="Times New Roman" w:cs="Times New Roman"/>
          <w:b/>
          <w:sz w:val="28"/>
          <w:szCs w:val="28"/>
          <w:lang w:val="uk-UA"/>
        </w:rPr>
        <w:t>2. Статуси даних і документів</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2.1. Статуси даних і документів:</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 для загального доступу – дані і примірники документів, що доступні для перегляду будь-яким користувачам;</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з обмеженим доступом – дані і примірники документів, що доступні обмеженому колу користувачів.</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2.2. Дані про документ є інформацією, що відкрита для загального доступу.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2.3. До даних з обмеженим доступом належать:</w:t>
      </w:r>
    </w:p>
    <w:p w:rsidR="008B3209" w:rsidRPr="00F31437" w:rsidRDefault="00D132B2" w:rsidP="008B320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8B3209" w:rsidRPr="00F31437">
        <w:rPr>
          <w:rFonts w:ascii="Times New Roman" w:hAnsi="Times New Roman" w:cs="Times New Roman"/>
          <w:sz w:val="28"/>
          <w:szCs w:val="28"/>
          <w:lang w:val="uk-UA"/>
        </w:rPr>
        <w:t xml:space="preserve"> відомості про адреси місця проживання (перебування, листування), крім адреси для листування з громадськістю, зазначеної в анкеті кандидата на посаду судді:</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поштовий індекс;</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вулиця;</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будинку;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корпусу;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квартири;</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дата народження;</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 номер телефону фізичної особи;</w:t>
      </w:r>
    </w:p>
    <w:p w:rsidR="008B3209"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4)</w:t>
      </w:r>
      <w:r w:rsidR="008B3209" w:rsidRPr="00F31437">
        <w:rPr>
          <w:rFonts w:ascii="Times New Roman" w:hAnsi="Times New Roman" w:cs="Times New Roman"/>
          <w:sz w:val="28"/>
          <w:szCs w:val="28"/>
          <w:lang w:val="uk-UA"/>
        </w:rPr>
        <w:t xml:space="preserve"> адреса електронної пошти фізичної особи;</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lastRenderedPageBreak/>
        <w:t>5) реєстраційний номер облікової картки платника податків;</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6) унікальний номер запису про фізичну особу в Єдиному державному демографічному реєстрі; </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7) серія та номер паспорта</w:t>
      </w:r>
      <w:r w:rsidR="00D60AAF">
        <w:rPr>
          <w:rFonts w:ascii="Times New Roman" w:hAnsi="Times New Roman" w:cs="Times New Roman"/>
          <w:sz w:val="28"/>
          <w:szCs w:val="28"/>
          <w:lang w:val="uk-UA"/>
        </w:rPr>
        <w:t>, свідоцтва про народження</w:t>
      </w:r>
      <w:r w:rsidRPr="00F31437">
        <w:rPr>
          <w:rFonts w:ascii="Times New Roman" w:hAnsi="Times New Roman" w:cs="Times New Roman"/>
          <w:sz w:val="28"/>
          <w:szCs w:val="28"/>
          <w:lang w:val="uk-UA"/>
        </w:rPr>
        <w:t>;</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8) серія та номер документа, що посвідчує право на проживання за кордоном;</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9) дані військового квитка;</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10) відомості про місцезнаходження об’єктів власності:</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реєстраційний (кадастровий) номер нерухомого майна;</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поштовий індекс;</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 вулиця; </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будинку;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корпусу;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номер квартири;</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11) реєстраційний номер транспортного засобу;</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12) відомості про результати тестування з метою перевірки особистих морально-психологічних якостей;</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13) відомості про результати тестування загальних здібностей;</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14) медичні відомості;</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15) будь-які відомості та дані щодо неповнолітніх дітей, крім відомостей щодо майна, майнових прав, активів, інших об’єктів декларування, що перебувають у їх власності відповідно до декларації особи, уповноваженої на виконання функцій держави або місцевого самоврядування, яка подається кандидатом на посаду судді;</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16) будь-які відомості та дані щодо всиновлення;</w:t>
      </w:r>
    </w:p>
    <w:p w:rsidR="008B3209" w:rsidRPr="00F31437" w:rsidRDefault="008B3209"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17) інформація, що містить державну таємницю.</w:t>
      </w:r>
    </w:p>
    <w:p w:rsidR="00F31437"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2.4. Статус документа визначається користувачем, який має відповідні права.</w:t>
      </w:r>
    </w:p>
    <w:p w:rsidR="00F31437"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2.5. До документів з обмеженим доступом належать:</w:t>
      </w:r>
    </w:p>
    <w:p w:rsidR="00F31437"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1) подані кандидатом на посаду судді документи про участь у процедурі суддівської кар’єри до їх </w:t>
      </w:r>
      <w:proofErr w:type="spellStart"/>
      <w:r w:rsidRPr="00F31437">
        <w:rPr>
          <w:rFonts w:ascii="Times New Roman" w:hAnsi="Times New Roman" w:cs="Times New Roman"/>
          <w:sz w:val="28"/>
          <w:szCs w:val="28"/>
          <w:lang w:val="uk-UA"/>
        </w:rPr>
        <w:t>модерування</w:t>
      </w:r>
      <w:proofErr w:type="spellEnd"/>
      <w:r w:rsidRPr="00F31437">
        <w:rPr>
          <w:rFonts w:ascii="Times New Roman" w:hAnsi="Times New Roman" w:cs="Times New Roman"/>
          <w:sz w:val="28"/>
          <w:szCs w:val="28"/>
          <w:lang w:val="uk-UA"/>
        </w:rPr>
        <w:t>, крім:</w:t>
      </w:r>
    </w:p>
    <w:p w:rsidR="00F31437"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заяви про участь у процедурі суддівської кар’єри;</w:t>
      </w:r>
    </w:p>
    <w:p w:rsidR="00F31437" w:rsidRPr="00F31437" w:rsidRDefault="00F31437" w:rsidP="008B3209">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анкетних даних кандидата на посаду судді, що не містять інформації з обмеженим доступом;</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 мотиваційного листа; </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 декларацій родинних зв’язків та доброчесності; </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 документів (дипломів, атестатів) про </w:t>
      </w:r>
      <w:r w:rsidR="00D132B2">
        <w:rPr>
          <w:rFonts w:ascii="Times New Roman" w:hAnsi="Times New Roman" w:cs="Times New Roman"/>
          <w:sz w:val="28"/>
          <w:szCs w:val="28"/>
          <w:lang w:val="uk-UA"/>
        </w:rPr>
        <w:t>науковий ступінь, вчене звання;</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 згоди на збирання, зберігання, обробку та використання інформації; </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сертифіката про рівень володіння державною мовою;</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інші документи, яким користувачем надано статус «з обмеженим доступом».</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2.6. До документів для загального доступу належать документи після їх </w:t>
      </w:r>
      <w:proofErr w:type="spellStart"/>
      <w:r w:rsidRPr="00F31437">
        <w:rPr>
          <w:rFonts w:ascii="Times New Roman" w:hAnsi="Times New Roman" w:cs="Times New Roman"/>
          <w:sz w:val="28"/>
          <w:szCs w:val="28"/>
          <w:lang w:val="uk-UA"/>
        </w:rPr>
        <w:t>модерування</w:t>
      </w:r>
      <w:proofErr w:type="spellEnd"/>
      <w:r w:rsidRPr="00F31437">
        <w:rPr>
          <w:rFonts w:ascii="Times New Roman" w:hAnsi="Times New Roman" w:cs="Times New Roman"/>
          <w:sz w:val="28"/>
          <w:szCs w:val="28"/>
          <w:lang w:val="uk-UA"/>
        </w:rPr>
        <w:t>.</w:t>
      </w:r>
    </w:p>
    <w:p w:rsidR="00F31437" w:rsidRPr="00F31437" w:rsidRDefault="00F31437" w:rsidP="00F31437">
      <w:pPr>
        <w:spacing w:after="0" w:line="240" w:lineRule="auto"/>
        <w:jc w:val="both"/>
        <w:rPr>
          <w:rFonts w:ascii="Times New Roman" w:hAnsi="Times New Roman" w:cs="Times New Roman"/>
          <w:sz w:val="28"/>
          <w:szCs w:val="28"/>
          <w:lang w:val="uk-UA"/>
        </w:rPr>
      </w:pPr>
    </w:p>
    <w:p w:rsidR="00F31437" w:rsidRPr="00F31437" w:rsidRDefault="00F31437" w:rsidP="00F31437">
      <w:pPr>
        <w:spacing w:after="0" w:line="240" w:lineRule="auto"/>
        <w:jc w:val="both"/>
        <w:rPr>
          <w:rFonts w:ascii="Times New Roman" w:hAnsi="Times New Roman" w:cs="Times New Roman"/>
          <w:b/>
          <w:sz w:val="28"/>
          <w:szCs w:val="28"/>
          <w:lang w:val="uk-UA"/>
        </w:rPr>
      </w:pPr>
      <w:r w:rsidRPr="00F31437">
        <w:rPr>
          <w:rFonts w:ascii="Times New Roman" w:hAnsi="Times New Roman" w:cs="Times New Roman"/>
          <w:b/>
          <w:sz w:val="28"/>
          <w:szCs w:val="28"/>
          <w:lang w:val="uk-UA"/>
        </w:rPr>
        <w:lastRenderedPageBreak/>
        <w:t>3. Доступ до Досьє</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3.1. Види прав доступу до інформації та документів, що містяться в Досьє:</w:t>
      </w:r>
    </w:p>
    <w:p w:rsid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3.1.1. </w:t>
      </w:r>
      <w:r w:rsidR="005645FA" w:rsidRPr="005645FA">
        <w:rPr>
          <w:rFonts w:ascii="Times New Roman" w:eastAsia="Times New Roman" w:hAnsi="Times New Roman" w:cs="Times New Roman"/>
          <w:position w:val="-1"/>
          <w:sz w:val="28"/>
          <w:szCs w:val="28"/>
          <w:lang w:val="uk-UA" w:eastAsia="ar-SA"/>
        </w:rPr>
        <w:t>Повний доступ – доступ (ознайомлення, використання і тимчасове зберігання) до інформації Досьє, а також даних, на підставі яких її було включено,  без можливості їх зміни</w:t>
      </w:r>
      <w:r w:rsidRPr="005645FA">
        <w:rPr>
          <w:rFonts w:ascii="Times New Roman" w:hAnsi="Times New Roman" w:cs="Times New Roman"/>
          <w:sz w:val="28"/>
          <w:szCs w:val="28"/>
          <w:lang w:val="uk-UA"/>
        </w:rPr>
        <w:t>;</w:t>
      </w:r>
    </w:p>
    <w:p w:rsidR="00034C81" w:rsidRDefault="00C44D2F" w:rsidP="00034C81">
      <w:pPr>
        <w:spacing w:after="0" w:line="240" w:lineRule="auto"/>
        <w:ind w:firstLine="795"/>
        <w:jc w:val="right"/>
        <w:rPr>
          <w:rFonts w:ascii="Times New Roman" w:eastAsia="Times New Roman" w:hAnsi="Times New Roman" w:cs="Times New Roman"/>
          <w:i/>
          <w:iCs/>
          <w:color w:val="000000"/>
          <w:sz w:val="21"/>
          <w:szCs w:val="21"/>
          <w:lang w:val="uk-UA" w:eastAsia="uk-UA"/>
        </w:rPr>
      </w:pPr>
      <w:r w:rsidRPr="00C44D2F">
        <w:rPr>
          <w:rFonts w:ascii="Times New Roman" w:eastAsia="Times New Roman" w:hAnsi="Times New Roman" w:cs="Times New Roman"/>
          <w:i/>
          <w:iCs/>
          <w:color w:val="000000"/>
          <w:sz w:val="21"/>
          <w:szCs w:val="21"/>
          <w:lang w:val="uk-UA" w:eastAsia="uk-UA"/>
        </w:rPr>
        <w:t xml:space="preserve"> (підпункт </w:t>
      </w:r>
      <w:r>
        <w:rPr>
          <w:rFonts w:ascii="Times New Roman" w:eastAsia="Times New Roman" w:hAnsi="Times New Roman" w:cs="Times New Roman"/>
          <w:i/>
          <w:iCs/>
          <w:color w:val="000000"/>
          <w:sz w:val="21"/>
          <w:szCs w:val="21"/>
          <w:lang w:val="uk-UA" w:eastAsia="uk-UA"/>
        </w:rPr>
        <w:t>3.1.1.</w:t>
      </w:r>
      <w:r w:rsidRPr="00C44D2F">
        <w:rPr>
          <w:rFonts w:ascii="Times New Roman" w:eastAsia="Times New Roman" w:hAnsi="Times New Roman" w:cs="Times New Roman"/>
          <w:i/>
          <w:iCs/>
          <w:color w:val="000000"/>
          <w:sz w:val="21"/>
          <w:szCs w:val="21"/>
          <w:lang w:val="uk-UA" w:eastAsia="uk-UA"/>
        </w:rPr>
        <w:t xml:space="preserve"> пункту </w:t>
      </w:r>
      <w:r>
        <w:rPr>
          <w:rFonts w:ascii="Times New Roman" w:eastAsia="Times New Roman" w:hAnsi="Times New Roman" w:cs="Times New Roman"/>
          <w:i/>
          <w:iCs/>
          <w:color w:val="000000"/>
          <w:sz w:val="21"/>
          <w:szCs w:val="21"/>
          <w:lang w:val="uk-UA" w:eastAsia="uk-UA"/>
        </w:rPr>
        <w:t>3.1</w:t>
      </w:r>
      <w:r w:rsidRPr="00C44D2F">
        <w:rPr>
          <w:rFonts w:ascii="Times New Roman" w:eastAsia="Times New Roman" w:hAnsi="Times New Roman" w:cs="Times New Roman"/>
          <w:i/>
          <w:iCs/>
          <w:color w:val="000000"/>
          <w:sz w:val="21"/>
          <w:szCs w:val="21"/>
          <w:lang w:val="uk-UA" w:eastAsia="uk-UA"/>
        </w:rPr>
        <w:t xml:space="preserve"> розділу І</w:t>
      </w:r>
      <w:r>
        <w:rPr>
          <w:rFonts w:ascii="Times New Roman" w:eastAsia="Times New Roman" w:hAnsi="Times New Roman" w:cs="Times New Roman"/>
          <w:i/>
          <w:iCs/>
          <w:color w:val="000000"/>
          <w:sz w:val="21"/>
          <w:szCs w:val="21"/>
          <w:lang w:val="en-US" w:eastAsia="uk-UA"/>
        </w:rPr>
        <w:t>II</w:t>
      </w:r>
      <w:r w:rsidRPr="00C44D2F">
        <w:rPr>
          <w:rFonts w:ascii="Times New Roman" w:eastAsia="Times New Roman" w:hAnsi="Times New Roman" w:cs="Times New Roman"/>
          <w:i/>
          <w:iCs/>
          <w:color w:val="000000"/>
          <w:sz w:val="21"/>
          <w:szCs w:val="21"/>
          <w:lang w:val="uk-UA" w:eastAsia="uk-UA"/>
        </w:rPr>
        <w:t xml:space="preserve"> </w:t>
      </w:r>
      <w:r w:rsidR="00034C81">
        <w:rPr>
          <w:rFonts w:ascii="Times New Roman" w:eastAsia="Times New Roman" w:hAnsi="Times New Roman" w:cs="Times New Roman"/>
          <w:i/>
          <w:iCs/>
          <w:color w:val="000000"/>
          <w:sz w:val="21"/>
          <w:szCs w:val="21"/>
          <w:lang w:val="uk-UA" w:eastAsia="uk-UA"/>
        </w:rPr>
        <w:t xml:space="preserve">викладено в редакції </w:t>
      </w:r>
    </w:p>
    <w:p w:rsidR="00C44D2F" w:rsidRPr="00034C81" w:rsidRDefault="00034C81" w:rsidP="00034C81">
      <w:pPr>
        <w:spacing w:after="0" w:line="240" w:lineRule="auto"/>
        <w:ind w:firstLine="795"/>
        <w:jc w:val="right"/>
        <w:rPr>
          <w:rFonts w:ascii="Times New Roman" w:eastAsia="Times New Roman" w:hAnsi="Times New Roman" w:cs="Times New Roman"/>
          <w:i/>
          <w:iCs/>
          <w:color w:val="000000"/>
          <w:sz w:val="21"/>
          <w:szCs w:val="21"/>
          <w:lang w:val="uk-UA" w:eastAsia="uk-UA"/>
        </w:rPr>
      </w:pPr>
      <w:bookmarkStart w:id="0" w:name="_GoBack"/>
      <w:bookmarkEnd w:id="0"/>
      <w:r>
        <w:rPr>
          <w:rFonts w:ascii="Times New Roman" w:eastAsia="Times New Roman" w:hAnsi="Times New Roman" w:cs="Times New Roman"/>
          <w:i/>
          <w:iCs/>
          <w:color w:val="000000"/>
          <w:sz w:val="21"/>
          <w:szCs w:val="21"/>
          <w:lang w:val="uk-UA" w:eastAsia="uk-UA"/>
        </w:rPr>
        <w:t>рішення Комісії</w:t>
      </w:r>
      <w:r w:rsidR="00C44D2F" w:rsidRPr="00C44D2F">
        <w:rPr>
          <w:rFonts w:ascii="Times New Roman" w:eastAsia="Times New Roman" w:hAnsi="Times New Roman" w:cs="Times New Roman"/>
          <w:i/>
          <w:iCs/>
          <w:color w:val="000000"/>
          <w:sz w:val="21"/>
          <w:szCs w:val="21"/>
          <w:lang w:val="uk-UA" w:eastAsia="uk-UA"/>
        </w:rPr>
        <w:t xml:space="preserve"> від 13.01.2025 № 5/зп-25)</w:t>
      </w:r>
    </w:p>
    <w:p w:rsidR="00C44D2F" w:rsidRPr="00F708C3" w:rsidRDefault="00C44D2F" w:rsidP="005645FA">
      <w:pPr>
        <w:spacing w:after="0" w:line="240" w:lineRule="auto"/>
        <w:ind w:left="6096"/>
        <w:rPr>
          <w:rFonts w:ascii="Times New Roman" w:eastAsia="Times New Roman" w:hAnsi="Times New Roman" w:cs="Times New Roman"/>
          <w:i/>
          <w:sz w:val="20"/>
          <w:szCs w:val="20"/>
          <w:lang w:val="uk-UA"/>
        </w:rPr>
      </w:pP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3.1.2. Безпосередній доступ – права на:</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перегляд всіх даних і документів Досьє з можливістю їх зміни (за виключенням зміни примірників документів, утворених кандидатом на посаду судді)</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визначення (зміну) статусу даних і примірника документів Досьє;</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визначення стану Досьє (оприлюднено/не оприлюднено).</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Користувач може мати право безпосереднього доступу до Досьє або окремої його процедури.</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3.1.3. Загальний доступ – права на перегляд даних і документів Досьє як до публічної інформації без можливості їх зміни, що здійснюється за запитом особи, з використанням кваліфікованого електронного підпису.</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 Повний та/або безпосередній доступ до Досьє може бути надано:</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3.2.1. Членам Комісії;</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3.2.2. Уповноваженим працівникам секретаріату Комісії:</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1) керівнику секретаріату Комісії, заступнику керівника секретаріату Комісії або виконувачам їх обов’язків;</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2) інспектору Комісії;</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 працівнику структурного підрозділу секретаріату Комісії, до основних повноважень якого належать функції формування і ведення Досьє;</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4) іншим працівникам секретаріату Комісії, до додаткових (тимчасових) повноважень яких визначено функції формування і ведення Досьє на підставі наказу Голови Комісії або виконувача його обов’язків.</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3.2.3.Членам Вищої ради правосуддя;</w:t>
      </w:r>
    </w:p>
    <w:p w:rsid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3.2.4.</w:t>
      </w:r>
      <w:r>
        <w:rPr>
          <w:rFonts w:ascii="Times New Roman" w:hAnsi="Times New Roman" w:cs="Times New Roman"/>
          <w:sz w:val="28"/>
          <w:szCs w:val="28"/>
          <w:lang w:val="uk-UA"/>
        </w:rPr>
        <w:t xml:space="preserve"> Помічнику члена Вищої рад</w:t>
      </w:r>
      <w:r w:rsidRPr="00F31437">
        <w:rPr>
          <w:rFonts w:ascii="Times New Roman" w:hAnsi="Times New Roman" w:cs="Times New Roman"/>
          <w:sz w:val="28"/>
          <w:szCs w:val="28"/>
          <w:lang w:val="uk-UA"/>
        </w:rPr>
        <w:t>и правосуддя та іншим уповноваженим працівникам секретаріату Вищої ради правосуддя.</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3.2.5. Уповноваженим працівникам Державної судової адміністрації України.</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3.3. Повний доступ до Досьє може бути надано:</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 xml:space="preserve">3.3.1. Кандидату на посаду судді – стосовно власного Досьє через офіційний </w:t>
      </w:r>
      <w:proofErr w:type="spellStart"/>
      <w:r w:rsidRPr="00F31437">
        <w:rPr>
          <w:rFonts w:ascii="Times New Roman" w:hAnsi="Times New Roman" w:cs="Times New Roman"/>
          <w:sz w:val="28"/>
          <w:szCs w:val="28"/>
          <w:lang w:val="uk-UA"/>
        </w:rPr>
        <w:t>вебсайт</w:t>
      </w:r>
      <w:proofErr w:type="spellEnd"/>
      <w:r w:rsidRPr="00F31437">
        <w:rPr>
          <w:rFonts w:ascii="Times New Roman" w:hAnsi="Times New Roman" w:cs="Times New Roman"/>
          <w:sz w:val="28"/>
          <w:szCs w:val="28"/>
          <w:lang w:val="uk-UA"/>
        </w:rPr>
        <w:t xml:space="preserve"> Комісії;</w:t>
      </w:r>
    </w:p>
    <w:p w:rsidR="00F31437" w:rsidRPr="00F31437" w:rsidRDefault="00F31437" w:rsidP="00F31437">
      <w:pPr>
        <w:spacing w:after="0" w:line="240" w:lineRule="auto"/>
        <w:ind w:firstLine="567"/>
        <w:jc w:val="both"/>
        <w:rPr>
          <w:rFonts w:ascii="Times New Roman" w:hAnsi="Times New Roman" w:cs="Times New Roman"/>
          <w:sz w:val="28"/>
          <w:szCs w:val="28"/>
          <w:lang w:val="uk-UA"/>
        </w:rPr>
      </w:pPr>
      <w:r w:rsidRPr="00F31437">
        <w:rPr>
          <w:rFonts w:ascii="Times New Roman" w:hAnsi="Times New Roman" w:cs="Times New Roman"/>
          <w:sz w:val="28"/>
          <w:szCs w:val="28"/>
          <w:lang w:val="uk-UA"/>
        </w:rPr>
        <w:t>3.3.2. Іншим особам у випадках, визначених законом.</w:t>
      </w:r>
    </w:p>
    <w:p w:rsidR="00F31437" w:rsidRDefault="00F31437" w:rsidP="00F3143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3.4.</w:t>
      </w:r>
      <w:r w:rsidRPr="00F31437">
        <w:rPr>
          <w:rFonts w:ascii="Times New Roman" w:hAnsi="Times New Roman" w:cs="Times New Roman"/>
          <w:sz w:val="28"/>
          <w:szCs w:val="28"/>
          <w:lang w:val="uk-UA"/>
        </w:rPr>
        <w:t xml:space="preserve"> Будь-яка особа має право загального доступу до Досьє через </w:t>
      </w:r>
      <w:proofErr w:type="spellStart"/>
      <w:r w:rsidRPr="00F31437">
        <w:rPr>
          <w:rFonts w:ascii="Times New Roman" w:hAnsi="Times New Roman" w:cs="Times New Roman"/>
          <w:sz w:val="28"/>
          <w:szCs w:val="28"/>
          <w:lang w:val="uk-UA"/>
        </w:rPr>
        <w:t>вебсайт</w:t>
      </w:r>
      <w:proofErr w:type="spellEnd"/>
      <w:r w:rsidRPr="00F31437">
        <w:rPr>
          <w:rFonts w:ascii="Times New Roman" w:hAnsi="Times New Roman" w:cs="Times New Roman"/>
          <w:sz w:val="28"/>
          <w:szCs w:val="28"/>
          <w:lang w:val="uk-UA"/>
        </w:rPr>
        <w:t xml:space="preserve"> Комісії.</w:t>
      </w:r>
    </w:p>
    <w:p w:rsidR="00CB11C2" w:rsidRDefault="00CB11C2" w:rsidP="00CB11C2">
      <w:pPr>
        <w:spacing w:after="0" w:line="240" w:lineRule="auto"/>
        <w:jc w:val="both"/>
        <w:rPr>
          <w:rFonts w:ascii="Times New Roman" w:hAnsi="Times New Roman" w:cs="Times New Roman"/>
          <w:sz w:val="28"/>
          <w:szCs w:val="28"/>
          <w:lang w:val="uk-UA"/>
        </w:rPr>
      </w:pPr>
    </w:p>
    <w:p w:rsidR="00F64916" w:rsidRDefault="00F64916" w:rsidP="00CB11C2">
      <w:pPr>
        <w:spacing w:after="0" w:line="240" w:lineRule="auto"/>
        <w:jc w:val="both"/>
        <w:rPr>
          <w:rFonts w:ascii="Times New Roman" w:hAnsi="Times New Roman" w:cs="Times New Roman"/>
          <w:sz w:val="28"/>
          <w:szCs w:val="28"/>
          <w:lang w:val="uk-UA"/>
        </w:rPr>
      </w:pPr>
    </w:p>
    <w:p w:rsidR="00F64916" w:rsidRDefault="00F64916" w:rsidP="00CB11C2">
      <w:pPr>
        <w:spacing w:after="0" w:line="240" w:lineRule="auto"/>
        <w:jc w:val="both"/>
        <w:rPr>
          <w:rFonts w:ascii="Times New Roman" w:hAnsi="Times New Roman" w:cs="Times New Roman"/>
          <w:sz w:val="28"/>
          <w:szCs w:val="28"/>
          <w:lang w:val="uk-UA"/>
        </w:rPr>
      </w:pPr>
    </w:p>
    <w:p w:rsidR="00CB11C2" w:rsidRPr="00CB11C2" w:rsidRDefault="00CB11C2" w:rsidP="00CB11C2">
      <w:pPr>
        <w:spacing w:after="0" w:line="240" w:lineRule="auto"/>
        <w:jc w:val="both"/>
        <w:rPr>
          <w:rFonts w:ascii="Times New Roman" w:hAnsi="Times New Roman" w:cs="Times New Roman"/>
          <w:b/>
          <w:sz w:val="28"/>
          <w:szCs w:val="28"/>
          <w:lang w:val="uk-UA"/>
        </w:rPr>
      </w:pPr>
      <w:r w:rsidRPr="00CB11C2">
        <w:rPr>
          <w:rFonts w:ascii="Times New Roman" w:hAnsi="Times New Roman" w:cs="Times New Roman"/>
          <w:b/>
          <w:sz w:val="28"/>
          <w:szCs w:val="28"/>
          <w:lang w:val="uk-UA"/>
        </w:rPr>
        <w:lastRenderedPageBreak/>
        <w:t>4. Набір даних і документів розділів Досьє</w:t>
      </w:r>
    </w:p>
    <w:p w:rsidR="00CB11C2" w:rsidRDefault="00CB11C2" w:rsidP="00F31437">
      <w:pPr>
        <w:spacing w:after="0" w:line="240" w:lineRule="auto"/>
        <w:ind w:firstLine="567"/>
        <w:jc w:val="both"/>
        <w:rPr>
          <w:rFonts w:ascii="Times New Roman" w:hAnsi="Times New Roman" w:cs="Times New Roman"/>
          <w:sz w:val="28"/>
          <w:szCs w:val="28"/>
          <w:lang w:val="uk-UA"/>
        </w:rPr>
      </w:pPr>
    </w:p>
    <w:p w:rsidR="00CB11C2" w:rsidRDefault="00CB11C2" w:rsidP="00F31437">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4.1. Розділ «Анкетні дані про кандидата» Досьє формується відповідно до даних анкети кандидата на посаду судді, поданої в межах відповідної процедури суддівської кар’єри.</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4.2. Розділ «Документи кандидата» Досьє формується шляхом включення до нього документів, поданих кандидатом на посаду судді.</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4.3. Розділ «Звернення кандидата» Досьє.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4.3.1. Цей розділ формується шляхом включення до нього даних про звернення кандидата на посаду судді, пов’язан</w:t>
      </w:r>
      <w:r w:rsidR="00676CA8">
        <w:rPr>
          <w:rFonts w:ascii="Times New Roman" w:hAnsi="Times New Roman" w:cs="Times New Roman"/>
          <w:sz w:val="28"/>
          <w:szCs w:val="28"/>
          <w:lang w:val="uk-UA"/>
        </w:rPr>
        <w:t>их</w:t>
      </w:r>
      <w:r w:rsidRPr="00CB11C2">
        <w:rPr>
          <w:rFonts w:ascii="Times New Roman" w:hAnsi="Times New Roman" w:cs="Times New Roman"/>
          <w:sz w:val="28"/>
          <w:szCs w:val="28"/>
          <w:lang w:val="uk-UA"/>
        </w:rPr>
        <w:t xml:space="preserve"> з інформацією Досьє, відповідей на них, а також відповідних примірників документів.</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4.3.2.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про документи цього розділу 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CB11C2">
        <w:rPr>
          <w:rFonts w:ascii="Times New Roman" w:hAnsi="Times New Roman" w:cs="Times New Roman"/>
          <w:sz w:val="28"/>
          <w:szCs w:val="28"/>
          <w:lang w:val="uk-UA"/>
        </w:rPr>
        <w:t xml:space="preserve"> найменування процедури;</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2) </w:t>
      </w:r>
      <w:r w:rsidR="000646BC">
        <w:rPr>
          <w:rFonts w:ascii="Times New Roman" w:hAnsi="Times New Roman" w:cs="Times New Roman"/>
          <w:sz w:val="28"/>
          <w:szCs w:val="28"/>
          <w:lang w:val="uk-UA"/>
        </w:rPr>
        <w:t>документ про оголошення</w:t>
      </w:r>
      <w:r w:rsidRPr="00CB11C2">
        <w:rPr>
          <w:rFonts w:ascii="Times New Roman" w:hAnsi="Times New Roman" w:cs="Times New Roman"/>
          <w:sz w:val="28"/>
          <w:szCs w:val="28"/>
          <w:lang w:val="uk-UA"/>
        </w:rPr>
        <w:t>;</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3) вид </w:t>
      </w:r>
      <w:r w:rsidR="001D026C" w:rsidRPr="001D026C">
        <w:rPr>
          <w:rFonts w:ascii="Times New Roman" w:hAnsi="Times New Roman" w:cs="Times New Roman"/>
          <w:sz w:val="28"/>
          <w:szCs w:val="28"/>
          <w:lang w:val="uk-UA"/>
        </w:rPr>
        <w:t>звернення</w:t>
      </w:r>
      <w:r w:rsidRPr="00CB11C2">
        <w:rPr>
          <w:rFonts w:ascii="Times New Roman" w:hAnsi="Times New Roman" w:cs="Times New Roman"/>
          <w:sz w:val="28"/>
          <w:szCs w:val="28"/>
          <w:lang w:val="uk-UA"/>
        </w:rPr>
        <w:t>;</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CB11C2" w:rsidRPr="00CB11C2">
        <w:rPr>
          <w:rFonts w:ascii="Times New Roman" w:hAnsi="Times New Roman" w:cs="Times New Roman"/>
          <w:sz w:val="28"/>
          <w:szCs w:val="28"/>
          <w:lang w:val="uk-UA"/>
        </w:rPr>
        <w:t xml:space="preserve">) зміст </w:t>
      </w:r>
      <w:r w:rsidR="001D026C">
        <w:rPr>
          <w:rFonts w:ascii="Times New Roman" w:hAnsi="Times New Roman" w:cs="Times New Roman"/>
          <w:sz w:val="28"/>
          <w:szCs w:val="28"/>
          <w:lang w:val="uk-UA"/>
        </w:rPr>
        <w:t>звернення</w:t>
      </w:r>
      <w:r w:rsidR="00CB11C2" w:rsidRPr="00CB11C2">
        <w:rPr>
          <w:rFonts w:ascii="Times New Roman" w:hAnsi="Times New Roman" w:cs="Times New Roman"/>
          <w:sz w:val="28"/>
          <w:szCs w:val="28"/>
          <w:lang w:val="uk-UA"/>
        </w:rPr>
        <w:t>;</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B11C2" w:rsidRPr="00CB11C2">
        <w:rPr>
          <w:rFonts w:ascii="Times New Roman" w:hAnsi="Times New Roman" w:cs="Times New Roman"/>
          <w:sz w:val="28"/>
          <w:szCs w:val="28"/>
          <w:lang w:val="uk-UA"/>
        </w:rPr>
        <w:t xml:space="preserve">) дата </w:t>
      </w:r>
      <w:r w:rsidR="008B7F9E" w:rsidRPr="008B7F9E">
        <w:rPr>
          <w:rFonts w:ascii="Times New Roman" w:hAnsi="Times New Roman" w:cs="Times New Roman"/>
          <w:sz w:val="28"/>
          <w:szCs w:val="28"/>
          <w:lang w:val="uk-UA"/>
        </w:rPr>
        <w:t>звернення</w:t>
      </w:r>
      <w:r w:rsidR="00CB11C2" w:rsidRPr="00CB11C2">
        <w:rPr>
          <w:rFonts w:ascii="Times New Roman" w:hAnsi="Times New Roman" w:cs="Times New Roman"/>
          <w:sz w:val="28"/>
          <w:szCs w:val="28"/>
          <w:lang w:val="uk-UA"/>
        </w:rPr>
        <w:t xml:space="preserve">; </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CB11C2" w:rsidRPr="00CB11C2">
        <w:rPr>
          <w:rFonts w:ascii="Times New Roman" w:hAnsi="Times New Roman" w:cs="Times New Roman"/>
          <w:sz w:val="28"/>
          <w:szCs w:val="28"/>
          <w:lang w:val="uk-UA"/>
        </w:rPr>
        <w:t xml:space="preserve">) номер </w:t>
      </w:r>
      <w:r w:rsidR="008B7F9E" w:rsidRPr="008B7F9E">
        <w:rPr>
          <w:rFonts w:ascii="Times New Roman" w:hAnsi="Times New Roman" w:cs="Times New Roman"/>
          <w:sz w:val="28"/>
          <w:szCs w:val="28"/>
          <w:lang w:val="uk-UA"/>
        </w:rPr>
        <w:t>звернення</w:t>
      </w:r>
      <w:r w:rsidR="00CB11C2" w:rsidRPr="00CB11C2">
        <w:rPr>
          <w:rFonts w:ascii="Times New Roman" w:hAnsi="Times New Roman" w:cs="Times New Roman"/>
          <w:sz w:val="28"/>
          <w:szCs w:val="28"/>
          <w:lang w:val="uk-UA"/>
        </w:rPr>
        <w:t>;</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CB11C2" w:rsidRPr="00CB11C2">
        <w:rPr>
          <w:rFonts w:ascii="Times New Roman" w:hAnsi="Times New Roman" w:cs="Times New Roman"/>
          <w:sz w:val="28"/>
          <w:szCs w:val="28"/>
          <w:lang w:val="uk-UA"/>
        </w:rPr>
        <w:t>) вхідна дата реєстрації;</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CB11C2" w:rsidRPr="00CB11C2">
        <w:rPr>
          <w:rFonts w:ascii="Times New Roman" w:hAnsi="Times New Roman" w:cs="Times New Roman"/>
          <w:sz w:val="28"/>
          <w:szCs w:val="28"/>
          <w:lang w:val="uk-UA"/>
        </w:rPr>
        <w:t>) вхідний номер реєстрації;</w:t>
      </w:r>
    </w:p>
    <w:p w:rsidR="00CB11C2" w:rsidRPr="00CB11C2" w:rsidRDefault="00BD4648"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CB11C2" w:rsidRPr="00CB11C2">
        <w:rPr>
          <w:rFonts w:ascii="Times New Roman" w:hAnsi="Times New Roman" w:cs="Times New Roman"/>
          <w:sz w:val="28"/>
          <w:szCs w:val="28"/>
          <w:lang w:val="uk-UA"/>
        </w:rPr>
        <w:t>) примітка.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4.4. Розділ «Декларації родинних зв’язків і доброчесності» Досьє формується за запитом будь-якого користувача шляхом відображення в ньому всіх декларацій родинних зв’язків і доброчесності судді і кандидата на посаду судді, поданих відповідним кандидатом на посаду судді.</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4.5. Розділ «Матеріали перевірки кандидата» Досьє.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4.5.1. Цей розділ формується шляхом включення до нього даних про доповідача у справі та матеріалів перевірки (запити, відповіді та звернення (повідомлення) щодо кандидата), а також відповідних примірників документів.</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4.5.2.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про доповідача 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CB11C2">
        <w:rPr>
          <w:rFonts w:ascii="Times New Roman" w:hAnsi="Times New Roman" w:cs="Times New Roman"/>
          <w:sz w:val="28"/>
          <w:szCs w:val="28"/>
          <w:lang w:val="uk-UA"/>
        </w:rPr>
        <w:t>найменування процедури;</w:t>
      </w:r>
    </w:p>
    <w:p w:rsidR="001D026C" w:rsidRPr="00CB11C2" w:rsidRDefault="00CB11C2" w:rsidP="001D026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CB11C2">
        <w:rPr>
          <w:rFonts w:ascii="Times New Roman" w:hAnsi="Times New Roman" w:cs="Times New Roman"/>
          <w:sz w:val="28"/>
          <w:szCs w:val="28"/>
          <w:lang w:val="uk-UA"/>
        </w:rPr>
        <w:t xml:space="preserve"> </w:t>
      </w:r>
      <w:r w:rsidR="001D026C">
        <w:rPr>
          <w:rFonts w:ascii="Times New Roman" w:hAnsi="Times New Roman" w:cs="Times New Roman"/>
          <w:sz w:val="28"/>
          <w:szCs w:val="28"/>
          <w:lang w:val="uk-UA"/>
        </w:rPr>
        <w:t>документ про оголошення</w:t>
      </w:r>
      <w:r w:rsidR="001D026C" w:rsidRPr="00CB11C2">
        <w:rPr>
          <w:rFonts w:ascii="Times New Roman" w:hAnsi="Times New Roman" w:cs="Times New Roman"/>
          <w:sz w:val="28"/>
          <w:szCs w:val="28"/>
          <w:lang w:val="uk-UA"/>
        </w:rPr>
        <w:t>;</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CB11C2">
        <w:rPr>
          <w:rFonts w:ascii="Times New Roman" w:hAnsi="Times New Roman" w:cs="Times New Roman"/>
          <w:sz w:val="28"/>
          <w:szCs w:val="28"/>
          <w:lang w:val="uk-UA"/>
        </w:rPr>
        <w:t xml:space="preserve"> тип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CB11C2">
        <w:rPr>
          <w:rFonts w:ascii="Times New Roman" w:hAnsi="Times New Roman" w:cs="Times New Roman"/>
          <w:sz w:val="28"/>
          <w:szCs w:val="28"/>
          <w:lang w:val="uk-UA"/>
        </w:rPr>
        <w:t xml:space="preserve"> вид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CB11C2">
        <w:rPr>
          <w:rFonts w:ascii="Times New Roman" w:hAnsi="Times New Roman" w:cs="Times New Roman"/>
          <w:sz w:val="28"/>
          <w:szCs w:val="28"/>
          <w:lang w:val="uk-UA"/>
        </w:rPr>
        <w:t xml:space="preserve"> зміст (результат)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CB11C2">
        <w:rPr>
          <w:rFonts w:ascii="Times New Roman" w:hAnsi="Times New Roman" w:cs="Times New Roman"/>
          <w:sz w:val="28"/>
          <w:szCs w:val="28"/>
          <w:lang w:val="uk-UA"/>
        </w:rPr>
        <w:t xml:space="preserve"> автор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CB11C2">
        <w:rPr>
          <w:rFonts w:ascii="Times New Roman" w:hAnsi="Times New Roman" w:cs="Times New Roman"/>
          <w:sz w:val="28"/>
          <w:szCs w:val="28"/>
          <w:lang w:val="uk-UA"/>
        </w:rPr>
        <w:t xml:space="preserve"> дата документа; </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CB11C2">
        <w:rPr>
          <w:rFonts w:ascii="Times New Roman" w:hAnsi="Times New Roman" w:cs="Times New Roman"/>
          <w:sz w:val="28"/>
          <w:szCs w:val="28"/>
          <w:lang w:val="uk-UA"/>
        </w:rPr>
        <w:t xml:space="preserve"> номер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CB11C2">
        <w:rPr>
          <w:rFonts w:ascii="Times New Roman" w:hAnsi="Times New Roman" w:cs="Times New Roman"/>
          <w:sz w:val="28"/>
          <w:szCs w:val="28"/>
          <w:lang w:val="uk-UA"/>
        </w:rPr>
        <w:t xml:space="preserve"> примітка.</w:t>
      </w:r>
    </w:p>
    <w:p w:rsid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4.5.3.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про матеріали перевірки 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CB11C2">
        <w:rPr>
          <w:rFonts w:ascii="Times New Roman" w:hAnsi="Times New Roman" w:cs="Times New Roman"/>
          <w:sz w:val="28"/>
          <w:szCs w:val="28"/>
          <w:lang w:val="uk-UA"/>
        </w:rPr>
        <w:t xml:space="preserve"> найменування процедури;</w:t>
      </w:r>
    </w:p>
    <w:p w:rsidR="001D026C" w:rsidRPr="00CB11C2" w:rsidRDefault="00CB11C2" w:rsidP="001D026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CB11C2">
        <w:rPr>
          <w:rFonts w:ascii="Times New Roman" w:hAnsi="Times New Roman" w:cs="Times New Roman"/>
          <w:sz w:val="28"/>
          <w:szCs w:val="28"/>
          <w:lang w:val="uk-UA"/>
        </w:rPr>
        <w:t xml:space="preserve"> </w:t>
      </w:r>
      <w:r w:rsidR="001D026C">
        <w:rPr>
          <w:rFonts w:ascii="Times New Roman" w:hAnsi="Times New Roman" w:cs="Times New Roman"/>
          <w:sz w:val="28"/>
          <w:szCs w:val="28"/>
          <w:lang w:val="uk-UA"/>
        </w:rPr>
        <w:t>документ про оголошення</w:t>
      </w:r>
      <w:r w:rsidR="001D026C" w:rsidRPr="00CB11C2">
        <w:rPr>
          <w:rFonts w:ascii="Times New Roman" w:hAnsi="Times New Roman" w:cs="Times New Roman"/>
          <w:sz w:val="28"/>
          <w:szCs w:val="28"/>
          <w:lang w:val="uk-UA"/>
        </w:rPr>
        <w:t>;</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CB11C2">
        <w:rPr>
          <w:rFonts w:ascii="Times New Roman" w:hAnsi="Times New Roman" w:cs="Times New Roman"/>
          <w:sz w:val="28"/>
          <w:szCs w:val="28"/>
          <w:lang w:val="uk-UA"/>
        </w:rPr>
        <w:t xml:space="preserve"> тип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CB11C2">
        <w:rPr>
          <w:rFonts w:ascii="Times New Roman" w:hAnsi="Times New Roman" w:cs="Times New Roman"/>
          <w:sz w:val="28"/>
          <w:szCs w:val="28"/>
          <w:lang w:val="uk-UA"/>
        </w:rPr>
        <w:t xml:space="preserve"> вид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Pr="00CB11C2">
        <w:rPr>
          <w:rFonts w:ascii="Times New Roman" w:hAnsi="Times New Roman" w:cs="Times New Roman"/>
          <w:sz w:val="28"/>
          <w:szCs w:val="28"/>
          <w:lang w:val="uk-UA"/>
        </w:rPr>
        <w:t xml:space="preserve"> зміст (результат)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CB11C2">
        <w:rPr>
          <w:rFonts w:ascii="Times New Roman" w:hAnsi="Times New Roman" w:cs="Times New Roman"/>
          <w:sz w:val="28"/>
          <w:szCs w:val="28"/>
          <w:lang w:val="uk-UA"/>
        </w:rPr>
        <w:t xml:space="preserve"> автор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CB11C2">
        <w:rPr>
          <w:rFonts w:ascii="Times New Roman" w:hAnsi="Times New Roman" w:cs="Times New Roman"/>
          <w:sz w:val="28"/>
          <w:szCs w:val="28"/>
          <w:lang w:val="uk-UA"/>
        </w:rPr>
        <w:t xml:space="preserve"> адресат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CB11C2">
        <w:rPr>
          <w:rFonts w:ascii="Times New Roman" w:hAnsi="Times New Roman" w:cs="Times New Roman"/>
          <w:sz w:val="28"/>
          <w:szCs w:val="28"/>
          <w:lang w:val="uk-UA"/>
        </w:rPr>
        <w:t xml:space="preserve"> дата документа; </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CB11C2">
        <w:rPr>
          <w:rFonts w:ascii="Times New Roman" w:hAnsi="Times New Roman" w:cs="Times New Roman"/>
          <w:sz w:val="28"/>
          <w:szCs w:val="28"/>
          <w:lang w:val="uk-UA"/>
        </w:rPr>
        <w:t xml:space="preserve"> номер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10) вхідна дата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11) вхідний номер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12) примітка.</w:t>
      </w:r>
    </w:p>
    <w:p w:rsid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4.6. Розділ «Рішення громадських рад» Досьє.</w:t>
      </w:r>
    </w:p>
    <w:p w:rsid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4.6.1. Цей розділ формується шляхом включення до нього даних щодо рішень (висновків, повідомлень) Громадської ради міжнародних експертів та Громадської ради доброчесності, пов’язаних з участю кандидата на посаду судді у процедурах суддівської кар’єри, інформації щодо їх зміни та скасування, а також відповідних примірників документів (з додатками).</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4.6.2.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цього розділу є:</w:t>
      </w:r>
    </w:p>
    <w:p w:rsidR="00CB11C2" w:rsidRPr="008B7F9E"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1) </w:t>
      </w:r>
      <w:r w:rsidRPr="008B7F9E">
        <w:rPr>
          <w:rFonts w:ascii="Times New Roman" w:hAnsi="Times New Roman" w:cs="Times New Roman"/>
          <w:sz w:val="28"/>
          <w:szCs w:val="28"/>
          <w:lang w:val="uk-UA"/>
        </w:rPr>
        <w:t>найменування процедури</w:t>
      </w:r>
      <w:r w:rsidR="008B7F9E" w:rsidRPr="008B7F9E">
        <w:rPr>
          <w:rFonts w:ascii="Times New Roman" w:hAnsi="Times New Roman" w:cs="Times New Roman"/>
          <w:sz w:val="28"/>
          <w:szCs w:val="28"/>
          <w:lang w:val="uk-UA"/>
        </w:rPr>
        <w:t>;</w:t>
      </w:r>
      <w:r w:rsidR="00691A75" w:rsidRPr="008B7F9E">
        <w:rPr>
          <w:rFonts w:ascii="Times New Roman" w:hAnsi="Times New Roman" w:cs="Times New Roman"/>
          <w:sz w:val="28"/>
          <w:szCs w:val="28"/>
        </w:rPr>
        <w:t xml:space="preserve"> </w:t>
      </w:r>
    </w:p>
    <w:p w:rsidR="001D026C" w:rsidRPr="00CB11C2" w:rsidRDefault="00CB11C2" w:rsidP="001D026C">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2) </w:t>
      </w:r>
      <w:r w:rsidR="001D026C">
        <w:rPr>
          <w:rFonts w:ascii="Times New Roman" w:hAnsi="Times New Roman" w:cs="Times New Roman"/>
          <w:sz w:val="28"/>
          <w:szCs w:val="28"/>
          <w:lang w:val="uk-UA"/>
        </w:rPr>
        <w:t>документ про оголошення</w:t>
      </w:r>
      <w:r w:rsidR="001D026C" w:rsidRPr="00CB11C2">
        <w:rPr>
          <w:rFonts w:ascii="Times New Roman" w:hAnsi="Times New Roman" w:cs="Times New Roman"/>
          <w:sz w:val="28"/>
          <w:szCs w:val="28"/>
          <w:lang w:val="uk-UA"/>
        </w:rPr>
        <w:t>;</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3) тип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CB11C2">
        <w:rPr>
          <w:rFonts w:ascii="Times New Roman" w:hAnsi="Times New Roman" w:cs="Times New Roman"/>
          <w:sz w:val="28"/>
          <w:szCs w:val="28"/>
          <w:lang w:val="uk-UA"/>
        </w:rPr>
        <w:t xml:space="preserve"> вид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5) зміст (результат)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6) автор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7) адресат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8) дата документа; </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9) номер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10) вхідна дата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11) вхідний номер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12) примітка.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4.7. Розділ «Рішення щодо суддівської кар’єри» Досьє.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4.7.1. Цей розділ формується шляхом включення до нього даних щодо рішень Комісії, Вищої ради правосуддя та Президента України, пов’язаних з участю кандидата на посаду судді у процедурах суддівської кар’єри, інформації щодо їх зміни та скасування, а також відповідних примірників документів.</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4.7.2.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цього розділу є:</w:t>
      </w:r>
    </w:p>
    <w:p w:rsidR="00CB11C2" w:rsidRPr="008B7F9E" w:rsidRDefault="00CB11C2" w:rsidP="00CB11C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w:t>
      </w:r>
      <w:r w:rsidRPr="00CB11C2">
        <w:rPr>
          <w:rFonts w:ascii="Times New Roman" w:hAnsi="Times New Roman" w:cs="Times New Roman"/>
          <w:sz w:val="28"/>
          <w:szCs w:val="28"/>
          <w:lang w:val="uk-UA"/>
        </w:rPr>
        <w:t xml:space="preserve"> </w:t>
      </w:r>
      <w:r w:rsidRPr="008B7F9E">
        <w:rPr>
          <w:rFonts w:ascii="Times New Roman" w:hAnsi="Times New Roman" w:cs="Times New Roman"/>
          <w:sz w:val="28"/>
          <w:szCs w:val="28"/>
          <w:lang w:val="uk-UA"/>
        </w:rPr>
        <w:t>найменування процедури</w:t>
      </w:r>
      <w:r w:rsidR="008B7F9E" w:rsidRPr="008B7F9E">
        <w:rPr>
          <w:rFonts w:ascii="Times New Roman" w:hAnsi="Times New Roman" w:cs="Times New Roman"/>
          <w:sz w:val="28"/>
          <w:szCs w:val="28"/>
          <w:lang w:val="uk-UA"/>
        </w:rPr>
        <w:t>;</w:t>
      </w:r>
      <w:r w:rsidR="00691A75" w:rsidRPr="008B7F9E">
        <w:rPr>
          <w:rFonts w:ascii="Times New Roman" w:hAnsi="Times New Roman" w:cs="Times New Roman"/>
          <w:sz w:val="28"/>
          <w:szCs w:val="28"/>
          <w:lang w:val="uk-UA"/>
        </w:rPr>
        <w:t xml:space="preserve"> </w:t>
      </w:r>
    </w:p>
    <w:p w:rsidR="001D026C" w:rsidRPr="00CB11C2" w:rsidRDefault="00CB11C2" w:rsidP="001D026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CB11C2">
        <w:rPr>
          <w:rFonts w:ascii="Times New Roman" w:hAnsi="Times New Roman" w:cs="Times New Roman"/>
          <w:sz w:val="28"/>
          <w:szCs w:val="28"/>
          <w:lang w:val="uk-UA"/>
        </w:rPr>
        <w:t xml:space="preserve"> </w:t>
      </w:r>
      <w:r w:rsidR="001D026C">
        <w:rPr>
          <w:rFonts w:ascii="Times New Roman" w:hAnsi="Times New Roman" w:cs="Times New Roman"/>
          <w:sz w:val="28"/>
          <w:szCs w:val="28"/>
          <w:lang w:val="uk-UA"/>
        </w:rPr>
        <w:t>документ про оголошення</w:t>
      </w:r>
      <w:r w:rsidR="001D026C" w:rsidRPr="00CB11C2">
        <w:rPr>
          <w:rFonts w:ascii="Times New Roman" w:hAnsi="Times New Roman" w:cs="Times New Roman"/>
          <w:sz w:val="28"/>
          <w:szCs w:val="28"/>
          <w:lang w:val="uk-UA"/>
        </w:rPr>
        <w:t>;</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CB11C2">
        <w:rPr>
          <w:rFonts w:ascii="Times New Roman" w:hAnsi="Times New Roman" w:cs="Times New Roman"/>
          <w:sz w:val="28"/>
          <w:szCs w:val="28"/>
          <w:lang w:val="uk-UA"/>
        </w:rPr>
        <w:t xml:space="preserve"> тип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CB11C2">
        <w:rPr>
          <w:rFonts w:ascii="Times New Roman" w:hAnsi="Times New Roman" w:cs="Times New Roman"/>
          <w:sz w:val="28"/>
          <w:szCs w:val="28"/>
          <w:lang w:val="uk-UA"/>
        </w:rPr>
        <w:t xml:space="preserve"> вид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5) зміст (результат)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6) автор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7) адресат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8) дата документа; </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9) номер документа;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10) вхідна дата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11) вхідний номер реєстрації;</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lastRenderedPageBreak/>
        <w:t>12) примітка.</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4.8. Розділ «Результати процедур суддівської кар’єри» Досьє.</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4.8.1. Цей розділ формується шляхом включення до нього даних (з можливістю </w:t>
      </w:r>
      <w:proofErr w:type="spellStart"/>
      <w:r w:rsidRPr="00CB11C2">
        <w:rPr>
          <w:rFonts w:ascii="Times New Roman" w:hAnsi="Times New Roman" w:cs="Times New Roman"/>
          <w:sz w:val="28"/>
          <w:szCs w:val="28"/>
          <w:lang w:val="uk-UA"/>
        </w:rPr>
        <w:t>долучення</w:t>
      </w:r>
      <w:proofErr w:type="spellEnd"/>
      <w:r w:rsidRPr="00CB11C2">
        <w:rPr>
          <w:rFonts w:ascii="Times New Roman" w:hAnsi="Times New Roman" w:cs="Times New Roman"/>
          <w:sz w:val="28"/>
          <w:szCs w:val="28"/>
          <w:lang w:val="uk-UA"/>
        </w:rPr>
        <w:t xml:space="preserve"> примірників документів) про результати участі кандидата на посаду судді в основних стадіях процедур суддівської кар’єри, зокрема про допуск до процедури (етапу), результати тестувань, практичних завдань, співбесіди, оцінювання тощо.</w:t>
      </w:r>
    </w:p>
    <w:p w:rsidR="00CB11C2" w:rsidRPr="00CB11C2" w:rsidRDefault="00CB11C2" w:rsidP="00CB11C2">
      <w:pPr>
        <w:spacing w:after="0" w:line="240" w:lineRule="auto"/>
        <w:ind w:firstLine="567"/>
        <w:jc w:val="both"/>
        <w:rPr>
          <w:rFonts w:ascii="Times New Roman" w:hAnsi="Times New Roman" w:cs="Times New Roman"/>
          <w:sz w:val="28"/>
          <w:szCs w:val="28"/>
          <w:lang w:val="uk-UA"/>
        </w:rPr>
      </w:pPr>
      <w:r w:rsidRPr="00CB11C2">
        <w:rPr>
          <w:rFonts w:ascii="Times New Roman" w:hAnsi="Times New Roman" w:cs="Times New Roman"/>
          <w:sz w:val="28"/>
          <w:szCs w:val="28"/>
          <w:lang w:val="uk-UA"/>
        </w:rPr>
        <w:t xml:space="preserve">4.8.2. </w:t>
      </w:r>
      <w:r w:rsidR="00676CA8">
        <w:rPr>
          <w:rFonts w:ascii="Times New Roman" w:hAnsi="Times New Roman" w:cs="Times New Roman"/>
          <w:sz w:val="28"/>
          <w:szCs w:val="28"/>
          <w:lang w:val="uk-UA"/>
        </w:rPr>
        <w:t>Складовими</w:t>
      </w:r>
      <w:r w:rsidRPr="00CB11C2">
        <w:rPr>
          <w:rFonts w:ascii="Times New Roman" w:hAnsi="Times New Roman" w:cs="Times New Roman"/>
          <w:sz w:val="28"/>
          <w:szCs w:val="28"/>
          <w:lang w:val="uk-UA"/>
        </w:rPr>
        <w:t xml:space="preserve"> даних цього розділу є:</w:t>
      </w:r>
    </w:p>
    <w:p w:rsidR="00CB11C2" w:rsidRPr="00893099" w:rsidRDefault="00CB11C2" w:rsidP="00CB11C2">
      <w:pPr>
        <w:spacing w:after="0" w:line="240" w:lineRule="auto"/>
        <w:ind w:firstLine="567"/>
        <w:jc w:val="both"/>
        <w:rPr>
          <w:rFonts w:ascii="Times New Roman" w:hAnsi="Times New Roman" w:cs="Times New Roman"/>
          <w:sz w:val="28"/>
          <w:szCs w:val="28"/>
        </w:rPr>
      </w:pPr>
      <w:r w:rsidRPr="00CB11C2">
        <w:rPr>
          <w:rFonts w:ascii="Times New Roman" w:hAnsi="Times New Roman" w:cs="Times New Roman"/>
          <w:sz w:val="28"/>
          <w:szCs w:val="28"/>
          <w:lang w:val="uk-UA"/>
        </w:rPr>
        <w:t xml:space="preserve">1) </w:t>
      </w:r>
      <w:r w:rsidRPr="008B7F9E">
        <w:rPr>
          <w:rFonts w:ascii="Times New Roman" w:hAnsi="Times New Roman" w:cs="Times New Roman"/>
          <w:sz w:val="28"/>
          <w:szCs w:val="28"/>
          <w:lang w:val="uk-UA"/>
        </w:rPr>
        <w:t>найменування процедури</w:t>
      </w:r>
      <w:r w:rsidR="008B7F9E" w:rsidRPr="008B7F9E">
        <w:rPr>
          <w:rFonts w:ascii="Times New Roman" w:hAnsi="Times New Roman" w:cs="Times New Roman"/>
          <w:sz w:val="28"/>
          <w:szCs w:val="28"/>
          <w:lang w:val="uk-UA"/>
        </w:rPr>
        <w:t>;</w:t>
      </w:r>
      <w:r w:rsidR="00893099">
        <w:rPr>
          <w:rFonts w:ascii="Times New Roman" w:hAnsi="Times New Roman" w:cs="Times New Roman"/>
          <w:strike/>
          <w:sz w:val="28"/>
          <w:szCs w:val="28"/>
          <w:lang w:val="uk-UA"/>
        </w:rPr>
        <w:t xml:space="preserve"> </w:t>
      </w:r>
    </w:p>
    <w:p w:rsidR="001D026C" w:rsidRPr="00CB11C2" w:rsidRDefault="005D5E99" w:rsidP="001D026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CB11C2" w:rsidRPr="00CB11C2">
        <w:rPr>
          <w:rFonts w:ascii="Times New Roman" w:hAnsi="Times New Roman" w:cs="Times New Roman"/>
          <w:sz w:val="28"/>
          <w:szCs w:val="28"/>
          <w:lang w:val="uk-UA"/>
        </w:rPr>
        <w:t xml:space="preserve"> </w:t>
      </w:r>
      <w:r w:rsidR="001D026C">
        <w:rPr>
          <w:rFonts w:ascii="Times New Roman" w:hAnsi="Times New Roman" w:cs="Times New Roman"/>
          <w:sz w:val="28"/>
          <w:szCs w:val="28"/>
          <w:lang w:val="uk-UA"/>
        </w:rPr>
        <w:t>документ про оголошення</w:t>
      </w:r>
      <w:r w:rsidR="001D026C" w:rsidRPr="00CB11C2">
        <w:rPr>
          <w:rFonts w:ascii="Times New Roman" w:hAnsi="Times New Roman" w:cs="Times New Roman"/>
          <w:sz w:val="28"/>
          <w:szCs w:val="28"/>
          <w:lang w:val="uk-UA"/>
        </w:rPr>
        <w:t>;</w:t>
      </w:r>
    </w:p>
    <w:p w:rsidR="00CB11C2" w:rsidRPr="00CB11C2" w:rsidRDefault="005D5E99"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CB11C2" w:rsidRPr="00CB11C2">
        <w:rPr>
          <w:rFonts w:ascii="Times New Roman" w:hAnsi="Times New Roman" w:cs="Times New Roman"/>
          <w:sz w:val="28"/>
          <w:szCs w:val="28"/>
          <w:lang w:val="uk-UA"/>
        </w:rPr>
        <w:t xml:space="preserve"> посада, на яку претендує кандидат; </w:t>
      </w:r>
    </w:p>
    <w:p w:rsidR="00CB11C2" w:rsidRPr="00CB11C2" w:rsidRDefault="005D5E99"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CB11C2" w:rsidRPr="00CB11C2">
        <w:rPr>
          <w:rFonts w:ascii="Times New Roman" w:hAnsi="Times New Roman" w:cs="Times New Roman"/>
          <w:sz w:val="28"/>
          <w:szCs w:val="28"/>
          <w:lang w:val="uk-UA"/>
        </w:rPr>
        <w:t xml:space="preserve"> стадія процедури;</w:t>
      </w:r>
    </w:p>
    <w:p w:rsidR="00CB11C2" w:rsidRPr="00CB11C2" w:rsidRDefault="005D5E99" w:rsidP="00CB11C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CB11C2" w:rsidRPr="00CB11C2">
        <w:rPr>
          <w:rFonts w:ascii="Times New Roman" w:hAnsi="Times New Roman" w:cs="Times New Roman"/>
          <w:sz w:val="28"/>
          <w:szCs w:val="28"/>
          <w:lang w:val="uk-UA"/>
        </w:rPr>
        <w:t xml:space="preserve"> дата стадії;</w:t>
      </w:r>
    </w:p>
    <w:p w:rsidR="005D5E99" w:rsidRDefault="005D5E99" w:rsidP="005D5E9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8B7F9E">
        <w:rPr>
          <w:rFonts w:ascii="Times New Roman" w:hAnsi="Times New Roman" w:cs="Times New Roman"/>
          <w:sz w:val="28"/>
          <w:szCs w:val="28"/>
          <w:lang w:val="uk-UA"/>
        </w:rPr>
        <w:t xml:space="preserve"> результат;</w:t>
      </w:r>
    </w:p>
    <w:p w:rsidR="00893099" w:rsidRPr="005D5E99" w:rsidRDefault="00893099" w:rsidP="005D5E9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 примітка.</w:t>
      </w:r>
    </w:p>
    <w:p w:rsidR="005D5E99" w:rsidRPr="005D5E99" w:rsidRDefault="005D5E99" w:rsidP="005D5E99">
      <w:pPr>
        <w:spacing w:after="0" w:line="240" w:lineRule="auto"/>
        <w:ind w:firstLine="567"/>
        <w:jc w:val="both"/>
        <w:rPr>
          <w:rFonts w:ascii="Times New Roman" w:hAnsi="Times New Roman" w:cs="Times New Roman"/>
          <w:sz w:val="28"/>
          <w:szCs w:val="28"/>
          <w:lang w:val="uk-UA"/>
        </w:rPr>
      </w:pPr>
      <w:r w:rsidRPr="005D5E99">
        <w:rPr>
          <w:rFonts w:ascii="Times New Roman" w:hAnsi="Times New Roman" w:cs="Times New Roman"/>
          <w:sz w:val="28"/>
          <w:szCs w:val="28"/>
          <w:lang w:val="uk-UA"/>
        </w:rPr>
        <w:t>4.9. Розділ «Відомості про здійснен</w:t>
      </w:r>
      <w:r>
        <w:rPr>
          <w:rFonts w:ascii="Times New Roman" w:hAnsi="Times New Roman" w:cs="Times New Roman"/>
          <w:sz w:val="28"/>
          <w:szCs w:val="28"/>
          <w:lang w:val="uk-UA"/>
        </w:rPr>
        <w:t>ня загального доступу до досьє»</w:t>
      </w:r>
      <w:r w:rsidRPr="005D5E99">
        <w:rPr>
          <w:rFonts w:ascii="Times New Roman" w:hAnsi="Times New Roman" w:cs="Times New Roman"/>
          <w:sz w:val="28"/>
          <w:szCs w:val="28"/>
          <w:lang w:val="uk-UA"/>
        </w:rPr>
        <w:t xml:space="preserve"> </w:t>
      </w:r>
      <w:proofErr w:type="spellStart"/>
      <w:r w:rsidRPr="005D5E99">
        <w:rPr>
          <w:rFonts w:ascii="Times New Roman" w:hAnsi="Times New Roman" w:cs="Times New Roman"/>
          <w:sz w:val="28"/>
          <w:szCs w:val="28"/>
          <w:lang w:val="uk-UA"/>
        </w:rPr>
        <w:t>Досьє</w:t>
      </w:r>
      <w:proofErr w:type="spellEnd"/>
      <w:r w:rsidRPr="005D5E99">
        <w:rPr>
          <w:rFonts w:ascii="Times New Roman" w:hAnsi="Times New Roman" w:cs="Times New Roman"/>
          <w:sz w:val="28"/>
          <w:szCs w:val="28"/>
          <w:lang w:val="uk-UA"/>
        </w:rPr>
        <w:t xml:space="preserve"> формується на підставі даних про запити на перегляд досьє як до публічної інформації та містить</w:t>
      </w:r>
      <w:r w:rsidR="00676CA8">
        <w:rPr>
          <w:rFonts w:ascii="Times New Roman" w:hAnsi="Times New Roman" w:cs="Times New Roman"/>
          <w:sz w:val="28"/>
          <w:szCs w:val="28"/>
          <w:lang w:val="uk-UA"/>
        </w:rPr>
        <w:t xml:space="preserve"> таку</w:t>
      </w:r>
      <w:r w:rsidRPr="005D5E99">
        <w:rPr>
          <w:rFonts w:ascii="Times New Roman" w:hAnsi="Times New Roman" w:cs="Times New Roman"/>
          <w:sz w:val="28"/>
          <w:szCs w:val="28"/>
          <w:lang w:val="uk-UA"/>
        </w:rPr>
        <w:t xml:space="preserve"> інформацію:</w:t>
      </w:r>
    </w:p>
    <w:p w:rsidR="005D5E99" w:rsidRPr="005D5E99" w:rsidRDefault="005D5E99" w:rsidP="005D5E9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прізвище, ім’</w:t>
      </w:r>
      <w:r w:rsidRPr="005D5E99">
        <w:rPr>
          <w:rFonts w:ascii="Times New Roman" w:hAnsi="Times New Roman" w:cs="Times New Roman"/>
          <w:sz w:val="28"/>
          <w:szCs w:val="28"/>
          <w:lang w:val="uk-UA"/>
        </w:rPr>
        <w:t>я, по батькові запитувача (за даними кваліфікованого електронного підпису);</w:t>
      </w:r>
    </w:p>
    <w:p w:rsidR="005D5E99" w:rsidRPr="005D5E99" w:rsidRDefault="005D5E99" w:rsidP="005D5E99">
      <w:pPr>
        <w:spacing w:after="0" w:line="240" w:lineRule="auto"/>
        <w:ind w:firstLine="567"/>
        <w:jc w:val="both"/>
        <w:rPr>
          <w:rFonts w:ascii="Times New Roman" w:hAnsi="Times New Roman" w:cs="Times New Roman"/>
          <w:sz w:val="28"/>
          <w:szCs w:val="28"/>
          <w:lang w:val="uk-UA"/>
        </w:rPr>
      </w:pPr>
      <w:r w:rsidRPr="005D5E99">
        <w:rPr>
          <w:rFonts w:ascii="Times New Roman" w:hAnsi="Times New Roman" w:cs="Times New Roman"/>
          <w:sz w:val="28"/>
          <w:szCs w:val="28"/>
          <w:lang w:val="uk-UA"/>
        </w:rPr>
        <w:t>2) дата входу;</w:t>
      </w:r>
    </w:p>
    <w:p w:rsidR="005D5E99" w:rsidRPr="005D5E99" w:rsidRDefault="005D5E99" w:rsidP="005D5E99">
      <w:pPr>
        <w:spacing w:after="0" w:line="240" w:lineRule="auto"/>
        <w:ind w:firstLine="567"/>
        <w:jc w:val="both"/>
        <w:rPr>
          <w:rFonts w:ascii="Times New Roman" w:hAnsi="Times New Roman" w:cs="Times New Roman"/>
          <w:sz w:val="28"/>
          <w:szCs w:val="28"/>
          <w:lang w:val="uk-UA"/>
        </w:rPr>
      </w:pPr>
      <w:r w:rsidRPr="005D5E99">
        <w:rPr>
          <w:rFonts w:ascii="Times New Roman" w:hAnsi="Times New Roman" w:cs="Times New Roman"/>
          <w:sz w:val="28"/>
          <w:szCs w:val="28"/>
          <w:lang w:val="uk-UA"/>
        </w:rPr>
        <w:t>3) IP-вх</w:t>
      </w:r>
      <w:r w:rsidR="00676CA8">
        <w:rPr>
          <w:rFonts w:ascii="Times New Roman" w:hAnsi="Times New Roman" w:cs="Times New Roman"/>
          <w:sz w:val="28"/>
          <w:szCs w:val="28"/>
          <w:lang w:val="uk-UA"/>
        </w:rPr>
        <w:t>і</w:t>
      </w:r>
      <w:r w:rsidRPr="005D5E99">
        <w:rPr>
          <w:rFonts w:ascii="Times New Roman" w:hAnsi="Times New Roman" w:cs="Times New Roman"/>
          <w:sz w:val="28"/>
          <w:szCs w:val="28"/>
          <w:lang w:val="uk-UA"/>
        </w:rPr>
        <w:t>д.</w:t>
      </w:r>
    </w:p>
    <w:p w:rsidR="005D5E99" w:rsidRDefault="005D5E99" w:rsidP="005D5E99">
      <w:pPr>
        <w:spacing w:after="0" w:line="240" w:lineRule="auto"/>
        <w:ind w:firstLine="567"/>
        <w:jc w:val="both"/>
        <w:rPr>
          <w:rFonts w:ascii="Times New Roman" w:hAnsi="Times New Roman" w:cs="Times New Roman"/>
          <w:sz w:val="28"/>
          <w:szCs w:val="28"/>
          <w:lang w:val="uk-UA"/>
        </w:rPr>
      </w:pPr>
      <w:r w:rsidRPr="005D5E99">
        <w:rPr>
          <w:rFonts w:ascii="Times New Roman" w:hAnsi="Times New Roman" w:cs="Times New Roman"/>
          <w:sz w:val="28"/>
          <w:szCs w:val="28"/>
          <w:lang w:val="uk-UA"/>
        </w:rPr>
        <w:t xml:space="preserve">4.10. Розділ </w:t>
      </w:r>
      <w:r>
        <w:rPr>
          <w:rFonts w:ascii="Times New Roman" w:hAnsi="Times New Roman" w:cs="Times New Roman"/>
          <w:sz w:val="28"/>
          <w:szCs w:val="28"/>
          <w:lang w:val="uk-UA"/>
        </w:rPr>
        <w:t>«</w:t>
      </w:r>
      <w:r w:rsidRPr="005D5E99">
        <w:rPr>
          <w:rFonts w:ascii="Times New Roman" w:hAnsi="Times New Roman" w:cs="Times New Roman"/>
          <w:sz w:val="28"/>
          <w:szCs w:val="28"/>
          <w:lang w:val="uk-UA"/>
        </w:rPr>
        <w:t>Інші відомості</w:t>
      </w:r>
      <w:r>
        <w:rPr>
          <w:rFonts w:ascii="Times New Roman" w:hAnsi="Times New Roman" w:cs="Times New Roman"/>
          <w:sz w:val="28"/>
          <w:szCs w:val="28"/>
          <w:lang w:val="uk-UA"/>
        </w:rPr>
        <w:t>»</w:t>
      </w:r>
      <w:r w:rsidRPr="005D5E99">
        <w:rPr>
          <w:rFonts w:ascii="Times New Roman" w:hAnsi="Times New Roman" w:cs="Times New Roman"/>
          <w:sz w:val="28"/>
          <w:szCs w:val="28"/>
          <w:lang w:val="uk-UA"/>
        </w:rPr>
        <w:t xml:space="preserve"> Досьє формується шляхом включення до нього користувачем з прав</w:t>
      </w:r>
      <w:r>
        <w:rPr>
          <w:rFonts w:ascii="Times New Roman" w:hAnsi="Times New Roman" w:cs="Times New Roman"/>
          <w:sz w:val="28"/>
          <w:szCs w:val="28"/>
          <w:lang w:val="uk-UA"/>
        </w:rPr>
        <w:t>ами</w:t>
      </w:r>
      <w:r w:rsidRPr="005D5E99">
        <w:rPr>
          <w:rFonts w:ascii="Times New Roman" w:hAnsi="Times New Roman" w:cs="Times New Roman"/>
          <w:sz w:val="28"/>
          <w:szCs w:val="28"/>
          <w:lang w:val="uk-UA"/>
        </w:rPr>
        <w:t xml:space="preserve"> безпосереднього доступу </w:t>
      </w:r>
      <w:r>
        <w:rPr>
          <w:rFonts w:ascii="Times New Roman" w:hAnsi="Times New Roman" w:cs="Times New Roman"/>
          <w:sz w:val="28"/>
          <w:szCs w:val="28"/>
          <w:lang w:val="uk-UA"/>
        </w:rPr>
        <w:t xml:space="preserve">до Досьє будь-яких інших </w:t>
      </w:r>
      <w:r w:rsidRPr="005D5E99">
        <w:rPr>
          <w:rFonts w:ascii="Times New Roman" w:hAnsi="Times New Roman" w:cs="Times New Roman"/>
          <w:sz w:val="28"/>
          <w:szCs w:val="28"/>
          <w:lang w:val="uk-UA"/>
        </w:rPr>
        <w:t xml:space="preserve">відомостей </w:t>
      </w:r>
      <w:r>
        <w:rPr>
          <w:rFonts w:ascii="Times New Roman" w:hAnsi="Times New Roman" w:cs="Times New Roman"/>
          <w:sz w:val="28"/>
          <w:szCs w:val="28"/>
          <w:lang w:val="uk-UA"/>
        </w:rPr>
        <w:t>(</w:t>
      </w:r>
      <w:r w:rsidRPr="005D5E99">
        <w:rPr>
          <w:rFonts w:ascii="Times New Roman" w:hAnsi="Times New Roman" w:cs="Times New Roman"/>
          <w:sz w:val="28"/>
          <w:szCs w:val="28"/>
          <w:lang w:val="uk-UA"/>
        </w:rPr>
        <w:t>даних</w:t>
      </w:r>
      <w:r>
        <w:rPr>
          <w:rFonts w:ascii="Times New Roman" w:hAnsi="Times New Roman" w:cs="Times New Roman"/>
          <w:sz w:val="28"/>
          <w:szCs w:val="28"/>
          <w:lang w:val="uk-UA"/>
        </w:rPr>
        <w:t>, інформації)</w:t>
      </w:r>
      <w:r w:rsidRPr="005D5E99">
        <w:rPr>
          <w:rFonts w:ascii="Times New Roman" w:hAnsi="Times New Roman" w:cs="Times New Roman"/>
          <w:sz w:val="28"/>
          <w:szCs w:val="28"/>
          <w:lang w:val="uk-UA"/>
        </w:rPr>
        <w:t xml:space="preserve">, на підставі яких </w:t>
      </w:r>
      <w:r>
        <w:rPr>
          <w:rFonts w:ascii="Times New Roman" w:hAnsi="Times New Roman" w:cs="Times New Roman"/>
          <w:sz w:val="28"/>
          <w:szCs w:val="28"/>
          <w:lang w:val="uk-UA"/>
        </w:rPr>
        <w:t xml:space="preserve">(якої) </w:t>
      </w:r>
      <w:r w:rsidRPr="005D5E99">
        <w:rPr>
          <w:rFonts w:ascii="Times New Roman" w:hAnsi="Times New Roman" w:cs="Times New Roman"/>
          <w:sz w:val="28"/>
          <w:szCs w:val="28"/>
          <w:lang w:val="uk-UA"/>
        </w:rPr>
        <w:t xml:space="preserve">може встановлюватися відповідність кандидата на посаду судді критеріям кваліфікаційного оцінювання, а також відповідних </w:t>
      </w:r>
      <w:r>
        <w:rPr>
          <w:rFonts w:ascii="Times New Roman" w:hAnsi="Times New Roman" w:cs="Times New Roman"/>
          <w:sz w:val="28"/>
          <w:szCs w:val="28"/>
          <w:lang w:val="uk-UA"/>
        </w:rPr>
        <w:t xml:space="preserve">посилань </w:t>
      </w:r>
      <w:r w:rsidR="00676CA8">
        <w:rPr>
          <w:rFonts w:ascii="Times New Roman" w:hAnsi="Times New Roman" w:cs="Times New Roman"/>
          <w:sz w:val="28"/>
          <w:szCs w:val="28"/>
          <w:lang w:val="uk-UA"/>
        </w:rPr>
        <w:t>на відкриті джерела інформації в</w:t>
      </w:r>
      <w:r>
        <w:rPr>
          <w:rFonts w:ascii="Times New Roman" w:hAnsi="Times New Roman" w:cs="Times New Roman"/>
          <w:sz w:val="28"/>
          <w:szCs w:val="28"/>
          <w:lang w:val="uk-UA"/>
        </w:rPr>
        <w:t xml:space="preserve"> мережі </w:t>
      </w:r>
      <w:r w:rsidR="00676CA8">
        <w:rPr>
          <w:rFonts w:ascii="Times New Roman" w:hAnsi="Times New Roman" w:cs="Times New Roman"/>
          <w:sz w:val="28"/>
          <w:szCs w:val="28"/>
          <w:lang w:val="uk-UA"/>
        </w:rPr>
        <w:t>«</w:t>
      </w:r>
      <w:r>
        <w:rPr>
          <w:rFonts w:ascii="Times New Roman" w:hAnsi="Times New Roman" w:cs="Times New Roman"/>
          <w:sz w:val="28"/>
          <w:szCs w:val="28"/>
          <w:lang w:val="uk-UA"/>
        </w:rPr>
        <w:t>Інтернет</w:t>
      </w:r>
      <w:r w:rsidR="00676CA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984595" w:rsidRPr="00984595">
        <w:rPr>
          <w:rFonts w:ascii="Times New Roman" w:hAnsi="Times New Roman" w:cs="Times New Roman"/>
          <w:sz w:val="28"/>
          <w:szCs w:val="28"/>
          <w:lang w:val="uk-UA"/>
        </w:rPr>
        <w:t xml:space="preserve">та/або </w:t>
      </w:r>
      <w:r w:rsidRPr="005D5E99">
        <w:rPr>
          <w:rFonts w:ascii="Times New Roman" w:hAnsi="Times New Roman" w:cs="Times New Roman"/>
          <w:sz w:val="28"/>
          <w:szCs w:val="28"/>
          <w:lang w:val="uk-UA"/>
        </w:rPr>
        <w:t>примірників документів</w:t>
      </w:r>
      <w:r>
        <w:rPr>
          <w:rFonts w:ascii="Times New Roman" w:hAnsi="Times New Roman" w:cs="Times New Roman"/>
          <w:sz w:val="28"/>
          <w:szCs w:val="28"/>
          <w:lang w:val="uk-UA"/>
        </w:rPr>
        <w:t xml:space="preserve"> (за наявності)</w:t>
      </w:r>
      <w:r w:rsidRPr="005D5E99">
        <w:rPr>
          <w:rFonts w:ascii="Times New Roman" w:hAnsi="Times New Roman" w:cs="Times New Roman"/>
          <w:sz w:val="28"/>
          <w:szCs w:val="28"/>
          <w:lang w:val="uk-UA"/>
        </w:rPr>
        <w:t>.</w:t>
      </w:r>
    </w:p>
    <w:p w:rsidR="00984595" w:rsidRDefault="00984595" w:rsidP="00984595">
      <w:pPr>
        <w:spacing w:after="0" w:line="240" w:lineRule="auto"/>
        <w:ind w:firstLine="567"/>
        <w:jc w:val="both"/>
        <w:rPr>
          <w:rFonts w:ascii="Times New Roman" w:hAnsi="Times New Roman" w:cs="Times New Roman"/>
          <w:sz w:val="28"/>
          <w:szCs w:val="28"/>
          <w:lang w:val="uk-UA"/>
        </w:rPr>
      </w:pPr>
    </w:p>
    <w:p w:rsidR="00984595" w:rsidRPr="00984595" w:rsidRDefault="00984595" w:rsidP="00984595">
      <w:pPr>
        <w:spacing w:after="0" w:line="240" w:lineRule="auto"/>
        <w:ind w:firstLine="567"/>
        <w:jc w:val="both"/>
        <w:rPr>
          <w:rFonts w:ascii="Times New Roman" w:hAnsi="Times New Roman" w:cs="Times New Roman"/>
          <w:b/>
          <w:sz w:val="28"/>
          <w:szCs w:val="28"/>
          <w:lang w:val="uk-UA"/>
        </w:rPr>
      </w:pPr>
      <w:r w:rsidRPr="00984595">
        <w:rPr>
          <w:rFonts w:ascii="Times New Roman" w:hAnsi="Times New Roman" w:cs="Times New Roman"/>
          <w:b/>
          <w:sz w:val="28"/>
          <w:szCs w:val="28"/>
          <w:lang w:val="uk-UA"/>
        </w:rPr>
        <w:t>5. Оприлюднення Досьє</w:t>
      </w:r>
    </w:p>
    <w:p w:rsidR="00984595" w:rsidRDefault="00984595" w:rsidP="00984595">
      <w:pPr>
        <w:spacing w:after="0" w:line="240" w:lineRule="auto"/>
        <w:ind w:firstLine="567"/>
        <w:jc w:val="both"/>
        <w:rPr>
          <w:rFonts w:ascii="Times New Roman" w:hAnsi="Times New Roman" w:cs="Times New Roman"/>
          <w:sz w:val="28"/>
          <w:szCs w:val="28"/>
          <w:lang w:val="uk-UA"/>
        </w:rPr>
      </w:pPr>
    </w:p>
    <w:p w:rsidR="00984595" w:rsidRPr="00984595" w:rsidRDefault="00984595" w:rsidP="00984595">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t xml:space="preserve">5.1. Досьє є відкритим для загального доступу на офіційному </w:t>
      </w:r>
      <w:proofErr w:type="spellStart"/>
      <w:r w:rsidRPr="00984595">
        <w:rPr>
          <w:rFonts w:ascii="Times New Roman" w:hAnsi="Times New Roman" w:cs="Times New Roman"/>
          <w:sz w:val="28"/>
          <w:szCs w:val="28"/>
          <w:lang w:val="uk-UA"/>
        </w:rPr>
        <w:t>вебсайті</w:t>
      </w:r>
      <w:proofErr w:type="spellEnd"/>
      <w:r w:rsidRPr="00984595">
        <w:rPr>
          <w:rFonts w:ascii="Times New Roman" w:hAnsi="Times New Roman" w:cs="Times New Roman"/>
          <w:sz w:val="28"/>
          <w:szCs w:val="28"/>
          <w:lang w:val="uk-UA"/>
        </w:rPr>
        <w:t xml:space="preserve"> Комісії незалежно від результатів участі кандидата на посаду судді у процедурі суддівської кар’єри.</w:t>
      </w:r>
    </w:p>
    <w:p w:rsidR="00984595" w:rsidRPr="00984595" w:rsidRDefault="00984595" w:rsidP="00984595">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t xml:space="preserve">5.2. Підсистема забезпечує відкритий цілодобовий доступ до Досьє шляхом можливості перегляду, копіювання та </w:t>
      </w:r>
      <w:proofErr w:type="spellStart"/>
      <w:r w:rsidRPr="00984595">
        <w:rPr>
          <w:rFonts w:ascii="Times New Roman" w:hAnsi="Times New Roman" w:cs="Times New Roman"/>
          <w:sz w:val="28"/>
          <w:szCs w:val="28"/>
          <w:lang w:val="uk-UA"/>
        </w:rPr>
        <w:t>роздруковування</w:t>
      </w:r>
      <w:proofErr w:type="spellEnd"/>
      <w:r w:rsidRPr="00984595">
        <w:rPr>
          <w:rFonts w:ascii="Times New Roman" w:hAnsi="Times New Roman" w:cs="Times New Roman"/>
          <w:sz w:val="28"/>
          <w:szCs w:val="28"/>
          <w:lang w:val="uk-UA"/>
        </w:rPr>
        <w:t xml:space="preserve"> його даних і документів.</w:t>
      </w:r>
    </w:p>
    <w:p w:rsidR="00984595" w:rsidRPr="00984595" w:rsidRDefault="00984595" w:rsidP="00984595">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t>5.3. Загальний доступ до Досьє може бути обмежено рішенням Комісії.</w:t>
      </w:r>
    </w:p>
    <w:p w:rsidR="00984595" w:rsidRDefault="00984595" w:rsidP="00984595">
      <w:pPr>
        <w:spacing w:after="0" w:line="240" w:lineRule="auto"/>
        <w:ind w:firstLine="567"/>
        <w:jc w:val="both"/>
        <w:rPr>
          <w:rFonts w:ascii="Times New Roman" w:hAnsi="Times New Roman" w:cs="Times New Roman"/>
          <w:sz w:val="28"/>
          <w:szCs w:val="28"/>
          <w:lang w:val="uk-UA"/>
        </w:rPr>
      </w:pPr>
    </w:p>
    <w:p w:rsidR="00984595" w:rsidRPr="00984595" w:rsidRDefault="00984595" w:rsidP="00984595">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6.</w:t>
      </w:r>
      <w:r w:rsidRPr="00984595">
        <w:rPr>
          <w:rFonts w:ascii="Times New Roman" w:hAnsi="Times New Roman" w:cs="Times New Roman"/>
          <w:b/>
          <w:sz w:val="28"/>
          <w:szCs w:val="28"/>
          <w:lang w:val="uk-UA"/>
        </w:rPr>
        <w:t xml:space="preserve"> Перехідні положення</w:t>
      </w:r>
    </w:p>
    <w:p w:rsidR="00984595" w:rsidRDefault="00984595" w:rsidP="00984595">
      <w:pPr>
        <w:spacing w:after="0" w:line="240" w:lineRule="auto"/>
        <w:ind w:firstLine="567"/>
        <w:jc w:val="both"/>
        <w:rPr>
          <w:rFonts w:ascii="Times New Roman" w:hAnsi="Times New Roman" w:cs="Times New Roman"/>
          <w:sz w:val="28"/>
          <w:szCs w:val="28"/>
          <w:lang w:val="uk-UA"/>
        </w:rPr>
      </w:pPr>
    </w:p>
    <w:p w:rsidR="005D5E99" w:rsidRDefault="00984595" w:rsidP="00984595">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t>6.1. Формування і ведення Досьє в електронній формі розпочинається з дня ухвалення Комісією відповідного рішення.</w:t>
      </w:r>
    </w:p>
    <w:p w:rsidR="005D5E99" w:rsidRDefault="00984595" w:rsidP="005D5E99">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lastRenderedPageBreak/>
        <w:t xml:space="preserve">6.2. Паперові форми Досьє, сформовані </w:t>
      </w:r>
      <w:r w:rsidR="00B34A2E">
        <w:rPr>
          <w:rFonts w:ascii="Times New Roman" w:hAnsi="Times New Roman" w:cs="Times New Roman"/>
          <w:sz w:val="28"/>
          <w:szCs w:val="28"/>
          <w:lang w:val="uk-UA"/>
        </w:rPr>
        <w:t xml:space="preserve">до </w:t>
      </w:r>
      <w:r w:rsidR="00B34A2E" w:rsidRPr="00984595">
        <w:rPr>
          <w:rFonts w:ascii="Times New Roman" w:hAnsi="Times New Roman" w:cs="Times New Roman"/>
          <w:sz w:val="28"/>
          <w:szCs w:val="28"/>
          <w:lang w:val="uk-UA"/>
        </w:rPr>
        <w:t>набрання чинності цим Порядком</w:t>
      </w:r>
      <w:r w:rsidR="00B34A2E">
        <w:rPr>
          <w:rFonts w:ascii="Times New Roman" w:hAnsi="Times New Roman" w:cs="Times New Roman"/>
          <w:sz w:val="28"/>
          <w:szCs w:val="28"/>
          <w:lang w:val="uk-UA"/>
        </w:rPr>
        <w:t xml:space="preserve"> </w:t>
      </w:r>
      <w:r>
        <w:rPr>
          <w:rFonts w:ascii="Times New Roman" w:hAnsi="Times New Roman" w:cs="Times New Roman"/>
          <w:sz w:val="28"/>
          <w:szCs w:val="28"/>
          <w:lang w:val="uk-UA"/>
        </w:rPr>
        <w:t>у межах конкурс</w:t>
      </w:r>
      <w:r w:rsidR="00B34A2E">
        <w:rPr>
          <w:rFonts w:ascii="Times New Roman" w:hAnsi="Times New Roman" w:cs="Times New Roman"/>
          <w:sz w:val="28"/>
          <w:szCs w:val="28"/>
          <w:lang w:val="uk-UA"/>
        </w:rPr>
        <w:t>ів</w:t>
      </w:r>
      <w:r>
        <w:rPr>
          <w:rFonts w:ascii="Times New Roman" w:hAnsi="Times New Roman" w:cs="Times New Roman"/>
          <w:sz w:val="28"/>
          <w:szCs w:val="28"/>
          <w:lang w:val="uk-UA"/>
        </w:rPr>
        <w:t xml:space="preserve"> до </w:t>
      </w:r>
      <w:r w:rsidR="00B34A2E" w:rsidRPr="00B34A2E">
        <w:rPr>
          <w:rFonts w:ascii="Times New Roman" w:hAnsi="Times New Roman" w:cs="Times New Roman"/>
          <w:sz w:val="28"/>
          <w:szCs w:val="28"/>
          <w:lang w:val="uk-UA"/>
        </w:rPr>
        <w:t>Вищого суду з питань інтелектуальної власності</w:t>
      </w:r>
      <w:r w:rsidR="00B34A2E">
        <w:rPr>
          <w:rFonts w:ascii="Times New Roman" w:hAnsi="Times New Roman" w:cs="Times New Roman"/>
          <w:sz w:val="28"/>
          <w:szCs w:val="28"/>
          <w:lang w:val="uk-UA"/>
        </w:rPr>
        <w:t xml:space="preserve"> та Апеляційної палати цього суду</w:t>
      </w:r>
      <w:r w:rsidRPr="00984595">
        <w:rPr>
          <w:rFonts w:ascii="Times New Roman" w:hAnsi="Times New Roman" w:cs="Times New Roman"/>
          <w:sz w:val="28"/>
          <w:szCs w:val="28"/>
          <w:lang w:val="uk-UA"/>
        </w:rPr>
        <w:t xml:space="preserve">, продовжують вестися в паперовій формі за формою, що діяла на момент </w:t>
      </w:r>
      <w:r w:rsidR="00B34A2E">
        <w:rPr>
          <w:rFonts w:ascii="Times New Roman" w:hAnsi="Times New Roman" w:cs="Times New Roman"/>
          <w:sz w:val="28"/>
          <w:szCs w:val="28"/>
          <w:lang w:val="uk-UA"/>
        </w:rPr>
        <w:t>початку їх</w:t>
      </w:r>
      <w:r w:rsidRPr="00984595">
        <w:rPr>
          <w:rFonts w:ascii="Times New Roman" w:hAnsi="Times New Roman" w:cs="Times New Roman"/>
          <w:sz w:val="28"/>
          <w:szCs w:val="28"/>
          <w:lang w:val="uk-UA"/>
        </w:rPr>
        <w:t xml:space="preserve"> формування, якщо рішенням Комісії не </w:t>
      </w:r>
      <w:r w:rsidR="00B34A2E">
        <w:rPr>
          <w:rFonts w:ascii="Times New Roman" w:hAnsi="Times New Roman" w:cs="Times New Roman"/>
          <w:sz w:val="28"/>
          <w:szCs w:val="28"/>
          <w:lang w:val="uk-UA"/>
        </w:rPr>
        <w:t xml:space="preserve">буде </w:t>
      </w:r>
      <w:r w:rsidRPr="00984595">
        <w:rPr>
          <w:rFonts w:ascii="Times New Roman" w:hAnsi="Times New Roman" w:cs="Times New Roman"/>
          <w:sz w:val="28"/>
          <w:szCs w:val="28"/>
          <w:lang w:val="uk-UA"/>
        </w:rPr>
        <w:t>встановлено інше.</w:t>
      </w:r>
    </w:p>
    <w:p w:rsidR="00984595" w:rsidRDefault="00984595" w:rsidP="005D5E99">
      <w:pPr>
        <w:spacing w:after="0" w:line="240" w:lineRule="auto"/>
        <w:ind w:firstLine="567"/>
        <w:jc w:val="both"/>
        <w:rPr>
          <w:rFonts w:ascii="Times New Roman" w:hAnsi="Times New Roman" w:cs="Times New Roman"/>
          <w:sz w:val="28"/>
          <w:szCs w:val="28"/>
          <w:lang w:val="uk-UA"/>
        </w:rPr>
      </w:pPr>
      <w:r w:rsidRPr="00984595">
        <w:rPr>
          <w:rFonts w:ascii="Times New Roman" w:hAnsi="Times New Roman" w:cs="Times New Roman"/>
          <w:sz w:val="28"/>
          <w:szCs w:val="28"/>
          <w:lang w:val="uk-UA"/>
        </w:rPr>
        <w:t>6.3. Безпосередній доступ до Досьє членів та уповноважених працівників Вищої ради правосуддя та уповноважених працівників Державної судової адміністрації України надається після визначення обсягу прав такого доступу та розширення відповідних функціональних вимог Підсистеми.</w:t>
      </w:r>
    </w:p>
    <w:sectPr w:rsidR="00984595" w:rsidSect="00D132B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94" w:rsidRDefault="00C37F94" w:rsidP="00676CA8">
      <w:pPr>
        <w:spacing w:after="0" w:line="240" w:lineRule="auto"/>
      </w:pPr>
      <w:r>
        <w:separator/>
      </w:r>
    </w:p>
  </w:endnote>
  <w:endnote w:type="continuationSeparator" w:id="0">
    <w:p w:rsidR="00C37F94" w:rsidRDefault="00C37F94" w:rsidP="0067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94" w:rsidRDefault="00C37F94" w:rsidP="00676CA8">
      <w:pPr>
        <w:spacing w:after="0" w:line="240" w:lineRule="auto"/>
      </w:pPr>
      <w:r>
        <w:separator/>
      </w:r>
    </w:p>
  </w:footnote>
  <w:footnote w:type="continuationSeparator" w:id="0">
    <w:p w:rsidR="00C37F94" w:rsidRDefault="00C37F94" w:rsidP="00676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429885"/>
      <w:docPartObj>
        <w:docPartGallery w:val="Page Numbers (Top of Page)"/>
        <w:docPartUnique/>
      </w:docPartObj>
    </w:sdtPr>
    <w:sdtEndPr/>
    <w:sdtContent>
      <w:p w:rsidR="00676CA8" w:rsidRDefault="00676CA8">
        <w:pPr>
          <w:pStyle w:val="a3"/>
          <w:jc w:val="center"/>
        </w:pPr>
        <w:r>
          <w:fldChar w:fldCharType="begin"/>
        </w:r>
        <w:r>
          <w:instrText>PAGE   \* MERGEFORMAT</w:instrText>
        </w:r>
        <w:r>
          <w:fldChar w:fldCharType="separate"/>
        </w:r>
        <w:r w:rsidR="00034C81">
          <w:rPr>
            <w:noProof/>
          </w:rPr>
          <w:t>4</w:t>
        </w:r>
        <w:r>
          <w:fldChar w:fldCharType="end"/>
        </w:r>
      </w:p>
    </w:sdtContent>
  </w:sdt>
  <w:p w:rsidR="00676CA8" w:rsidRDefault="00676C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0F4"/>
    <w:rsid w:val="00026237"/>
    <w:rsid w:val="00034C81"/>
    <w:rsid w:val="000646BC"/>
    <w:rsid w:val="001D026C"/>
    <w:rsid w:val="001E28C2"/>
    <w:rsid w:val="002237AA"/>
    <w:rsid w:val="00263862"/>
    <w:rsid w:val="005645FA"/>
    <w:rsid w:val="005D5E99"/>
    <w:rsid w:val="006010D6"/>
    <w:rsid w:val="00630A2A"/>
    <w:rsid w:val="00676CA8"/>
    <w:rsid w:val="00691A75"/>
    <w:rsid w:val="007405C1"/>
    <w:rsid w:val="007E30F4"/>
    <w:rsid w:val="00893099"/>
    <w:rsid w:val="008B3209"/>
    <w:rsid w:val="008B7F9E"/>
    <w:rsid w:val="00984595"/>
    <w:rsid w:val="009A3CBB"/>
    <w:rsid w:val="00A31161"/>
    <w:rsid w:val="00AA0330"/>
    <w:rsid w:val="00B34A2E"/>
    <w:rsid w:val="00B54C38"/>
    <w:rsid w:val="00B70A07"/>
    <w:rsid w:val="00BD4648"/>
    <w:rsid w:val="00C37F94"/>
    <w:rsid w:val="00C44D2F"/>
    <w:rsid w:val="00CB11C2"/>
    <w:rsid w:val="00CC7773"/>
    <w:rsid w:val="00D132B2"/>
    <w:rsid w:val="00D60AAF"/>
    <w:rsid w:val="00F31437"/>
    <w:rsid w:val="00F64916"/>
    <w:rsid w:val="00F70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C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6CA8"/>
  </w:style>
  <w:style w:type="paragraph" w:styleId="a5">
    <w:name w:val="footer"/>
    <w:basedOn w:val="a"/>
    <w:link w:val="a6"/>
    <w:uiPriority w:val="99"/>
    <w:unhideWhenUsed/>
    <w:rsid w:val="00676C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6CA8"/>
  </w:style>
  <w:style w:type="character" w:styleId="a7">
    <w:name w:val="annotation reference"/>
    <w:basedOn w:val="a0"/>
    <w:uiPriority w:val="99"/>
    <w:semiHidden/>
    <w:unhideWhenUsed/>
    <w:rsid w:val="00D60AAF"/>
    <w:rPr>
      <w:sz w:val="16"/>
      <w:szCs w:val="16"/>
    </w:rPr>
  </w:style>
  <w:style w:type="paragraph" w:styleId="a8">
    <w:name w:val="annotation text"/>
    <w:basedOn w:val="a"/>
    <w:link w:val="a9"/>
    <w:uiPriority w:val="99"/>
    <w:semiHidden/>
    <w:unhideWhenUsed/>
    <w:rsid w:val="00D60AAF"/>
    <w:pPr>
      <w:spacing w:line="240" w:lineRule="auto"/>
    </w:pPr>
    <w:rPr>
      <w:sz w:val="20"/>
      <w:szCs w:val="20"/>
    </w:rPr>
  </w:style>
  <w:style w:type="character" w:customStyle="1" w:styleId="a9">
    <w:name w:val="Текст примечания Знак"/>
    <w:basedOn w:val="a0"/>
    <w:link w:val="a8"/>
    <w:uiPriority w:val="99"/>
    <w:semiHidden/>
    <w:rsid w:val="00D60AAF"/>
    <w:rPr>
      <w:sz w:val="20"/>
      <w:szCs w:val="20"/>
    </w:rPr>
  </w:style>
  <w:style w:type="paragraph" w:styleId="aa">
    <w:name w:val="annotation subject"/>
    <w:basedOn w:val="a8"/>
    <w:next w:val="a8"/>
    <w:link w:val="ab"/>
    <w:uiPriority w:val="99"/>
    <w:semiHidden/>
    <w:unhideWhenUsed/>
    <w:rsid w:val="00D60AAF"/>
    <w:rPr>
      <w:b/>
      <w:bCs/>
    </w:rPr>
  </w:style>
  <w:style w:type="character" w:customStyle="1" w:styleId="ab">
    <w:name w:val="Тема примечания Знак"/>
    <w:basedOn w:val="a9"/>
    <w:link w:val="aa"/>
    <w:uiPriority w:val="99"/>
    <w:semiHidden/>
    <w:rsid w:val="00D60AAF"/>
    <w:rPr>
      <w:b/>
      <w:bCs/>
      <w:sz w:val="20"/>
      <w:szCs w:val="20"/>
    </w:rPr>
  </w:style>
  <w:style w:type="paragraph" w:styleId="ac">
    <w:name w:val="Balloon Text"/>
    <w:basedOn w:val="a"/>
    <w:link w:val="ad"/>
    <w:uiPriority w:val="99"/>
    <w:semiHidden/>
    <w:unhideWhenUsed/>
    <w:rsid w:val="00D60A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60AAF"/>
    <w:rPr>
      <w:rFonts w:ascii="Tahoma" w:hAnsi="Tahoma" w:cs="Tahoma"/>
      <w:sz w:val="16"/>
      <w:szCs w:val="16"/>
    </w:rPr>
  </w:style>
  <w:style w:type="paragraph" w:styleId="ae">
    <w:name w:val="No Spacing"/>
    <w:uiPriority w:val="1"/>
    <w:qFormat/>
    <w:rsid w:val="00D132B2"/>
    <w:pPr>
      <w:spacing w:after="0" w:line="240" w:lineRule="auto"/>
    </w:pPr>
    <w:rPr>
      <w:lang w:val="uk-UA"/>
    </w:rPr>
  </w:style>
  <w:style w:type="paragraph" w:styleId="af">
    <w:name w:val="Normal (Web)"/>
    <w:basedOn w:val="a"/>
    <w:uiPriority w:val="99"/>
    <w:semiHidden/>
    <w:unhideWhenUsed/>
    <w:rsid w:val="00F6491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0">
    <w:name w:val="Emphasis"/>
    <w:basedOn w:val="a0"/>
    <w:uiPriority w:val="20"/>
    <w:qFormat/>
    <w:rsid w:val="00F649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C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6CA8"/>
  </w:style>
  <w:style w:type="paragraph" w:styleId="a5">
    <w:name w:val="footer"/>
    <w:basedOn w:val="a"/>
    <w:link w:val="a6"/>
    <w:uiPriority w:val="99"/>
    <w:unhideWhenUsed/>
    <w:rsid w:val="00676C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6CA8"/>
  </w:style>
  <w:style w:type="character" w:styleId="a7">
    <w:name w:val="annotation reference"/>
    <w:basedOn w:val="a0"/>
    <w:uiPriority w:val="99"/>
    <w:semiHidden/>
    <w:unhideWhenUsed/>
    <w:rsid w:val="00D60AAF"/>
    <w:rPr>
      <w:sz w:val="16"/>
      <w:szCs w:val="16"/>
    </w:rPr>
  </w:style>
  <w:style w:type="paragraph" w:styleId="a8">
    <w:name w:val="annotation text"/>
    <w:basedOn w:val="a"/>
    <w:link w:val="a9"/>
    <w:uiPriority w:val="99"/>
    <w:semiHidden/>
    <w:unhideWhenUsed/>
    <w:rsid w:val="00D60AAF"/>
    <w:pPr>
      <w:spacing w:line="240" w:lineRule="auto"/>
    </w:pPr>
    <w:rPr>
      <w:sz w:val="20"/>
      <w:szCs w:val="20"/>
    </w:rPr>
  </w:style>
  <w:style w:type="character" w:customStyle="1" w:styleId="a9">
    <w:name w:val="Текст примечания Знак"/>
    <w:basedOn w:val="a0"/>
    <w:link w:val="a8"/>
    <w:uiPriority w:val="99"/>
    <w:semiHidden/>
    <w:rsid w:val="00D60AAF"/>
    <w:rPr>
      <w:sz w:val="20"/>
      <w:szCs w:val="20"/>
    </w:rPr>
  </w:style>
  <w:style w:type="paragraph" w:styleId="aa">
    <w:name w:val="annotation subject"/>
    <w:basedOn w:val="a8"/>
    <w:next w:val="a8"/>
    <w:link w:val="ab"/>
    <w:uiPriority w:val="99"/>
    <w:semiHidden/>
    <w:unhideWhenUsed/>
    <w:rsid w:val="00D60AAF"/>
    <w:rPr>
      <w:b/>
      <w:bCs/>
    </w:rPr>
  </w:style>
  <w:style w:type="character" w:customStyle="1" w:styleId="ab">
    <w:name w:val="Тема примечания Знак"/>
    <w:basedOn w:val="a9"/>
    <w:link w:val="aa"/>
    <w:uiPriority w:val="99"/>
    <w:semiHidden/>
    <w:rsid w:val="00D60AAF"/>
    <w:rPr>
      <w:b/>
      <w:bCs/>
      <w:sz w:val="20"/>
      <w:szCs w:val="20"/>
    </w:rPr>
  </w:style>
  <w:style w:type="paragraph" w:styleId="ac">
    <w:name w:val="Balloon Text"/>
    <w:basedOn w:val="a"/>
    <w:link w:val="ad"/>
    <w:uiPriority w:val="99"/>
    <w:semiHidden/>
    <w:unhideWhenUsed/>
    <w:rsid w:val="00D60A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60AAF"/>
    <w:rPr>
      <w:rFonts w:ascii="Tahoma" w:hAnsi="Tahoma" w:cs="Tahoma"/>
      <w:sz w:val="16"/>
      <w:szCs w:val="16"/>
    </w:rPr>
  </w:style>
  <w:style w:type="paragraph" w:styleId="ae">
    <w:name w:val="No Spacing"/>
    <w:uiPriority w:val="1"/>
    <w:qFormat/>
    <w:rsid w:val="00D132B2"/>
    <w:pPr>
      <w:spacing w:after="0" w:line="240" w:lineRule="auto"/>
    </w:pPr>
    <w:rPr>
      <w:lang w:val="uk-UA"/>
    </w:rPr>
  </w:style>
  <w:style w:type="paragraph" w:styleId="af">
    <w:name w:val="Normal (Web)"/>
    <w:basedOn w:val="a"/>
    <w:uiPriority w:val="99"/>
    <w:semiHidden/>
    <w:unhideWhenUsed/>
    <w:rsid w:val="00F6491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0">
    <w:name w:val="Emphasis"/>
    <w:basedOn w:val="a0"/>
    <w:uiPriority w:val="20"/>
    <w:qFormat/>
    <w:rsid w:val="00F649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51896">
      <w:bodyDiv w:val="1"/>
      <w:marLeft w:val="0"/>
      <w:marRight w:val="0"/>
      <w:marTop w:val="0"/>
      <w:marBottom w:val="0"/>
      <w:divBdr>
        <w:top w:val="none" w:sz="0" w:space="0" w:color="auto"/>
        <w:left w:val="none" w:sz="0" w:space="0" w:color="auto"/>
        <w:bottom w:val="none" w:sz="0" w:space="0" w:color="auto"/>
        <w:right w:val="none" w:sz="0" w:space="0" w:color="auto"/>
      </w:divBdr>
    </w:div>
    <w:div w:id="90082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8647</Words>
  <Characters>4930</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Нешик Тарас Степанович</dc:creator>
  <cp:lastModifiedBy>Куварзіна Марія Андріївна</cp:lastModifiedBy>
  <cp:revision>7</cp:revision>
  <cp:lastPrinted>2024-02-28T09:31:00Z</cp:lastPrinted>
  <dcterms:created xsi:type="dcterms:W3CDTF">2025-01-21T10:05:00Z</dcterms:created>
  <dcterms:modified xsi:type="dcterms:W3CDTF">2025-01-24T07:53:00Z</dcterms:modified>
</cp:coreProperties>
</file>